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3490" w14:textId="45D98170" w:rsidR="00F12A6B" w:rsidRDefault="00130BAF" w:rsidP="00902920">
      <w:pPr>
        <w:pStyle w:val="Overskrift1"/>
      </w:pPr>
      <w:r>
        <w:t>Betingelser og vilkår – utleie av idrettshallen, HiØ Halden</w:t>
      </w:r>
    </w:p>
    <w:p w14:paraId="0333EF67" w14:textId="56EE635E" w:rsidR="00130BAF" w:rsidRDefault="00CE4942">
      <w:r>
        <w:t xml:space="preserve">Oppdatert per </w:t>
      </w:r>
      <w:r w:rsidR="0035595D">
        <w:t>14</w:t>
      </w:r>
      <w:r>
        <w:t>.1</w:t>
      </w:r>
      <w:r w:rsidR="43F853D4">
        <w:t>2</w:t>
      </w:r>
      <w:r>
        <w:t>.2023</w:t>
      </w:r>
    </w:p>
    <w:p w14:paraId="2B234A15" w14:textId="77777777" w:rsidR="00CE4942" w:rsidRDefault="00CE4942"/>
    <w:p w14:paraId="2D03C257" w14:textId="04A09B44" w:rsidR="00CE4942" w:rsidRDefault="00C57AF8" w:rsidP="00C57AF8">
      <w:r>
        <w:t xml:space="preserve">Dette dokumentet beskriver leietakers ansvar og plikter i forbindelse med leieforholdet, og gir viktig informasjon til deg som er leietaker/bruker. </w:t>
      </w:r>
    </w:p>
    <w:p w14:paraId="7B822C1A" w14:textId="77777777" w:rsidR="00CE4942" w:rsidRDefault="00CE4942" w:rsidP="00CE4942">
      <w:pPr>
        <w:pStyle w:val="Overskrift3"/>
      </w:pPr>
    </w:p>
    <w:p w14:paraId="52DB5433" w14:textId="05F3F81D" w:rsidR="0000121A" w:rsidRDefault="0000121A" w:rsidP="00CE4942">
      <w:pPr>
        <w:pStyle w:val="Overskrift3"/>
      </w:pPr>
      <w:r>
        <w:t>Tilgang og vakttelefon</w:t>
      </w:r>
    </w:p>
    <w:p w14:paraId="10235D55" w14:textId="77777777" w:rsidR="007B7387" w:rsidRDefault="00F35DA0">
      <w:r>
        <w:t>Leietaker må selv ta kontakt med servicetorget Halden for tilgang til lokalene og informasjon om sikkerhets- og låserutiner</w:t>
      </w:r>
      <w:r w:rsidR="00607445">
        <w:t xml:space="preserve">. Tlf. </w:t>
      </w:r>
      <w:r w:rsidR="7629B009">
        <w:t>69 60 80 00</w:t>
      </w:r>
      <w:r w:rsidR="00607445">
        <w:t xml:space="preserve"> (kl. 08-1</w:t>
      </w:r>
      <w:r w:rsidR="73AFB842">
        <w:t xml:space="preserve">5:45 </w:t>
      </w:r>
      <w:r w:rsidR="0065340F">
        <w:t xml:space="preserve">– sommertid </w:t>
      </w:r>
      <w:r w:rsidR="73AFB842">
        <w:t>15:00</w:t>
      </w:r>
      <w:r w:rsidR="00D11CEB">
        <w:t xml:space="preserve"> – </w:t>
      </w:r>
      <w:r w:rsidR="00607445">
        <w:t>på hverdage</w:t>
      </w:r>
      <w:r w:rsidR="00AC0FE7">
        <w:t>r</w:t>
      </w:r>
      <w:r w:rsidR="00607445">
        <w:t xml:space="preserve">), e-post </w:t>
      </w:r>
      <w:hyperlink r:id="rId10">
        <w:r w:rsidR="500BC1C1" w:rsidRPr="62E0419B">
          <w:rPr>
            <w:rStyle w:val="Hyperkobling"/>
          </w:rPr>
          <w:t>servicetorget</w:t>
        </w:r>
      </w:hyperlink>
      <w:r w:rsidR="00D116FC">
        <w:t xml:space="preserve">. </w:t>
      </w:r>
    </w:p>
    <w:p w14:paraId="4F7002D8" w14:textId="167DEB55" w:rsidR="0083109C" w:rsidRDefault="007B7387">
      <w:r>
        <w:t xml:space="preserve">Idrettshallen er tilgjengelig for utleie på hverdager mellom kl. 1600-2200. Det er ikke utleie i helger, ferier og på helligdager. </w:t>
      </w:r>
      <w:r w:rsidR="00D11CEB">
        <w:t>Servicetorget er bemannet med studentvakt</w:t>
      </w:r>
      <w:r>
        <w:t xml:space="preserve"> i leietiden</w:t>
      </w:r>
      <w:r w:rsidR="00ED09FE">
        <w:t xml:space="preserve">. </w:t>
      </w:r>
      <w:r w:rsidR="00305E3B">
        <w:t xml:space="preserve">Studentvakt </w:t>
      </w:r>
      <w:r w:rsidR="002F7986">
        <w:t>låser opp</w:t>
      </w:r>
      <w:r w:rsidR="008B1C02">
        <w:t xml:space="preserve"> </w:t>
      </w:r>
      <w:r w:rsidR="00A059AD">
        <w:t xml:space="preserve">idrettshallen og eventuelt </w:t>
      </w:r>
      <w:r>
        <w:t>utstyrsrom</w:t>
      </w:r>
      <w:r w:rsidR="001F79C5">
        <w:t xml:space="preserve"> for leietaker. </w:t>
      </w:r>
      <w:r w:rsidR="0083109C">
        <w:t xml:space="preserve">Ved akutte problemer, ring </w:t>
      </w:r>
      <w:r w:rsidR="46EEF5C0">
        <w:t>69 60 82 00</w:t>
      </w:r>
      <w:r w:rsidR="0083109C">
        <w:t xml:space="preserve">.  </w:t>
      </w:r>
    </w:p>
    <w:p w14:paraId="796EA527" w14:textId="13A871A9" w:rsidR="0000121A" w:rsidRDefault="0000121A" w:rsidP="00CE4942">
      <w:pPr>
        <w:pStyle w:val="Overskrift3"/>
      </w:pPr>
      <w:r>
        <w:t>Stenging</w:t>
      </w:r>
    </w:p>
    <w:p w14:paraId="4FFF6697" w14:textId="6B118FF9" w:rsidR="00F519E4" w:rsidRDefault="009351B0">
      <w:r>
        <w:t xml:space="preserve">Høgskolen i Østfold forbeholder seg retten til å stenge idrettshallen i perioder, på bakgrunn av </w:t>
      </w:r>
      <w:r w:rsidR="00F519E4">
        <w:t xml:space="preserve">egen bruk, </w:t>
      </w:r>
      <w:r>
        <w:t>driftsmessige årsaker, streik eller nasjonale/lokale forskrifter</w:t>
      </w:r>
      <w:r w:rsidR="00F519E4">
        <w:t xml:space="preserve"> og retningslinjer. </w:t>
      </w:r>
    </w:p>
    <w:p w14:paraId="4DF1E997" w14:textId="04A268EE" w:rsidR="0000121A" w:rsidRDefault="0000121A" w:rsidP="00CE4942">
      <w:pPr>
        <w:pStyle w:val="Overskrift3"/>
      </w:pPr>
      <w:r>
        <w:t>Fortrinnsrett</w:t>
      </w:r>
    </w:p>
    <w:p w14:paraId="493E77FE" w14:textId="2ABCA09E" w:rsidR="0000121A" w:rsidRDefault="00F519E4">
      <w:r>
        <w:t xml:space="preserve">Det tas forbehold om endringer i oppsatt leietid i løpet av perioden, og at det ved enkelte arrangementer kan skje at tildelt leietid utgår. Dersom høgskolen selv ønsker å benytte idrettshallen, har de fortrinnsrett til det. Det avtalte leieforholdet vil da utgå til fordel for skolens egen bruk. </w:t>
      </w:r>
    </w:p>
    <w:p w14:paraId="744C7A0A" w14:textId="31AA934E" w:rsidR="0000121A" w:rsidRDefault="0000121A" w:rsidP="00CE4942">
      <w:pPr>
        <w:pStyle w:val="Overskrift3"/>
      </w:pPr>
      <w:r>
        <w:t>Bruks- og ordensregler (se også reglement)</w:t>
      </w:r>
    </w:p>
    <w:p w14:paraId="457D7974" w14:textId="651A3E52" w:rsidR="007404DB" w:rsidRDefault="007404DB">
      <w:r>
        <w:t>Idrettshallen skal kun benyttes til</w:t>
      </w:r>
      <w:r w:rsidR="007B62E1">
        <w:t xml:space="preserve"> sportslige aktiviteter. </w:t>
      </w:r>
      <w:r w:rsidR="003E7330">
        <w:t xml:space="preserve">Deltakere som ikke er studenter eller ansatte ved høgskolen er kun tillatt etter særskilt tillatelse. </w:t>
      </w:r>
    </w:p>
    <w:p w14:paraId="31C2390C" w14:textId="454D6737" w:rsidR="004F0377" w:rsidRDefault="006D4C09">
      <w:r>
        <w:t>Ansvarlig for leieforholdet og eventuelle arrangementer i idrettshallen skal være over 18 år</w:t>
      </w:r>
      <w:r w:rsidR="00583B45">
        <w:t xml:space="preserve">, </w:t>
      </w:r>
      <w:r w:rsidR="008429E5">
        <w:t xml:space="preserve">og </w:t>
      </w:r>
      <w:r w:rsidR="00787538">
        <w:t xml:space="preserve">være </w:t>
      </w:r>
      <w:r w:rsidR="008429E5">
        <w:t xml:space="preserve">student eller ansatt ved Høgskolen i Østfold. Alle brukere er forpliktet til å overholde gjeldende sikkerhets- og ordensregler. </w:t>
      </w:r>
      <w:r w:rsidR="004F58FB">
        <w:t>Ansvarlig leietaker/bruker</w:t>
      </w:r>
      <w:r w:rsidR="00327F93">
        <w:t xml:space="preserve"> skal sørge for at informasjonen er kjent for alle </w:t>
      </w:r>
      <w:r w:rsidR="004F58FB">
        <w:t>som er til stede.</w:t>
      </w:r>
      <w:r w:rsidR="00327F93">
        <w:t xml:space="preserve"> </w:t>
      </w:r>
    </w:p>
    <w:p w14:paraId="21D33442" w14:textId="77777777" w:rsidR="00654CD8" w:rsidRDefault="008B37E0">
      <w:r>
        <w:t>Det er ikke tillatt å røyke eller nyte rusmidler verken innendørs eller utendørs på skolens område. Berusede personer har ikke tilgang til lokalene.</w:t>
      </w:r>
      <w:r w:rsidR="00787538">
        <w:t xml:space="preserve"> Overnatting eller opphold utenfor åpningstidene er ikke tillatt. </w:t>
      </w:r>
      <w:r w:rsidR="001367FF">
        <w:t xml:space="preserve">Det er </w:t>
      </w:r>
      <w:r w:rsidR="00AA4786">
        <w:t xml:space="preserve">diverse </w:t>
      </w:r>
      <w:r w:rsidR="001367FF">
        <w:t xml:space="preserve">utstyr tilgjengelig for bruk i idrettshallen. </w:t>
      </w:r>
    </w:p>
    <w:p w14:paraId="198FFA57" w14:textId="3A4DEF58" w:rsidR="004F0377" w:rsidRDefault="00654CD8">
      <w:r>
        <w:t xml:space="preserve">Alle brukere av idrettshallen skal benytte innesko. </w:t>
      </w:r>
      <w:r w:rsidR="00AA4786">
        <w:t xml:space="preserve">Det er ikke tillatt med mat og drikke </w:t>
      </w:r>
      <w:r w:rsidR="0017258B">
        <w:t xml:space="preserve">i idrettshallen – kun vann. </w:t>
      </w:r>
    </w:p>
    <w:p w14:paraId="28E143A2" w14:textId="3E4EB155" w:rsidR="004F0377" w:rsidRDefault="004F0377" w:rsidP="00CE4942">
      <w:pPr>
        <w:pStyle w:val="Overskrift3"/>
      </w:pPr>
      <w:r>
        <w:t>Sikkerhet – leietakers ansvar og plikter</w:t>
      </w:r>
    </w:p>
    <w:p w14:paraId="67BD239F" w14:textId="77777777" w:rsidR="008B37E0" w:rsidRDefault="008B37E0" w:rsidP="008B37E0">
      <w:pPr>
        <w:pStyle w:val="Listeavsnitt"/>
        <w:numPr>
          <w:ilvl w:val="0"/>
          <w:numId w:val="2"/>
        </w:numPr>
      </w:pPr>
      <w:r>
        <w:t xml:space="preserve">Du/dere skal gjøre dere kjent med rømningsveier og plassering av brannslukningsutstyr, og skal aktivt forhindre risiko for brann. Ring 110 ved brann. </w:t>
      </w:r>
    </w:p>
    <w:p w14:paraId="182B00EE" w14:textId="77777777" w:rsidR="008B37E0" w:rsidRDefault="008B37E0" w:rsidP="008B37E0">
      <w:pPr>
        <w:pStyle w:val="Listeavsnitt"/>
        <w:numPr>
          <w:ilvl w:val="0"/>
          <w:numId w:val="2"/>
        </w:numPr>
      </w:pPr>
      <w:r>
        <w:t xml:space="preserve">Du/dere skal IKKE plassere utstyr eller lignende slik at det hindrer fri adgang til rømningsveier eller brannslukningsutstyr. </w:t>
      </w:r>
    </w:p>
    <w:p w14:paraId="3DF34EE4" w14:textId="7AC73657" w:rsidR="008B37E0" w:rsidRDefault="008B37E0" w:rsidP="008B37E0">
      <w:pPr>
        <w:pStyle w:val="Listeavsnitt"/>
        <w:numPr>
          <w:ilvl w:val="0"/>
          <w:numId w:val="2"/>
        </w:numPr>
      </w:pPr>
      <w:r>
        <w:t>Du/dere skal sørge for at det er en ansvarlig person med kompetanse innen førstehjelp til</w:t>
      </w:r>
      <w:r w:rsidR="000D00FB">
        <w:t xml:space="preserve"> </w:t>
      </w:r>
      <w:r>
        <w:t xml:space="preserve">stede. </w:t>
      </w:r>
    </w:p>
    <w:p w14:paraId="57F5A30A" w14:textId="22A92C69" w:rsidR="009A6570" w:rsidRDefault="008B37E0" w:rsidP="00CE4942">
      <w:pPr>
        <w:pStyle w:val="Listeavsnitt"/>
        <w:numPr>
          <w:ilvl w:val="0"/>
          <w:numId w:val="2"/>
        </w:numPr>
      </w:pPr>
      <w:r>
        <w:t>Du/dere skal forlate lokalet ryddig</w:t>
      </w:r>
      <w:r w:rsidR="00470068">
        <w:t xml:space="preserve"> og </w:t>
      </w:r>
      <w:r w:rsidR="00A50F27">
        <w:t xml:space="preserve">i orden. Ved gjentakende tilfeller av </w:t>
      </w:r>
      <w:r w:rsidR="00095B65">
        <w:t xml:space="preserve">rot og </w:t>
      </w:r>
      <w:r w:rsidR="00CF2D00">
        <w:t xml:space="preserve">behov for </w:t>
      </w:r>
      <w:r w:rsidR="00AA4786">
        <w:t xml:space="preserve">ekstra rengjøring kan leietaker utestenges. </w:t>
      </w:r>
    </w:p>
    <w:p w14:paraId="1E95B52D" w14:textId="77777777" w:rsidR="00AA4786" w:rsidRDefault="00AA4786" w:rsidP="00CE4942">
      <w:pPr>
        <w:pStyle w:val="Listeavsnitt"/>
        <w:numPr>
          <w:ilvl w:val="0"/>
          <w:numId w:val="2"/>
        </w:numPr>
      </w:pPr>
    </w:p>
    <w:p w14:paraId="4FA57E2F" w14:textId="4BF38301" w:rsidR="004F0377" w:rsidRDefault="00F23F1B" w:rsidP="00CE4942">
      <w:pPr>
        <w:pStyle w:val="Listeavsnitt"/>
        <w:numPr>
          <w:ilvl w:val="0"/>
          <w:numId w:val="2"/>
        </w:numPr>
      </w:pPr>
      <w:r>
        <w:t>Kildesorter og kast søppel</w:t>
      </w:r>
      <w:r w:rsidR="000D00FB">
        <w:t>et på nærmeste sorteringsstasjon</w:t>
      </w:r>
      <w:r>
        <w:t xml:space="preserve">. </w:t>
      </w:r>
    </w:p>
    <w:p w14:paraId="1E5A2321" w14:textId="22B0ED83" w:rsidR="004F0377" w:rsidRDefault="004F0377" w:rsidP="00CE4942">
      <w:pPr>
        <w:pStyle w:val="Overskrift3"/>
      </w:pPr>
      <w:r>
        <w:t>Ansvarsforhold/erstatning</w:t>
      </w:r>
    </w:p>
    <w:p w14:paraId="32B1AC77" w14:textId="77777777" w:rsidR="00F23F1B" w:rsidRDefault="00F23F1B">
      <w:r>
        <w:t xml:space="preserve">Utleier er ikke økonomisk ansvarlig for ulykker eller skader på personer, med mindre skadeårsaken utvilsomt skyldes feil eller mangler ved lokaler, anlegg eller tilgjengelig utstyr. Utleier er ikke økonomisk ansvarlig for tyveri eller skader på utstyr, personlige eiendeler og verdisaker som leietaker har med seg. </w:t>
      </w:r>
    </w:p>
    <w:p w14:paraId="120C224E" w14:textId="617DBD3E" w:rsidR="00F23F1B" w:rsidRDefault="00F23F1B">
      <w:r>
        <w:t xml:space="preserve">Leietaker er erstatningspliktig dersom utleiers eiendom eller utstyr blir skadet på grunn av mislighold eller brudd på leieavtalen. Ved alvorlige brudd kan leietaker utestenges og nektes videre leie. Klager tilknyttet leieforholdet meldes til utleier som avvik via servicetorget i Halden. </w:t>
      </w:r>
    </w:p>
    <w:p w14:paraId="52D4E4B7" w14:textId="63E9D044" w:rsidR="004F0377" w:rsidRDefault="004F0377" w:rsidP="00CE4942">
      <w:pPr>
        <w:pStyle w:val="Overskrift3"/>
      </w:pPr>
      <w:r>
        <w:t>Priser og fakturering</w:t>
      </w:r>
    </w:p>
    <w:p w14:paraId="23F7806E" w14:textId="315D5F43" w:rsidR="004F0377" w:rsidRDefault="00952F3C">
      <w:r>
        <w:t xml:space="preserve">Idrettshallen tilhørende Høgskolen i Østfold, studiested Halden, er per januar 2024 kun tilgjengelig for utleie til studenter og ansatte ved høgskolen. </w:t>
      </w:r>
      <w:r w:rsidR="00C57AF8">
        <w:t>Per januar 2024 er utleien gratis for disse brukerne.</w:t>
      </w:r>
    </w:p>
    <w:p w14:paraId="37B7BCC2" w14:textId="77777777" w:rsidR="00E16ABC" w:rsidRDefault="00E16ABC">
      <w:r>
        <w:t xml:space="preserve">I følgende tilfeller kan utleier likevel sende faktura til leietaker: </w:t>
      </w:r>
    </w:p>
    <w:p w14:paraId="197E8B12" w14:textId="77777777" w:rsidR="00E16ABC" w:rsidRDefault="00E16ABC" w:rsidP="00E16ABC">
      <w:pPr>
        <w:pStyle w:val="Listeavsnitt"/>
        <w:numPr>
          <w:ilvl w:val="0"/>
          <w:numId w:val="2"/>
        </w:numPr>
      </w:pPr>
      <w:r>
        <w:t xml:space="preserve">Utrykning knyttet til falsk brannalarm utløst av leietaker. </w:t>
      </w:r>
    </w:p>
    <w:p w14:paraId="00B3B03D" w14:textId="77777777" w:rsidR="00E16ABC" w:rsidRDefault="00E16ABC" w:rsidP="00E16ABC">
      <w:pPr>
        <w:pStyle w:val="Listeavsnitt"/>
        <w:numPr>
          <w:ilvl w:val="0"/>
          <w:numId w:val="2"/>
        </w:numPr>
      </w:pPr>
      <w:r>
        <w:t xml:space="preserve">Dersom lokalene ikke er ryddet og dette medfører merarbeid for utleier. </w:t>
      </w:r>
    </w:p>
    <w:p w14:paraId="447BDFB5" w14:textId="4D24CCB9" w:rsidR="004F0377" w:rsidRDefault="00E16ABC" w:rsidP="00CE4942">
      <w:pPr>
        <w:pStyle w:val="Listeavsnitt"/>
        <w:numPr>
          <w:ilvl w:val="0"/>
          <w:numId w:val="2"/>
        </w:numPr>
      </w:pPr>
      <w:r>
        <w:t>Dersom utleiers eiendom eller utstyr blir påført skade på grunn av brudd på leieavtalen eller reglementet.</w:t>
      </w:r>
    </w:p>
    <w:p w14:paraId="01E8C05E" w14:textId="367BBDF8" w:rsidR="004F0377" w:rsidRDefault="004F0377" w:rsidP="00CE4942">
      <w:pPr>
        <w:pStyle w:val="Overskrift3"/>
      </w:pPr>
      <w:r>
        <w:t>Søknad/booking</w:t>
      </w:r>
    </w:p>
    <w:p w14:paraId="4F621240" w14:textId="7F422CC3" w:rsidR="00952F3C" w:rsidRDefault="00D55CC5" w:rsidP="00952F3C">
      <w:r>
        <w:t xml:space="preserve">All utleie av idrettshallen skjer gjennom servicetorget i Halden. </w:t>
      </w:r>
      <w:r w:rsidR="00952F3C">
        <w:t xml:space="preserve">Bruk av idrettshallen reguleres på følgende måte: </w:t>
      </w:r>
    </w:p>
    <w:p w14:paraId="0062FB05" w14:textId="019BDBCE" w:rsidR="00952F3C" w:rsidRDefault="00952F3C" w:rsidP="00952F3C">
      <w:pPr>
        <w:pStyle w:val="Listeavsnitt"/>
        <w:numPr>
          <w:ilvl w:val="0"/>
          <w:numId w:val="1"/>
        </w:numPr>
      </w:pPr>
      <w:r>
        <w:t xml:space="preserve">I forkant av hvert semester (med fastsatt frist) må alle </w:t>
      </w:r>
      <w:r w:rsidR="004D783F">
        <w:t>student</w:t>
      </w:r>
      <w:r w:rsidR="004B1111">
        <w:t xml:space="preserve">grupper som ønsker fast treningstid </w:t>
      </w:r>
      <w:r w:rsidR="00DA4F32">
        <w:t xml:space="preserve">i idrettshallen gjennom det kommende semesteret, </w:t>
      </w:r>
      <w:r>
        <w:t xml:space="preserve">melde inn sine ønsker via </w:t>
      </w:r>
      <w:r w:rsidR="0095451C">
        <w:t>HSS</w:t>
      </w:r>
      <w:r w:rsidR="00EB0116">
        <w:t xml:space="preserve"> (Halden Student</w:t>
      </w:r>
      <w:r w:rsidR="005C32C6">
        <w:t>samfund)</w:t>
      </w:r>
      <w:r>
        <w:t xml:space="preserve">. </w:t>
      </w:r>
    </w:p>
    <w:p w14:paraId="28EEFF86" w14:textId="20D5050F" w:rsidR="00DA4F32" w:rsidRDefault="00DA4F32" w:rsidP="00952F3C">
      <w:pPr>
        <w:pStyle w:val="Listeavsnitt"/>
        <w:numPr>
          <w:ilvl w:val="0"/>
          <w:numId w:val="1"/>
        </w:numPr>
      </w:pPr>
      <w:r>
        <w:t xml:space="preserve">Ansattgrupper som ønsker fast treningstid i idrettshallen gjennom det kommende semesteret, melder </w:t>
      </w:r>
      <w:r w:rsidR="00A31254">
        <w:t xml:space="preserve">inn sine ønsker til </w:t>
      </w:r>
      <w:r w:rsidR="0035455D">
        <w:t>servicetorget i Halden.</w:t>
      </w:r>
    </w:p>
    <w:p w14:paraId="70449327" w14:textId="77777777" w:rsidR="00952F3C" w:rsidRDefault="00952F3C" w:rsidP="00952F3C">
      <w:pPr>
        <w:pStyle w:val="Listeavsnitt"/>
        <w:numPr>
          <w:ilvl w:val="0"/>
          <w:numId w:val="1"/>
        </w:numPr>
      </w:pPr>
      <w:r>
        <w:t xml:space="preserve">Høgskolen behandler alle innkomne ønsker, og setter opp en plan for bruk. Tilgjengelig tid i idrettshallen fordeles på de som har meldt interesse. </w:t>
      </w:r>
    </w:p>
    <w:p w14:paraId="66D4B1EB" w14:textId="4FBDAB32" w:rsidR="00AA255E" w:rsidRDefault="00952F3C" w:rsidP="00AA255E">
      <w:pPr>
        <w:pStyle w:val="Listeavsnitt"/>
        <w:numPr>
          <w:ilvl w:val="0"/>
          <w:numId w:val="1"/>
        </w:numPr>
      </w:pPr>
      <w:r>
        <w:t xml:space="preserve">Når alle de faste avtalene er plassert i kalenderen, åpnes kalenderen for sporadisk utleie fra studenter/ansatte. </w:t>
      </w:r>
      <w:r w:rsidR="00D55CC5">
        <w:t xml:space="preserve">Bruk </w:t>
      </w:r>
      <w:hyperlink r:id="rId11">
        <w:r w:rsidR="209BD69B" w:rsidRPr="62E0419B">
          <w:rPr>
            <w:rStyle w:val="Hyperkobling"/>
          </w:rPr>
          <w:t>timeplanen</w:t>
        </w:r>
      </w:hyperlink>
      <w:r w:rsidR="209BD69B">
        <w:t xml:space="preserve"> </w:t>
      </w:r>
      <w:r w:rsidR="00D55CC5">
        <w:t xml:space="preserve">for å se ledige </w:t>
      </w:r>
      <w:r w:rsidR="00860AD1">
        <w:t xml:space="preserve">tidsrom. </w:t>
      </w:r>
    </w:p>
    <w:p w14:paraId="3A161375" w14:textId="5A847A78" w:rsidR="004F0377" w:rsidRDefault="004F0377" w:rsidP="00AA255E">
      <w:pPr>
        <w:pStyle w:val="Overskrift3"/>
      </w:pPr>
      <w:r>
        <w:t>Avbestilling og oppsigelse</w:t>
      </w:r>
    </w:p>
    <w:p w14:paraId="765B3E66" w14:textId="4CD8E088" w:rsidR="00860AD1" w:rsidRDefault="00860AD1">
      <w:r>
        <w:t xml:space="preserve">Vi oppfordrer leietaker til å melde fra så tidlig som mulig dersom </w:t>
      </w:r>
      <w:r w:rsidR="00CE4942">
        <w:t xml:space="preserve">de ikke skal bruke idrettshallen på oppsatt tidspunkt, slik at den blir tilgjengelig for andre brukere. </w:t>
      </w:r>
    </w:p>
    <w:sectPr w:rsidR="00860AD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1FAD" w14:textId="77777777" w:rsidR="00CE4942" w:rsidRDefault="00CE4942" w:rsidP="00CE4942">
      <w:pPr>
        <w:spacing w:after="0" w:line="240" w:lineRule="auto"/>
      </w:pPr>
      <w:r>
        <w:separator/>
      </w:r>
    </w:p>
  </w:endnote>
  <w:endnote w:type="continuationSeparator" w:id="0">
    <w:p w14:paraId="41AE342B" w14:textId="77777777" w:rsidR="00CE4942" w:rsidRDefault="00CE4942" w:rsidP="00CE4942">
      <w:pPr>
        <w:spacing w:after="0" w:line="240" w:lineRule="auto"/>
      </w:pPr>
      <w:r>
        <w:continuationSeparator/>
      </w:r>
    </w:p>
  </w:endnote>
  <w:endnote w:type="continuationNotice" w:id="1">
    <w:p w14:paraId="706DCD8E" w14:textId="77777777" w:rsidR="006726D5" w:rsidRDefault="00672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7082" w14:textId="1FE63AAD" w:rsidR="00CE4942" w:rsidRDefault="00CE4942">
    <w:pPr>
      <w:pStyle w:val="Bunntekst"/>
    </w:pPr>
    <w:r>
      <w:t>Betingelser og vilkår – utleie av idrettshallen, Høgskolen i Østfold, studiested Halden. Oppdatert per 29.11.2023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E801" w14:textId="77777777" w:rsidR="00CE4942" w:rsidRDefault="00CE4942" w:rsidP="00CE4942">
      <w:pPr>
        <w:spacing w:after="0" w:line="240" w:lineRule="auto"/>
      </w:pPr>
      <w:r>
        <w:separator/>
      </w:r>
    </w:p>
  </w:footnote>
  <w:footnote w:type="continuationSeparator" w:id="0">
    <w:p w14:paraId="001BD880" w14:textId="77777777" w:rsidR="00CE4942" w:rsidRDefault="00CE4942" w:rsidP="00CE4942">
      <w:pPr>
        <w:spacing w:after="0" w:line="240" w:lineRule="auto"/>
      </w:pPr>
      <w:r>
        <w:continuationSeparator/>
      </w:r>
    </w:p>
  </w:footnote>
  <w:footnote w:type="continuationNotice" w:id="1">
    <w:p w14:paraId="241E9159" w14:textId="77777777" w:rsidR="006726D5" w:rsidRDefault="006726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47077"/>
    <w:multiLevelType w:val="hybridMultilevel"/>
    <w:tmpl w:val="6BF03CCC"/>
    <w:lvl w:ilvl="0" w:tplc="E522D75C">
      <w:start w:val="740"/>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6E353AB9"/>
    <w:multiLevelType w:val="hybridMultilevel"/>
    <w:tmpl w:val="E2B0304A"/>
    <w:lvl w:ilvl="0" w:tplc="E1F6322A">
      <w:start w:val="1000"/>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861971337">
    <w:abstractNumId w:val="0"/>
  </w:num>
  <w:num w:numId="2" w16cid:durableId="738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06"/>
    <w:rsid w:val="0000121A"/>
    <w:rsid w:val="000244EF"/>
    <w:rsid w:val="00095B65"/>
    <w:rsid w:val="000D00FB"/>
    <w:rsid w:val="00110966"/>
    <w:rsid w:val="00116D9E"/>
    <w:rsid w:val="00130BAF"/>
    <w:rsid w:val="001367FF"/>
    <w:rsid w:val="0016016D"/>
    <w:rsid w:val="0017258B"/>
    <w:rsid w:val="001F79C5"/>
    <w:rsid w:val="002B1706"/>
    <w:rsid w:val="002C5E92"/>
    <w:rsid w:val="002F7986"/>
    <w:rsid w:val="00300518"/>
    <w:rsid w:val="00305E3B"/>
    <w:rsid w:val="00327F93"/>
    <w:rsid w:val="0035455D"/>
    <w:rsid w:val="0035595D"/>
    <w:rsid w:val="003A152F"/>
    <w:rsid w:val="003C79E4"/>
    <w:rsid w:val="003E6345"/>
    <w:rsid w:val="003E6D5A"/>
    <w:rsid w:val="003E7330"/>
    <w:rsid w:val="00470068"/>
    <w:rsid w:val="00491B99"/>
    <w:rsid w:val="004A0D37"/>
    <w:rsid w:val="004B1111"/>
    <w:rsid w:val="004D783F"/>
    <w:rsid w:val="004F0377"/>
    <w:rsid w:val="004F58FB"/>
    <w:rsid w:val="00532225"/>
    <w:rsid w:val="00583B45"/>
    <w:rsid w:val="0058450E"/>
    <w:rsid w:val="00594D20"/>
    <w:rsid w:val="005C32C6"/>
    <w:rsid w:val="005C6F3A"/>
    <w:rsid w:val="00607445"/>
    <w:rsid w:val="0065340F"/>
    <w:rsid w:val="00654CD8"/>
    <w:rsid w:val="006726D5"/>
    <w:rsid w:val="006D4C09"/>
    <w:rsid w:val="006E7518"/>
    <w:rsid w:val="007404DB"/>
    <w:rsid w:val="00756906"/>
    <w:rsid w:val="00787538"/>
    <w:rsid w:val="007B62E1"/>
    <w:rsid w:val="007B7387"/>
    <w:rsid w:val="007C1604"/>
    <w:rsid w:val="0083109C"/>
    <w:rsid w:val="008429E5"/>
    <w:rsid w:val="00860AD1"/>
    <w:rsid w:val="008B1C02"/>
    <w:rsid w:val="008B37E0"/>
    <w:rsid w:val="00902920"/>
    <w:rsid w:val="009076E4"/>
    <w:rsid w:val="009351B0"/>
    <w:rsid w:val="00952F3C"/>
    <w:rsid w:val="0095451C"/>
    <w:rsid w:val="009A6570"/>
    <w:rsid w:val="00A059AD"/>
    <w:rsid w:val="00A20B9A"/>
    <w:rsid w:val="00A31254"/>
    <w:rsid w:val="00A50F27"/>
    <w:rsid w:val="00AA255E"/>
    <w:rsid w:val="00AA4786"/>
    <w:rsid w:val="00AC0FE7"/>
    <w:rsid w:val="00AF6F02"/>
    <w:rsid w:val="00B769CB"/>
    <w:rsid w:val="00BE6903"/>
    <w:rsid w:val="00C032E2"/>
    <w:rsid w:val="00C423AE"/>
    <w:rsid w:val="00C57AF8"/>
    <w:rsid w:val="00C84F69"/>
    <w:rsid w:val="00CE4942"/>
    <w:rsid w:val="00CF2D00"/>
    <w:rsid w:val="00D02061"/>
    <w:rsid w:val="00D116FC"/>
    <w:rsid w:val="00D11CEB"/>
    <w:rsid w:val="00D24828"/>
    <w:rsid w:val="00D55CC5"/>
    <w:rsid w:val="00DA4F32"/>
    <w:rsid w:val="00E0499A"/>
    <w:rsid w:val="00E16ABC"/>
    <w:rsid w:val="00E272D9"/>
    <w:rsid w:val="00E41701"/>
    <w:rsid w:val="00E47CBE"/>
    <w:rsid w:val="00E529F2"/>
    <w:rsid w:val="00EB0116"/>
    <w:rsid w:val="00EB3606"/>
    <w:rsid w:val="00EC4F7F"/>
    <w:rsid w:val="00ED09FE"/>
    <w:rsid w:val="00EE2178"/>
    <w:rsid w:val="00EF40BA"/>
    <w:rsid w:val="00F12922"/>
    <w:rsid w:val="00F12A6B"/>
    <w:rsid w:val="00F23F1B"/>
    <w:rsid w:val="00F35DA0"/>
    <w:rsid w:val="00F519E4"/>
    <w:rsid w:val="00FD5A66"/>
    <w:rsid w:val="0569CBCA"/>
    <w:rsid w:val="1D89A0B3"/>
    <w:rsid w:val="209BD69B"/>
    <w:rsid w:val="2338DB5C"/>
    <w:rsid w:val="24D4ABBD"/>
    <w:rsid w:val="26707C1E"/>
    <w:rsid w:val="27026CFF"/>
    <w:rsid w:val="303E3A9F"/>
    <w:rsid w:val="31BB4E21"/>
    <w:rsid w:val="3A995655"/>
    <w:rsid w:val="43F853D4"/>
    <w:rsid w:val="46EEF5C0"/>
    <w:rsid w:val="500BC1C1"/>
    <w:rsid w:val="5C49B5DE"/>
    <w:rsid w:val="5CF99AD5"/>
    <w:rsid w:val="62E0419B"/>
    <w:rsid w:val="72896922"/>
    <w:rsid w:val="73AFB842"/>
    <w:rsid w:val="7629B009"/>
    <w:rsid w:val="7DE9F3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4C4C"/>
  <w15:chartTrackingRefBased/>
  <w15:docId w15:val="{C15F50D0-0941-4C56-9603-A179AAC2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029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E49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CE49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E6345"/>
    <w:pPr>
      <w:ind w:left="720"/>
      <w:contextualSpacing/>
    </w:pPr>
  </w:style>
  <w:style w:type="character" w:customStyle="1" w:styleId="Overskrift1Tegn">
    <w:name w:val="Overskrift 1 Tegn"/>
    <w:basedOn w:val="Standardskriftforavsnitt"/>
    <w:link w:val="Overskrift1"/>
    <w:uiPriority w:val="9"/>
    <w:rsid w:val="00902920"/>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D116FC"/>
    <w:rPr>
      <w:color w:val="0563C1" w:themeColor="hyperlink"/>
      <w:u w:val="single"/>
    </w:rPr>
  </w:style>
  <w:style w:type="character" w:styleId="Ulstomtale">
    <w:name w:val="Unresolved Mention"/>
    <w:basedOn w:val="Standardskriftforavsnitt"/>
    <w:uiPriority w:val="99"/>
    <w:semiHidden/>
    <w:unhideWhenUsed/>
    <w:rsid w:val="00D116FC"/>
    <w:rPr>
      <w:color w:val="605E5C"/>
      <w:shd w:val="clear" w:color="auto" w:fill="E1DFDD"/>
    </w:rPr>
  </w:style>
  <w:style w:type="paragraph" w:styleId="Topptekst">
    <w:name w:val="header"/>
    <w:basedOn w:val="Normal"/>
    <w:link w:val="TopptekstTegn"/>
    <w:uiPriority w:val="99"/>
    <w:unhideWhenUsed/>
    <w:rsid w:val="00CE494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E4942"/>
  </w:style>
  <w:style w:type="paragraph" w:styleId="Bunntekst">
    <w:name w:val="footer"/>
    <w:basedOn w:val="Normal"/>
    <w:link w:val="BunntekstTegn"/>
    <w:uiPriority w:val="99"/>
    <w:unhideWhenUsed/>
    <w:rsid w:val="00CE494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E4942"/>
  </w:style>
  <w:style w:type="character" w:customStyle="1" w:styleId="Overskrift2Tegn">
    <w:name w:val="Overskrift 2 Tegn"/>
    <w:basedOn w:val="Standardskriftforavsnitt"/>
    <w:link w:val="Overskrift2"/>
    <w:uiPriority w:val="9"/>
    <w:rsid w:val="00CE4942"/>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CE4942"/>
    <w:rPr>
      <w:rFonts w:asciiTheme="majorHAnsi" w:eastAsiaTheme="majorEastAsia" w:hAnsiTheme="majorHAnsi" w:cstheme="majorBidi"/>
      <w:color w:val="1F3763" w:themeColor="accent1" w:themeShade="7F"/>
      <w:sz w:val="24"/>
      <w:szCs w:val="24"/>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p.educloud.no/hiof/timeplan/?type=room&amp;area%5B%5D=HALDEN&amp;building%5B%5D=HALD-H&amp;id%5B%5D=HALD-HGYM1&amp;id%5B%5D=HALD-HGYM2&amp;id%5B%5D=HALD-HGYM3&amp;id%5B%5D=HALD-HGYM4&amp;week=01&amp;weekTo=30&amp;ar=2024&amp;stop=1" TargetMode="External"/><Relationship Id="rId5" Type="http://schemas.openxmlformats.org/officeDocument/2006/relationships/styles" Target="styles.xml"/><Relationship Id="rId10" Type="http://schemas.openxmlformats.org/officeDocument/2006/relationships/hyperlink" Target="mailto:servicetorget@hiof.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B65B3121E4484AB1177D7ACE974FFF" ma:contentTypeVersion="5" ma:contentTypeDescription="Opprett et nytt dokument." ma:contentTypeScope="" ma:versionID="d68a39fb70360d1b49c52e6f6caa8bee">
  <xsd:schema xmlns:xsd="http://www.w3.org/2001/XMLSchema" xmlns:xs="http://www.w3.org/2001/XMLSchema" xmlns:p="http://schemas.microsoft.com/office/2006/metadata/properties" xmlns:ns2="65f29d67-98b5-4426-87c2-6ee3a9133428" xmlns:ns3="5b2b8b87-7348-487b-a532-23e94234f1e4" targetNamespace="http://schemas.microsoft.com/office/2006/metadata/properties" ma:root="true" ma:fieldsID="9a5501c27ac5b224f6c0ee3b7eed09da" ns2:_="" ns3:_="">
    <xsd:import namespace="65f29d67-98b5-4426-87c2-6ee3a9133428"/>
    <xsd:import namespace="5b2b8b87-7348-487b-a532-23e94234f1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29d67-98b5-4426-87c2-6ee3a9133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b8b87-7348-487b-a532-23e94234f1e4"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b2b8b87-7348-487b-a532-23e94234f1e4">
      <UserInfo>
        <DisplayName>Linn Jeanette Foss</DisplayName>
        <AccountId>6</AccountId>
        <AccountType/>
      </UserInfo>
      <UserInfo>
        <DisplayName>Ann-Charlot Brandstorp</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1F98B-30B9-47AC-A661-D3E0B74C7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29d67-98b5-4426-87c2-6ee3a9133428"/>
    <ds:schemaRef ds:uri="5b2b8b87-7348-487b-a532-23e94234f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63E0C-C1DA-4246-9508-65EF2108CD50}">
  <ds:schemaRefs>
    <ds:schemaRef ds:uri="http://schemas.microsoft.com/office/infopath/2007/PartnerControls"/>
    <ds:schemaRef ds:uri="http://purl.org/dc/dcmitype/"/>
    <ds:schemaRef ds:uri="http://purl.org/dc/elements/1.1/"/>
    <ds:schemaRef ds:uri="http://www.w3.org/XML/1998/namespace"/>
    <ds:schemaRef ds:uri="5b2b8b87-7348-487b-a532-23e94234f1e4"/>
    <ds:schemaRef ds:uri="http://schemas.microsoft.com/office/2006/documentManagement/types"/>
    <ds:schemaRef ds:uri="http://schemas.openxmlformats.org/package/2006/metadata/core-properties"/>
    <ds:schemaRef ds:uri="http://purl.org/dc/terms/"/>
    <ds:schemaRef ds:uri="65f29d67-98b5-4426-87c2-6ee3a9133428"/>
    <ds:schemaRef ds:uri="http://schemas.microsoft.com/office/2006/metadata/properties"/>
  </ds:schemaRefs>
</ds:datastoreItem>
</file>

<file path=customXml/itemProps3.xml><?xml version="1.0" encoding="utf-8"?>
<ds:datastoreItem xmlns:ds="http://schemas.openxmlformats.org/officeDocument/2006/customXml" ds:itemID="{C3003734-BA9B-4B3A-822E-331399BBE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4421</Characters>
  <Application>Microsoft Office Word</Application>
  <DocSecurity>0</DocSecurity>
  <Lines>36</Lines>
  <Paragraphs>10</Paragraphs>
  <ScaleCrop>false</ScaleCrop>
  <Company>HIOF</Company>
  <LinksUpToDate>false</LinksUpToDate>
  <CharactersWithSpaces>5245</CharactersWithSpaces>
  <SharedDoc>false</SharedDoc>
  <HLinks>
    <vt:vector size="12" baseType="variant">
      <vt:variant>
        <vt:i4>5636175</vt:i4>
      </vt:variant>
      <vt:variant>
        <vt:i4>3</vt:i4>
      </vt:variant>
      <vt:variant>
        <vt:i4>0</vt:i4>
      </vt:variant>
      <vt:variant>
        <vt:i4>5</vt:i4>
      </vt:variant>
      <vt:variant>
        <vt:lpwstr>https://tp.educloud.no/hiof/timeplan/?type=room&amp;area%5B%5D=HALDEN&amp;building%5B%5D=HALD-H&amp;id%5B%5D=HALD-HGYM1&amp;id%5B%5D=HALD-HGYM2&amp;id%5B%5D=HALD-HGYM3&amp;id%5B%5D=HALD-HGYM4&amp;week=01&amp;weekTo=30&amp;ar=2024&amp;stop=1</vt:lpwstr>
      </vt:variant>
      <vt:variant>
        <vt:lpwstr/>
      </vt:variant>
      <vt:variant>
        <vt:i4>5570680</vt:i4>
      </vt:variant>
      <vt:variant>
        <vt:i4>0</vt:i4>
      </vt:variant>
      <vt:variant>
        <vt:i4>0</vt:i4>
      </vt:variant>
      <vt:variant>
        <vt:i4>5</vt:i4>
      </vt:variant>
      <vt:variant>
        <vt:lpwstr>mailto:servicetorget@hiof.no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Jeanette Foss</dc:creator>
  <cp:keywords/>
  <dc:description/>
  <cp:lastModifiedBy>Silje Kristin Saksæter Horvath</cp:lastModifiedBy>
  <cp:revision>3</cp:revision>
  <dcterms:created xsi:type="dcterms:W3CDTF">2024-01-08T12:32:00Z</dcterms:created>
  <dcterms:modified xsi:type="dcterms:W3CDTF">2024-01-11T12:31:00Z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0x0101009FB65B3121E4484AB1177D7ACE974FFF</vt:lpwstr>
  </property>
</Properties>
</file>