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1997C" w14:textId="397ED0A0" w:rsidR="00146DB8" w:rsidRPr="00222620" w:rsidRDefault="00D30700" w:rsidP="00222620">
      <w:pPr>
        <w:jc w:val="center"/>
        <w:rPr>
          <w:b/>
          <w:bCs/>
          <w:sz w:val="28"/>
          <w:szCs w:val="28"/>
          <w:lang w:val="nb-NO"/>
        </w:rPr>
      </w:pPr>
      <w:r w:rsidRPr="00222620">
        <w:rPr>
          <w:b/>
          <w:bCs/>
          <w:sz w:val="28"/>
          <w:szCs w:val="28"/>
          <w:lang w:val="nb-NO"/>
        </w:rPr>
        <w:t>Sensorveiledning</w:t>
      </w:r>
      <w:r w:rsidR="00222620">
        <w:rPr>
          <w:b/>
          <w:bCs/>
          <w:sz w:val="28"/>
          <w:szCs w:val="28"/>
          <w:lang w:val="nb-NO"/>
        </w:rPr>
        <w:t xml:space="preserve"> – </w:t>
      </w:r>
      <w:proofErr w:type="spellStart"/>
      <w:r w:rsidR="00222620">
        <w:rPr>
          <w:b/>
          <w:bCs/>
          <w:sz w:val="28"/>
          <w:szCs w:val="28"/>
          <w:lang w:val="nb-NO"/>
        </w:rPr>
        <w:t>pers.adm</w:t>
      </w:r>
      <w:proofErr w:type="spellEnd"/>
      <w:r w:rsidR="00222620">
        <w:rPr>
          <w:b/>
          <w:bCs/>
          <w:sz w:val="28"/>
          <w:szCs w:val="28"/>
          <w:lang w:val="nb-NO"/>
        </w:rPr>
        <w:t>/</w:t>
      </w:r>
      <w:proofErr w:type="spellStart"/>
      <w:r w:rsidR="00222620">
        <w:rPr>
          <w:b/>
          <w:bCs/>
          <w:sz w:val="28"/>
          <w:szCs w:val="28"/>
          <w:lang w:val="nb-NO"/>
        </w:rPr>
        <w:t>pers.ledelse</w:t>
      </w:r>
      <w:proofErr w:type="spellEnd"/>
      <w:r w:rsidR="00222620">
        <w:rPr>
          <w:b/>
          <w:bCs/>
          <w:sz w:val="28"/>
          <w:szCs w:val="28"/>
          <w:lang w:val="nb-NO"/>
        </w:rPr>
        <w:t xml:space="preserve"> – høsten 21.</w:t>
      </w:r>
    </w:p>
    <w:p w14:paraId="578A0D7A" w14:textId="64B8B51A" w:rsidR="00D30700" w:rsidRDefault="00D30700">
      <w:pPr>
        <w:rPr>
          <w:lang w:val="nb-NO"/>
        </w:rPr>
      </w:pPr>
    </w:p>
    <w:p w14:paraId="1D08932B" w14:textId="77777777" w:rsidR="00222620" w:rsidRDefault="00222620">
      <w:pPr>
        <w:rPr>
          <w:lang w:val="nb-NO"/>
        </w:rPr>
      </w:pPr>
    </w:p>
    <w:p w14:paraId="0D332F95" w14:textId="62C96F1E" w:rsidR="0082256A" w:rsidRPr="00222620" w:rsidRDefault="0082256A" w:rsidP="0082256A">
      <w:pPr>
        <w:rPr>
          <w:rFonts w:cstheme="minorHAnsi"/>
          <w:b/>
          <w:bCs/>
          <w:i/>
          <w:iCs/>
        </w:rPr>
      </w:pPr>
      <w:r w:rsidRPr="00222620">
        <w:rPr>
          <w:rFonts w:cstheme="minorHAnsi"/>
          <w:b/>
          <w:bCs/>
          <w:i/>
          <w:iCs/>
          <w:lang w:val="nb-NO"/>
        </w:rPr>
        <w:t>Oppgave</w:t>
      </w:r>
      <w:r w:rsidR="00222620" w:rsidRPr="00222620">
        <w:rPr>
          <w:rFonts w:cstheme="minorHAnsi"/>
          <w:b/>
          <w:bCs/>
          <w:i/>
          <w:iCs/>
          <w:lang w:val="nb-NO"/>
        </w:rPr>
        <w:t xml:space="preserve"> 1</w:t>
      </w:r>
      <w:r w:rsidRPr="00222620">
        <w:rPr>
          <w:rFonts w:cstheme="minorHAnsi"/>
          <w:b/>
          <w:bCs/>
          <w:i/>
          <w:iCs/>
          <w:lang w:val="nb-NO"/>
        </w:rPr>
        <w:t xml:space="preserve">: </w:t>
      </w:r>
      <w:proofErr w:type="spellStart"/>
      <w:r w:rsidRPr="00222620">
        <w:rPr>
          <w:rFonts w:cstheme="minorHAnsi"/>
          <w:b/>
          <w:bCs/>
          <w:i/>
          <w:iCs/>
        </w:rPr>
        <w:t>Medbestemmelse</w:t>
      </w:r>
      <w:proofErr w:type="spellEnd"/>
      <w:r w:rsidRPr="00222620">
        <w:rPr>
          <w:rFonts w:cstheme="minorHAnsi"/>
          <w:b/>
          <w:bCs/>
          <w:i/>
          <w:iCs/>
        </w:rPr>
        <w:t xml:space="preserve"> er et </w:t>
      </w:r>
      <w:proofErr w:type="spellStart"/>
      <w:r w:rsidRPr="00222620">
        <w:rPr>
          <w:rFonts w:cstheme="minorHAnsi"/>
          <w:b/>
          <w:bCs/>
          <w:i/>
          <w:iCs/>
        </w:rPr>
        <w:t>grunnleggende</w:t>
      </w:r>
      <w:proofErr w:type="spellEnd"/>
      <w:r w:rsidRPr="00222620">
        <w:rPr>
          <w:rFonts w:cstheme="minorHAnsi"/>
          <w:b/>
          <w:bCs/>
          <w:i/>
          <w:iCs/>
        </w:rPr>
        <w:t xml:space="preserve"> </w:t>
      </w:r>
      <w:proofErr w:type="spellStart"/>
      <w:r w:rsidRPr="00222620">
        <w:rPr>
          <w:rFonts w:cstheme="minorHAnsi"/>
          <w:b/>
          <w:bCs/>
          <w:i/>
          <w:iCs/>
        </w:rPr>
        <w:t>kjennetegn</w:t>
      </w:r>
      <w:proofErr w:type="spellEnd"/>
      <w:r w:rsidRPr="00222620">
        <w:rPr>
          <w:rFonts w:cstheme="minorHAnsi"/>
          <w:b/>
          <w:bCs/>
          <w:i/>
          <w:iCs/>
        </w:rPr>
        <w:t xml:space="preserve"> </w:t>
      </w:r>
      <w:proofErr w:type="spellStart"/>
      <w:r w:rsidRPr="00222620">
        <w:rPr>
          <w:rFonts w:cstheme="minorHAnsi"/>
          <w:b/>
          <w:bCs/>
          <w:i/>
          <w:iCs/>
        </w:rPr>
        <w:t>ved</w:t>
      </w:r>
      <w:proofErr w:type="spellEnd"/>
      <w:r w:rsidRPr="00222620">
        <w:rPr>
          <w:rFonts w:cstheme="minorHAnsi"/>
          <w:b/>
          <w:bCs/>
          <w:i/>
          <w:iCs/>
        </w:rPr>
        <w:t xml:space="preserve"> </w:t>
      </w:r>
      <w:proofErr w:type="spellStart"/>
      <w:r w:rsidRPr="00222620">
        <w:rPr>
          <w:rFonts w:cstheme="minorHAnsi"/>
          <w:b/>
          <w:bCs/>
          <w:i/>
          <w:iCs/>
        </w:rPr>
        <w:t>norsk</w:t>
      </w:r>
      <w:proofErr w:type="spellEnd"/>
      <w:r w:rsidRPr="00222620">
        <w:rPr>
          <w:rFonts w:cstheme="minorHAnsi"/>
          <w:b/>
          <w:bCs/>
          <w:i/>
          <w:iCs/>
        </w:rPr>
        <w:t xml:space="preserve"> </w:t>
      </w:r>
      <w:proofErr w:type="spellStart"/>
      <w:r w:rsidRPr="00222620">
        <w:rPr>
          <w:rFonts w:cstheme="minorHAnsi"/>
          <w:b/>
          <w:bCs/>
          <w:i/>
          <w:iCs/>
        </w:rPr>
        <w:t>arbeidsliv</w:t>
      </w:r>
      <w:proofErr w:type="spellEnd"/>
      <w:r w:rsidRPr="00222620">
        <w:rPr>
          <w:rFonts w:cstheme="minorHAnsi"/>
          <w:b/>
          <w:bCs/>
          <w:i/>
          <w:iCs/>
        </w:rPr>
        <w:t xml:space="preserve">. </w:t>
      </w:r>
      <w:proofErr w:type="spellStart"/>
      <w:r w:rsidRPr="00222620">
        <w:rPr>
          <w:rFonts w:cstheme="minorHAnsi"/>
          <w:b/>
          <w:bCs/>
          <w:i/>
          <w:iCs/>
        </w:rPr>
        <w:t>Redegjør</w:t>
      </w:r>
      <w:proofErr w:type="spellEnd"/>
      <w:r w:rsidRPr="00222620">
        <w:rPr>
          <w:rFonts w:cstheme="minorHAnsi"/>
          <w:b/>
          <w:bCs/>
          <w:i/>
          <w:iCs/>
        </w:rPr>
        <w:t xml:space="preserve"> for </w:t>
      </w:r>
      <w:proofErr w:type="spellStart"/>
      <w:r w:rsidRPr="00222620">
        <w:rPr>
          <w:rFonts w:cstheme="minorHAnsi"/>
          <w:b/>
          <w:bCs/>
          <w:i/>
          <w:iCs/>
        </w:rPr>
        <w:t>ulike</w:t>
      </w:r>
      <w:proofErr w:type="spellEnd"/>
      <w:r w:rsidRPr="00222620">
        <w:rPr>
          <w:rFonts w:cstheme="minorHAnsi"/>
          <w:b/>
          <w:bCs/>
          <w:i/>
          <w:iCs/>
        </w:rPr>
        <w:t xml:space="preserve"> former for </w:t>
      </w:r>
      <w:proofErr w:type="spellStart"/>
      <w:r w:rsidRPr="00222620">
        <w:rPr>
          <w:rFonts w:cstheme="minorHAnsi"/>
          <w:b/>
          <w:bCs/>
          <w:i/>
          <w:iCs/>
        </w:rPr>
        <w:t>medbestemmelse</w:t>
      </w:r>
      <w:proofErr w:type="spellEnd"/>
      <w:r w:rsidRPr="00222620">
        <w:rPr>
          <w:rFonts w:cstheme="minorHAnsi"/>
          <w:b/>
          <w:bCs/>
          <w:i/>
          <w:iCs/>
        </w:rPr>
        <w:t xml:space="preserve">, og </w:t>
      </w:r>
      <w:proofErr w:type="spellStart"/>
      <w:r w:rsidRPr="00222620">
        <w:rPr>
          <w:rFonts w:cstheme="minorHAnsi"/>
          <w:b/>
          <w:bCs/>
          <w:i/>
          <w:iCs/>
        </w:rPr>
        <w:t>diskuterer</w:t>
      </w:r>
      <w:proofErr w:type="spellEnd"/>
      <w:r w:rsidRPr="00222620">
        <w:rPr>
          <w:rFonts w:cstheme="minorHAnsi"/>
          <w:b/>
          <w:bCs/>
          <w:i/>
          <w:iCs/>
        </w:rPr>
        <w:t xml:space="preserve"> </w:t>
      </w:r>
      <w:proofErr w:type="spellStart"/>
      <w:r w:rsidRPr="00222620">
        <w:rPr>
          <w:rFonts w:cstheme="minorHAnsi"/>
          <w:b/>
          <w:bCs/>
          <w:i/>
          <w:iCs/>
        </w:rPr>
        <w:t>deretter</w:t>
      </w:r>
      <w:proofErr w:type="spellEnd"/>
      <w:r w:rsidRPr="00222620">
        <w:rPr>
          <w:rFonts w:cstheme="minorHAnsi"/>
          <w:b/>
          <w:bCs/>
          <w:i/>
          <w:iCs/>
        </w:rPr>
        <w:t xml:space="preserve"> </w:t>
      </w:r>
      <w:proofErr w:type="spellStart"/>
      <w:r w:rsidRPr="00222620">
        <w:rPr>
          <w:rFonts w:cstheme="minorHAnsi"/>
          <w:b/>
          <w:bCs/>
          <w:i/>
          <w:iCs/>
        </w:rPr>
        <w:t>hvordan</w:t>
      </w:r>
      <w:proofErr w:type="spellEnd"/>
      <w:r w:rsidRPr="00222620">
        <w:rPr>
          <w:rFonts w:cstheme="minorHAnsi"/>
          <w:b/>
          <w:bCs/>
          <w:i/>
          <w:iCs/>
        </w:rPr>
        <w:t xml:space="preserve"> </w:t>
      </w:r>
      <w:proofErr w:type="spellStart"/>
      <w:r w:rsidRPr="00222620">
        <w:rPr>
          <w:rFonts w:cstheme="minorHAnsi"/>
          <w:b/>
          <w:bCs/>
          <w:i/>
          <w:iCs/>
        </w:rPr>
        <w:t>bruken</w:t>
      </w:r>
      <w:proofErr w:type="spellEnd"/>
      <w:r w:rsidRPr="00222620">
        <w:rPr>
          <w:rFonts w:cstheme="minorHAnsi"/>
          <w:b/>
          <w:bCs/>
          <w:i/>
          <w:iCs/>
        </w:rPr>
        <w:t xml:space="preserve"> av </w:t>
      </w:r>
      <w:proofErr w:type="spellStart"/>
      <w:r w:rsidRPr="00222620">
        <w:rPr>
          <w:rFonts w:cstheme="minorHAnsi"/>
          <w:b/>
          <w:bCs/>
          <w:i/>
          <w:iCs/>
        </w:rPr>
        <w:t>medbestemmelse</w:t>
      </w:r>
      <w:proofErr w:type="spellEnd"/>
      <w:r w:rsidRPr="00222620">
        <w:rPr>
          <w:rFonts w:cstheme="minorHAnsi"/>
          <w:b/>
          <w:bCs/>
          <w:i/>
          <w:iCs/>
        </w:rPr>
        <w:t xml:space="preserve"> </w:t>
      </w:r>
      <w:proofErr w:type="spellStart"/>
      <w:r w:rsidRPr="00222620">
        <w:rPr>
          <w:rFonts w:cstheme="minorHAnsi"/>
          <w:b/>
          <w:bCs/>
          <w:i/>
          <w:iCs/>
        </w:rPr>
        <w:t>kan</w:t>
      </w:r>
      <w:proofErr w:type="spellEnd"/>
      <w:r w:rsidRPr="00222620">
        <w:rPr>
          <w:rFonts w:cstheme="minorHAnsi"/>
          <w:b/>
          <w:bCs/>
          <w:i/>
          <w:iCs/>
        </w:rPr>
        <w:t xml:space="preserve"> </w:t>
      </w:r>
      <w:proofErr w:type="spellStart"/>
      <w:r w:rsidRPr="00222620">
        <w:rPr>
          <w:rFonts w:cstheme="minorHAnsi"/>
          <w:b/>
          <w:bCs/>
          <w:i/>
          <w:iCs/>
        </w:rPr>
        <w:t>virke</w:t>
      </w:r>
      <w:proofErr w:type="spellEnd"/>
      <w:r w:rsidRPr="00222620">
        <w:rPr>
          <w:rFonts w:cstheme="minorHAnsi"/>
          <w:b/>
          <w:bCs/>
          <w:i/>
          <w:iCs/>
        </w:rPr>
        <w:t xml:space="preserve"> inn </w:t>
      </w:r>
      <w:proofErr w:type="spellStart"/>
      <w:r w:rsidRPr="00222620">
        <w:rPr>
          <w:rFonts w:cstheme="minorHAnsi"/>
          <w:b/>
          <w:bCs/>
          <w:i/>
          <w:iCs/>
        </w:rPr>
        <w:t>på</w:t>
      </w:r>
      <w:proofErr w:type="spellEnd"/>
      <w:r w:rsidRPr="00222620">
        <w:rPr>
          <w:rFonts w:cstheme="minorHAnsi"/>
          <w:b/>
          <w:bCs/>
          <w:i/>
          <w:iCs/>
        </w:rPr>
        <w:t xml:space="preserve"> </w:t>
      </w:r>
      <w:proofErr w:type="spellStart"/>
      <w:r w:rsidRPr="00222620">
        <w:rPr>
          <w:rFonts w:cstheme="minorHAnsi"/>
          <w:b/>
          <w:bCs/>
          <w:i/>
          <w:iCs/>
        </w:rPr>
        <w:t>en</w:t>
      </w:r>
      <w:proofErr w:type="spellEnd"/>
      <w:r w:rsidRPr="00222620">
        <w:rPr>
          <w:rFonts w:cstheme="minorHAnsi"/>
          <w:b/>
          <w:bCs/>
          <w:i/>
          <w:iCs/>
        </w:rPr>
        <w:t xml:space="preserve"> </w:t>
      </w:r>
      <w:proofErr w:type="spellStart"/>
      <w:r w:rsidRPr="00222620">
        <w:rPr>
          <w:rFonts w:cstheme="minorHAnsi"/>
          <w:b/>
          <w:bCs/>
          <w:i/>
          <w:iCs/>
        </w:rPr>
        <w:t>endringsprosess</w:t>
      </w:r>
      <w:proofErr w:type="spellEnd"/>
      <w:r w:rsidRPr="00222620">
        <w:rPr>
          <w:rFonts w:cstheme="minorHAnsi"/>
          <w:b/>
          <w:bCs/>
          <w:i/>
          <w:iCs/>
        </w:rPr>
        <w:t xml:space="preserve">. </w:t>
      </w:r>
    </w:p>
    <w:p w14:paraId="70BEB1F2" w14:textId="36D160FE" w:rsidR="0082256A" w:rsidRDefault="0082256A" w:rsidP="00265546">
      <w:pPr>
        <w:spacing w:line="216" w:lineRule="auto"/>
        <w:textAlignment w:val="baseline"/>
        <w:rPr>
          <w:rFonts w:cstheme="minorHAnsi"/>
          <w:color w:val="000000" w:themeColor="text1"/>
        </w:rPr>
      </w:pPr>
      <w:r w:rsidRPr="00265546">
        <w:rPr>
          <w:rFonts w:cstheme="minorHAnsi"/>
          <w:lang w:val="nb-NO"/>
        </w:rPr>
        <w:t>Studenten bør definere eller beskrive hva som menes med medbestemmelse (a</w:t>
      </w:r>
      <w:proofErr w:type="spellStart"/>
      <w:r w:rsidRPr="00265546">
        <w:rPr>
          <w:rFonts w:eastAsiaTheme="minorEastAsia" w:cstheme="minorHAnsi"/>
          <w:color w:val="000000" w:themeColor="text1"/>
        </w:rPr>
        <w:t>lle</w:t>
      </w:r>
      <w:proofErr w:type="spellEnd"/>
      <w:r w:rsidRPr="00265546">
        <w:rPr>
          <w:rFonts w:eastAsiaTheme="minorEastAsia" w:cstheme="minorHAnsi"/>
          <w:color w:val="000000" w:themeColor="text1"/>
        </w:rPr>
        <w:t xml:space="preserve"> t</w:t>
      </w:r>
      <w:proofErr w:type="spellStart"/>
      <w:r w:rsidRPr="00265546">
        <w:rPr>
          <w:rFonts w:eastAsiaTheme="minorEastAsia" w:cstheme="minorHAnsi"/>
          <w:color w:val="000000" w:themeColor="text1"/>
        </w:rPr>
        <w:t>iltak</w:t>
      </w:r>
      <w:proofErr w:type="spellEnd"/>
      <w:r w:rsidRPr="00265546">
        <w:rPr>
          <w:rFonts w:eastAsiaTheme="minorEastAsia" w:cstheme="minorHAnsi"/>
          <w:color w:val="000000" w:themeColor="text1"/>
        </w:rPr>
        <w:t xml:space="preserve"> </w:t>
      </w:r>
      <w:proofErr w:type="spellStart"/>
      <w:r w:rsidRPr="00265546">
        <w:rPr>
          <w:rFonts w:eastAsiaTheme="minorEastAsia" w:cstheme="minorHAnsi"/>
          <w:color w:val="000000" w:themeColor="text1"/>
        </w:rPr>
        <w:t>som</w:t>
      </w:r>
      <w:proofErr w:type="spellEnd"/>
      <w:r w:rsidRPr="00265546">
        <w:rPr>
          <w:rFonts w:eastAsiaTheme="minorEastAsia" w:cstheme="minorHAnsi"/>
          <w:color w:val="000000" w:themeColor="text1"/>
        </w:rPr>
        <w:t xml:space="preserve"> </w:t>
      </w:r>
      <w:proofErr w:type="spellStart"/>
      <w:r w:rsidRPr="00265546">
        <w:rPr>
          <w:rFonts w:eastAsiaTheme="minorEastAsia" w:cstheme="minorHAnsi"/>
          <w:color w:val="000000" w:themeColor="text1"/>
        </w:rPr>
        <w:t>gir</w:t>
      </w:r>
      <w:proofErr w:type="spellEnd"/>
      <w:r w:rsidRPr="00265546">
        <w:rPr>
          <w:rFonts w:eastAsiaTheme="minorEastAsia" w:cstheme="minorHAnsi"/>
          <w:color w:val="000000" w:themeColor="text1"/>
        </w:rPr>
        <w:t xml:space="preserve"> de </w:t>
      </w:r>
      <w:proofErr w:type="spellStart"/>
      <w:r w:rsidRPr="00265546">
        <w:rPr>
          <w:rFonts w:eastAsiaTheme="minorEastAsia" w:cstheme="minorHAnsi"/>
          <w:color w:val="000000" w:themeColor="text1"/>
        </w:rPr>
        <w:t>ansatte</w:t>
      </w:r>
      <w:proofErr w:type="spellEnd"/>
      <w:r w:rsidRPr="00265546">
        <w:rPr>
          <w:rFonts w:eastAsiaTheme="minorEastAsia" w:cstheme="minorHAnsi"/>
          <w:color w:val="000000" w:themeColor="text1"/>
        </w:rPr>
        <w:t xml:space="preserve"> </w:t>
      </w:r>
      <w:proofErr w:type="spellStart"/>
      <w:r w:rsidRPr="00265546">
        <w:rPr>
          <w:rFonts w:eastAsiaTheme="minorEastAsia" w:cstheme="minorHAnsi"/>
          <w:color w:val="000000" w:themeColor="text1"/>
        </w:rPr>
        <w:t>innflytelse</w:t>
      </w:r>
      <w:proofErr w:type="spellEnd"/>
      <w:r w:rsidRPr="00265546">
        <w:rPr>
          <w:rFonts w:eastAsiaTheme="minorEastAsia" w:cstheme="minorHAnsi"/>
          <w:color w:val="000000" w:themeColor="text1"/>
        </w:rPr>
        <w:t xml:space="preserve"> </w:t>
      </w:r>
      <w:proofErr w:type="spellStart"/>
      <w:r w:rsidRPr="00265546">
        <w:rPr>
          <w:rFonts w:eastAsiaTheme="minorEastAsia" w:cstheme="minorHAnsi"/>
          <w:color w:val="000000" w:themeColor="text1"/>
        </w:rPr>
        <w:t>på</w:t>
      </w:r>
      <w:proofErr w:type="spellEnd"/>
      <w:r w:rsidRPr="00265546">
        <w:rPr>
          <w:rFonts w:eastAsiaTheme="minorEastAsia" w:cstheme="minorHAnsi"/>
          <w:color w:val="000000" w:themeColor="text1"/>
        </w:rPr>
        <w:t xml:space="preserve"> </w:t>
      </w:r>
      <w:proofErr w:type="spellStart"/>
      <w:r w:rsidRPr="00265546">
        <w:rPr>
          <w:rFonts w:eastAsiaTheme="minorEastAsia" w:cstheme="minorHAnsi"/>
          <w:color w:val="000000" w:themeColor="text1"/>
        </w:rPr>
        <w:t>avgjørelsesprosessen</w:t>
      </w:r>
      <w:proofErr w:type="spellEnd"/>
      <w:r w:rsidRPr="00265546">
        <w:rPr>
          <w:rFonts w:eastAsiaTheme="minorEastAsia" w:cstheme="minorHAnsi"/>
          <w:color w:val="000000" w:themeColor="text1"/>
        </w:rPr>
        <w:t xml:space="preserve"> </w:t>
      </w:r>
      <w:proofErr w:type="spellStart"/>
      <w:r w:rsidRPr="00265546">
        <w:rPr>
          <w:rFonts w:eastAsiaTheme="minorEastAsia" w:cstheme="minorHAnsi"/>
          <w:color w:val="000000" w:themeColor="text1"/>
        </w:rPr>
        <w:t>i</w:t>
      </w:r>
      <w:proofErr w:type="spellEnd"/>
      <w:r w:rsidRPr="00265546">
        <w:rPr>
          <w:rFonts w:eastAsiaTheme="minorEastAsia" w:cstheme="minorHAnsi"/>
          <w:color w:val="000000" w:themeColor="text1"/>
        </w:rPr>
        <w:t xml:space="preserve"> </w:t>
      </w:r>
      <w:proofErr w:type="spellStart"/>
      <w:r w:rsidRPr="00265546">
        <w:rPr>
          <w:rFonts w:eastAsiaTheme="minorEastAsia" w:cstheme="minorHAnsi"/>
          <w:color w:val="000000" w:themeColor="text1"/>
        </w:rPr>
        <w:t>virksomheten</w:t>
      </w:r>
      <w:proofErr w:type="spellEnd"/>
      <w:r w:rsidRPr="00265546">
        <w:rPr>
          <w:rFonts w:eastAsiaTheme="minorEastAsia" w:cstheme="minorHAnsi"/>
          <w:color w:val="000000" w:themeColor="text1"/>
        </w:rPr>
        <w:t>). Det er naturlig å også komme innom at graden av medbestemmelse vil avhenge av t</w:t>
      </w:r>
      <w:r w:rsidRPr="00265546">
        <w:rPr>
          <w:rFonts w:cstheme="minorHAnsi"/>
          <w:color w:val="000000" w:themeColor="text1"/>
        </w:rPr>
        <w:t>ype beslutning og nivå</w:t>
      </w:r>
      <w:r w:rsidRPr="00265546">
        <w:rPr>
          <w:rFonts w:cstheme="minorHAnsi"/>
          <w:color w:val="000000" w:themeColor="text1"/>
        </w:rPr>
        <w:t>, om det er d</w:t>
      </w:r>
      <w:r w:rsidRPr="00265546">
        <w:rPr>
          <w:rFonts w:cstheme="minorHAnsi"/>
          <w:color w:val="000000" w:themeColor="text1"/>
        </w:rPr>
        <w:t>irekte eller indirekte deltakelse</w:t>
      </w:r>
      <w:r w:rsidRPr="00265546">
        <w:rPr>
          <w:rFonts w:cstheme="minorHAnsi"/>
          <w:color w:val="000000" w:themeColor="text1"/>
        </w:rPr>
        <w:t xml:space="preserve">, og om </w:t>
      </w:r>
      <w:proofErr w:type="spellStart"/>
      <w:r w:rsidRPr="00265546">
        <w:rPr>
          <w:rFonts w:cstheme="minorHAnsi"/>
          <w:color w:val="000000" w:themeColor="text1"/>
        </w:rPr>
        <w:t>samarbeidet</w:t>
      </w:r>
      <w:proofErr w:type="spellEnd"/>
      <w:r w:rsidRPr="00265546">
        <w:rPr>
          <w:rFonts w:cstheme="minorHAnsi"/>
          <w:color w:val="000000" w:themeColor="text1"/>
        </w:rPr>
        <w:t xml:space="preserve"> </w:t>
      </w:r>
      <w:proofErr w:type="spellStart"/>
      <w:r w:rsidRPr="00265546">
        <w:rPr>
          <w:rFonts w:cstheme="minorHAnsi"/>
          <w:color w:val="000000" w:themeColor="text1"/>
        </w:rPr>
        <w:t>bygger</w:t>
      </w:r>
      <w:proofErr w:type="spellEnd"/>
      <w:r w:rsidRPr="00265546">
        <w:rPr>
          <w:rFonts w:cstheme="minorHAnsi"/>
          <w:color w:val="000000" w:themeColor="text1"/>
        </w:rPr>
        <w:t xml:space="preserve"> </w:t>
      </w:r>
      <w:proofErr w:type="spellStart"/>
      <w:r w:rsidRPr="00265546">
        <w:rPr>
          <w:rFonts w:cstheme="minorHAnsi"/>
          <w:color w:val="000000" w:themeColor="text1"/>
        </w:rPr>
        <w:t>på</w:t>
      </w:r>
      <w:proofErr w:type="spellEnd"/>
      <w:r w:rsidRPr="00265546">
        <w:rPr>
          <w:rFonts w:cstheme="minorHAnsi"/>
          <w:color w:val="000000" w:themeColor="text1"/>
        </w:rPr>
        <w:t xml:space="preserve"> </w:t>
      </w:r>
      <w:proofErr w:type="spellStart"/>
      <w:r w:rsidRPr="00265546">
        <w:rPr>
          <w:rFonts w:cstheme="minorHAnsi"/>
          <w:color w:val="000000" w:themeColor="text1"/>
        </w:rPr>
        <w:t>avtaler</w:t>
      </w:r>
      <w:proofErr w:type="spellEnd"/>
      <w:r w:rsidR="00D20029">
        <w:rPr>
          <w:rFonts w:cstheme="minorHAnsi"/>
          <w:color w:val="000000" w:themeColor="text1"/>
        </w:rPr>
        <w:t>/</w:t>
      </w:r>
      <w:proofErr w:type="spellStart"/>
      <w:r w:rsidR="00D20029">
        <w:rPr>
          <w:rFonts w:cstheme="minorHAnsi"/>
          <w:color w:val="000000" w:themeColor="text1"/>
        </w:rPr>
        <w:t>lovverk</w:t>
      </w:r>
      <w:proofErr w:type="spellEnd"/>
      <w:r w:rsidRPr="00265546">
        <w:rPr>
          <w:rFonts w:cstheme="minorHAnsi"/>
          <w:color w:val="000000" w:themeColor="text1"/>
        </w:rPr>
        <w:t xml:space="preserve"> </w:t>
      </w:r>
      <w:proofErr w:type="spellStart"/>
      <w:r w:rsidRPr="00265546">
        <w:rPr>
          <w:rFonts w:cstheme="minorHAnsi"/>
          <w:color w:val="000000" w:themeColor="text1"/>
        </w:rPr>
        <w:t>eller</w:t>
      </w:r>
      <w:proofErr w:type="spellEnd"/>
      <w:r w:rsidR="00A3792E">
        <w:rPr>
          <w:rFonts w:cstheme="minorHAnsi"/>
          <w:color w:val="000000" w:themeColor="text1"/>
        </w:rPr>
        <w:t xml:space="preserve"> </w:t>
      </w:r>
      <w:r w:rsidRPr="00265546">
        <w:rPr>
          <w:rFonts w:cstheme="minorHAnsi"/>
          <w:color w:val="000000" w:themeColor="text1"/>
        </w:rPr>
        <w:t>”</w:t>
      </w:r>
      <w:proofErr w:type="spellStart"/>
      <w:r w:rsidRPr="00265546">
        <w:rPr>
          <w:rFonts w:cstheme="minorHAnsi"/>
          <w:color w:val="000000" w:themeColor="text1"/>
        </w:rPr>
        <w:t>velvilje</w:t>
      </w:r>
      <w:proofErr w:type="spellEnd"/>
      <w:r w:rsidRPr="00265546">
        <w:rPr>
          <w:rFonts w:cstheme="minorHAnsi"/>
          <w:color w:val="000000" w:themeColor="text1"/>
        </w:rPr>
        <w:t xml:space="preserve">” </w:t>
      </w:r>
      <w:proofErr w:type="spellStart"/>
      <w:r w:rsidRPr="00265546">
        <w:rPr>
          <w:rFonts w:cstheme="minorHAnsi"/>
          <w:color w:val="000000" w:themeColor="text1"/>
        </w:rPr>
        <w:t>fra</w:t>
      </w:r>
      <w:proofErr w:type="spellEnd"/>
      <w:r w:rsidRPr="00265546">
        <w:rPr>
          <w:rFonts w:cstheme="minorHAnsi"/>
          <w:color w:val="000000" w:themeColor="text1"/>
        </w:rPr>
        <w:t xml:space="preserve"> </w:t>
      </w:r>
      <w:proofErr w:type="spellStart"/>
      <w:r w:rsidRPr="00265546">
        <w:rPr>
          <w:rFonts w:cstheme="minorHAnsi"/>
          <w:color w:val="000000" w:themeColor="text1"/>
        </w:rPr>
        <w:t>arbeidsgiver</w:t>
      </w:r>
      <w:proofErr w:type="spellEnd"/>
      <w:r w:rsidRPr="00265546">
        <w:rPr>
          <w:rFonts w:cstheme="minorHAnsi"/>
          <w:color w:val="000000" w:themeColor="text1"/>
        </w:rPr>
        <w:t xml:space="preserve">. </w:t>
      </w:r>
    </w:p>
    <w:p w14:paraId="1277C511" w14:textId="0C168DBF" w:rsidR="00551AC6" w:rsidRPr="00222620" w:rsidRDefault="00551AC6" w:rsidP="00265546">
      <w:pPr>
        <w:spacing w:line="216" w:lineRule="auto"/>
        <w:textAlignment w:val="baseline"/>
        <w:rPr>
          <w:rFonts w:cstheme="minorHAnsi"/>
          <w:color w:val="000000" w:themeColor="text1"/>
        </w:rPr>
      </w:pPr>
      <w:proofErr w:type="spellStart"/>
      <w:r>
        <w:rPr>
          <w:rFonts w:cstheme="minorHAnsi"/>
          <w:color w:val="000000" w:themeColor="text1"/>
        </w:rPr>
        <w:t>En</w:t>
      </w:r>
      <w:proofErr w:type="spellEnd"/>
      <w:r>
        <w:rPr>
          <w:rFonts w:cstheme="minorHAnsi"/>
          <w:color w:val="000000" w:themeColor="text1"/>
        </w:rPr>
        <w:t xml:space="preserve"> </w:t>
      </w:r>
      <w:proofErr w:type="spellStart"/>
      <w:r>
        <w:rPr>
          <w:rFonts w:cstheme="minorHAnsi"/>
          <w:color w:val="000000" w:themeColor="text1"/>
        </w:rPr>
        <w:t>fordel</w:t>
      </w:r>
      <w:proofErr w:type="spellEnd"/>
      <w:r>
        <w:rPr>
          <w:rFonts w:cstheme="minorHAnsi"/>
          <w:color w:val="000000" w:themeColor="text1"/>
        </w:rPr>
        <w:t xml:space="preserve"> </w:t>
      </w:r>
      <w:proofErr w:type="spellStart"/>
      <w:r>
        <w:rPr>
          <w:rFonts w:cstheme="minorHAnsi"/>
          <w:color w:val="000000" w:themeColor="text1"/>
        </w:rPr>
        <w:t>hvis</w:t>
      </w:r>
      <w:proofErr w:type="spellEnd"/>
      <w:r>
        <w:rPr>
          <w:rFonts w:cstheme="minorHAnsi"/>
          <w:color w:val="000000" w:themeColor="text1"/>
        </w:rPr>
        <w:t xml:space="preserve"> </w:t>
      </w:r>
      <w:proofErr w:type="spellStart"/>
      <w:r>
        <w:rPr>
          <w:rFonts w:cstheme="minorHAnsi"/>
          <w:color w:val="000000" w:themeColor="text1"/>
        </w:rPr>
        <w:t>studenten</w:t>
      </w:r>
      <w:proofErr w:type="spellEnd"/>
      <w:r>
        <w:rPr>
          <w:rFonts w:cstheme="minorHAnsi"/>
          <w:color w:val="000000" w:themeColor="text1"/>
        </w:rPr>
        <w:t xml:space="preserve"> </w:t>
      </w:r>
      <w:proofErr w:type="spellStart"/>
      <w:r>
        <w:rPr>
          <w:rFonts w:cstheme="minorHAnsi"/>
          <w:color w:val="000000" w:themeColor="text1"/>
        </w:rPr>
        <w:t>nevner</w:t>
      </w:r>
      <w:proofErr w:type="spellEnd"/>
      <w:r>
        <w:rPr>
          <w:rFonts w:cstheme="minorHAnsi"/>
          <w:color w:val="000000" w:themeColor="text1"/>
        </w:rPr>
        <w:t xml:space="preserve"> de </w:t>
      </w:r>
      <w:proofErr w:type="spellStart"/>
      <w:r>
        <w:rPr>
          <w:rFonts w:cstheme="minorHAnsi"/>
          <w:color w:val="000000" w:themeColor="text1"/>
        </w:rPr>
        <w:t>psykologiske</w:t>
      </w:r>
      <w:proofErr w:type="spellEnd"/>
      <w:r>
        <w:rPr>
          <w:rFonts w:cstheme="minorHAnsi"/>
          <w:color w:val="000000" w:themeColor="text1"/>
        </w:rPr>
        <w:t xml:space="preserve"> </w:t>
      </w:r>
      <w:proofErr w:type="spellStart"/>
      <w:r>
        <w:rPr>
          <w:rFonts w:cstheme="minorHAnsi"/>
          <w:color w:val="000000" w:themeColor="text1"/>
        </w:rPr>
        <w:t>jobbkravene</w:t>
      </w:r>
      <w:proofErr w:type="spellEnd"/>
      <w:r>
        <w:rPr>
          <w:rFonts w:cstheme="minorHAnsi"/>
          <w:color w:val="000000" w:themeColor="text1"/>
        </w:rPr>
        <w:t xml:space="preserve"> (</w:t>
      </w:r>
      <w:proofErr w:type="spellStart"/>
      <w:r>
        <w:rPr>
          <w:rFonts w:cstheme="minorHAnsi"/>
          <w:color w:val="000000" w:themeColor="text1"/>
        </w:rPr>
        <w:t>fra</w:t>
      </w:r>
      <w:proofErr w:type="spellEnd"/>
      <w:r>
        <w:rPr>
          <w:rFonts w:cstheme="minorHAnsi"/>
          <w:color w:val="000000" w:themeColor="text1"/>
        </w:rPr>
        <w:t xml:space="preserve"> </w:t>
      </w:r>
      <w:proofErr w:type="spellStart"/>
      <w:r>
        <w:rPr>
          <w:rFonts w:cstheme="minorHAnsi"/>
          <w:color w:val="000000" w:themeColor="text1"/>
        </w:rPr>
        <w:t>samarbeidsprosjektet</w:t>
      </w:r>
      <w:proofErr w:type="spellEnd"/>
      <w:r>
        <w:rPr>
          <w:rFonts w:cstheme="minorHAnsi"/>
          <w:color w:val="000000" w:themeColor="text1"/>
        </w:rPr>
        <w:t xml:space="preserve"> LO/NAF </w:t>
      </w:r>
      <w:proofErr w:type="spellStart"/>
      <w:r>
        <w:rPr>
          <w:rFonts w:cstheme="minorHAnsi"/>
          <w:color w:val="000000" w:themeColor="text1"/>
        </w:rPr>
        <w:t>på</w:t>
      </w:r>
      <w:proofErr w:type="spellEnd"/>
      <w:r>
        <w:rPr>
          <w:rFonts w:cstheme="minorHAnsi"/>
          <w:color w:val="000000" w:themeColor="text1"/>
        </w:rPr>
        <w:t xml:space="preserve"> 60-tallet). Disse </w:t>
      </w:r>
      <w:proofErr w:type="spellStart"/>
      <w:r>
        <w:rPr>
          <w:rFonts w:cstheme="minorHAnsi"/>
          <w:color w:val="000000" w:themeColor="text1"/>
        </w:rPr>
        <w:t>underbygger</w:t>
      </w:r>
      <w:proofErr w:type="spellEnd"/>
      <w:r>
        <w:rPr>
          <w:rFonts w:cstheme="minorHAnsi"/>
          <w:color w:val="000000" w:themeColor="text1"/>
        </w:rPr>
        <w:t xml:space="preserve"> at </w:t>
      </w:r>
      <w:proofErr w:type="spellStart"/>
      <w:r>
        <w:rPr>
          <w:rFonts w:cstheme="minorHAnsi"/>
          <w:color w:val="000000" w:themeColor="text1"/>
        </w:rPr>
        <w:t>medbestemmelse</w:t>
      </w:r>
      <w:proofErr w:type="spellEnd"/>
      <w:r>
        <w:rPr>
          <w:rFonts w:cstheme="minorHAnsi"/>
          <w:color w:val="000000" w:themeColor="text1"/>
        </w:rPr>
        <w:t xml:space="preserve"> </w:t>
      </w:r>
      <w:proofErr w:type="spellStart"/>
      <w:r>
        <w:rPr>
          <w:rFonts w:cstheme="minorHAnsi"/>
          <w:color w:val="000000" w:themeColor="text1"/>
        </w:rPr>
        <w:t>øker</w:t>
      </w:r>
      <w:proofErr w:type="spellEnd"/>
      <w:r>
        <w:rPr>
          <w:rFonts w:cstheme="minorHAnsi"/>
          <w:color w:val="000000" w:themeColor="text1"/>
        </w:rPr>
        <w:t xml:space="preserve"> </w:t>
      </w:r>
      <w:proofErr w:type="spellStart"/>
      <w:r>
        <w:rPr>
          <w:rFonts w:cstheme="minorHAnsi"/>
          <w:color w:val="000000" w:themeColor="text1"/>
        </w:rPr>
        <w:t>ansattes</w:t>
      </w:r>
      <w:proofErr w:type="spellEnd"/>
      <w:r>
        <w:rPr>
          <w:rFonts w:cstheme="minorHAnsi"/>
          <w:color w:val="000000" w:themeColor="text1"/>
        </w:rPr>
        <w:t xml:space="preserve"> </w:t>
      </w:r>
      <w:proofErr w:type="spellStart"/>
      <w:r>
        <w:rPr>
          <w:rFonts w:cstheme="minorHAnsi"/>
          <w:color w:val="000000" w:themeColor="text1"/>
        </w:rPr>
        <w:t>engasjement</w:t>
      </w:r>
      <w:proofErr w:type="spellEnd"/>
      <w:r>
        <w:rPr>
          <w:rFonts w:cstheme="minorHAnsi"/>
          <w:color w:val="000000" w:themeColor="text1"/>
        </w:rPr>
        <w:t xml:space="preserve"> og </w:t>
      </w:r>
      <w:proofErr w:type="spellStart"/>
      <w:r>
        <w:rPr>
          <w:rFonts w:cstheme="minorHAnsi"/>
          <w:color w:val="000000" w:themeColor="text1"/>
        </w:rPr>
        <w:t>forpliktelse</w:t>
      </w:r>
      <w:proofErr w:type="spellEnd"/>
      <w:r w:rsidR="00222620">
        <w:rPr>
          <w:rFonts w:cstheme="minorHAnsi"/>
          <w:color w:val="000000" w:themeColor="text1"/>
        </w:rPr>
        <w:t xml:space="preserve">, og er </w:t>
      </w:r>
      <w:proofErr w:type="spellStart"/>
      <w:r w:rsidR="00222620">
        <w:rPr>
          <w:rFonts w:cstheme="minorHAnsi"/>
          <w:color w:val="000000" w:themeColor="text1"/>
        </w:rPr>
        <w:t>også</w:t>
      </w:r>
      <w:proofErr w:type="spellEnd"/>
      <w:r w:rsidR="00222620">
        <w:rPr>
          <w:rFonts w:cstheme="minorHAnsi"/>
          <w:color w:val="000000" w:themeColor="text1"/>
        </w:rPr>
        <w:t xml:space="preserve"> “</w:t>
      </w:r>
      <w:proofErr w:type="spellStart"/>
      <w:r w:rsidR="00222620">
        <w:rPr>
          <w:rFonts w:cstheme="minorHAnsi"/>
          <w:color w:val="000000" w:themeColor="text1"/>
        </w:rPr>
        <w:t>bærebjelkene</w:t>
      </w:r>
      <w:proofErr w:type="spellEnd"/>
      <w:r w:rsidR="00222620">
        <w:rPr>
          <w:rFonts w:cstheme="minorHAnsi"/>
          <w:color w:val="000000" w:themeColor="text1"/>
        </w:rPr>
        <w:t xml:space="preserve">” </w:t>
      </w:r>
      <w:r w:rsidR="00A3792E">
        <w:rPr>
          <w:rFonts w:cstheme="minorHAnsi"/>
          <w:color w:val="000000" w:themeColor="text1"/>
        </w:rPr>
        <w:t>for</w:t>
      </w:r>
      <w:r w:rsidR="00222620">
        <w:rPr>
          <w:rFonts w:cstheme="minorHAnsi"/>
          <w:color w:val="000000" w:themeColor="text1"/>
        </w:rPr>
        <w:t xml:space="preserve"> </w:t>
      </w:r>
      <w:proofErr w:type="spellStart"/>
      <w:r w:rsidR="00222620">
        <w:rPr>
          <w:rFonts w:cstheme="minorHAnsi"/>
          <w:color w:val="000000" w:themeColor="text1"/>
        </w:rPr>
        <w:t>dagens</w:t>
      </w:r>
      <w:proofErr w:type="spellEnd"/>
      <w:r w:rsidR="00222620">
        <w:rPr>
          <w:rFonts w:cstheme="minorHAnsi"/>
          <w:color w:val="000000" w:themeColor="text1"/>
        </w:rPr>
        <w:t xml:space="preserve"> </w:t>
      </w:r>
      <w:proofErr w:type="spellStart"/>
      <w:r w:rsidR="00222620">
        <w:rPr>
          <w:rFonts w:cstheme="minorHAnsi"/>
          <w:color w:val="000000" w:themeColor="text1"/>
        </w:rPr>
        <w:t>arbeidsmiljølov</w:t>
      </w:r>
      <w:proofErr w:type="spellEnd"/>
      <w:r w:rsidR="00222620">
        <w:rPr>
          <w:rFonts w:cstheme="minorHAnsi"/>
          <w:color w:val="000000" w:themeColor="text1"/>
        </w:rPr>
        <w:t>:</w:t>
      </w:r>
      <w:r>
        <w:rPr>
          <w:rFonts w:cstheme="minorHAnsi"/>
          <w:color w:val="000000" w:themeColor="text1"/>
        </w:rPr>
        <w:t xml:space="preserve"> </w:t>
      </w:r>
    </w:p>
    <w:p w14:paraId="495AF6F8" w14:textId="77777777" w:rsidR="00222620" w:rsidRDefault="00222620" w:rsidP="00222620">
      <w:pPr>
        <w:kinsoku w:val="0"/>
        <w:overflowPunct w:val="0"/>
        <w:spacing w:after="0"/>
        <w:textAlignment w:val="baseline"/>
        <w:rPr>
          <w:rFonts w:eastAsia="Times New Roman" w:cstheme="minorHAnsi"/>
        </w:rPr>
      </w:pPr>
      <w:r>
        <w:rPr>
          <w:rFonts w:eastAsiaTheme="minorEastAsia" w:cstheme="minorHAnsi"/>
          <w:color w:val="000000" w:themeColor="text1"/>
        </w:rPr>
        <w:t>1.</w:t>
      </w:r>
      <w:r w:rsidRPr="00222620">
        <w:rPr>
          <w:rFonts w:eastAsiaTheme="minorEastAsia" w:cstheme="minorHAnsi"/>
          <w:color w:val="000000" w:themeColor="text1"/>
        </w:rPr>
        <w:t>V</w:t>
      </w:r>
      <w:r w:rsidRPr="00222620">
        <w:rPr>
          <w:rFonts w:eastAsiaTheme="minorEastAsia" w:cstheme="minorHAnsi"/>
          <w:color w:val="000000" w:themeColor="text1"/>
        </w:rPr>
        <w:t xml:space="preserve">ariasjon og </w:t>
      </w:r>
      <w:proofErr w:type="spellStart"/>
      <w:r w:rsidRPr="00222620">
        <w:rPr>
          <w:rFonts w:eastAsiaTheme="minorEastAsia" w:cstheme="minorHAnsi"/>
          <w:color w:val="000000" w:themeColor="text1"/>
        </w:rPr>
        <w:t>innhold</w:t>
      </w:r>
      <w:proofErr w:type="spellEnd"/>
      <w:r w:rsidRPr="00222620">
        <w:rPr>
          <w:rFonts w:eastAsiaTheme="minorEastAsia" w:cstheme="minorHAnsi"/>
          <w:color w:val="000000" w:themeColor="text1"/>
        </w:rPr>
        <w:t xml:space="preserve"> </w:t>
      </w:r>
      <w:proofErr w:type="spellStart"/>
      <w:r w:rsidRPr="00222620">
        <w:rPr>
          <w:rFonts w:eastAsiaTheme="minorEastAsia" w:cstheme="minorHAnsi"/>
          <w:color w:val="000000" w:themeColor="text1"/>
        </w:rPr>
        <w:t>i</w:t>
      </w:r>
      <w:proofErr w:type="spellEnd"/>
      <w:r w:rsidRPr="00222620">
        <w:rPr>
          <w:rFonts w:eastAsiaTheme="minorEastAsia" w:cstheme="minorHAnsi"/>
          <w:color w:val="000000" w:themeColor="text1"/>
        </w:rPr>
        <w:t xml:space="preserve"> </w:t>
      </w:r>
      <w:proofErr w:type="spellStart"/>
      <w:r w:rsidRPr="00222620">
        <w:rPr>
          <w:rFonts w:eastAsiaTheme="minorEastAsia" w:cstheme="minorHAnsi"/>
          <w:color w:val="000000" w:themeColor="text1"/>
        </w:rPr>
        <w:t>arbeidet</w:t>
      </w:r>
      <w:proofErr w:type="spellEnd"/>
    </w:p>
    <w:p w14:paraId="65A9A594" w14:textId="36045AE6" w:rsidR="00222620" w:rsidRPr="00222620" w:rsidRDefault="00222620" w:rsidP="00222620">
      <w:pPr>
        <w:kinsoku w:val="0"/>
        <w:overflowPunct w:val="0"/>
        <w:spacing w:after="0"/>
        <w:textAlignment w:val="baseline"/>
        <w:rPr>
          <w:rFonts w:eastAsia="Times New Roman" w:cstheme="minorHAnsi"/>
        </w:rPr>
      </w:pPr>
      <w:r>
        <w:rPr>
          <w:rFonts w:eastAsia="Times New Roman" w:cstheme="minorHAnsi"/>
        </w:rPr>
        <w:t>2.</w:t>
      </w:r>
      <w:r w:rsidRPr="00222620">
        <w:rPr>
          <w:rFonts w:eastAsiaTheme="minorEastAsia" w:cstheme="minorHAnsi"/>
          <w:color w:val="000000" w:themeColor="text1"/>
          <w:lang w:val="nb-NO" w:eastAsia="nb-NO"/>
        </w:rPr>
        <w:t>Lære og utvikle seg i arbeidet</w:t>
      </w:r>
    </w:p>
    <w:p w14:paraId="3842081E" w14:textId="44D086A7" w:rsidR="00222620" w:rsidRPr="00222620" w:rsidRDefault="00222620" w:rsidP="00222620">
      <w:pPr>
        <w:kinsoku w:val="0"/>
        <w:overflowPunct w:val="0"/>
        <w:spacing w:after="0" w:line="240" w:lineRule="auto"/>
        <w:contextualSpacing/>
        <w:textAlignment w:val="baseline"/>
        <w:rPr>
          <w:rFonts w:eastAsia="Times New Roman" w:cstheme="minorHAnsi"/>
          <w:lang w:val="nb-NO" w:eastAsia="nb-NO"/>
        </w:rPr>
      </w:pPr>
      <w:r>
        <w:rPr>
          <w:rFonts w:eastAsiaTheme="minorEastAsia" w:cstheme="minorHAnsi"/>
          <w:color w:val="000000" w:themeColor="text1"/>
          <w:lang w:val="nb-NO" w:eastAsia="nb-NO"/>
        </w:rPr>
        <w:t>3.</w:t>
      </w:r>
      <w:r w:rsidRPr="00222620">
        <w:rPr>
          <w:rFonts w:eastAsiaTheme="minorEastAsia" w:cstheme="minorHAnsi"/>
          <w:color w:val="000000" w:themeColor="text1"/>
          <w:lang w:val="nb-NO" w:eastAsia="nb-NO"/>
        </w:rPr>
        <w:t>Treffe beslutninger</w:t>
      </w:r>
    </w:p>
    <w:p w14:paraId="583E2935" w14:textId="24DA2040" w:rsidR="00222620" w:rsidRPr="00222620" w:rsidRDefault="00222620" w:rsidP="00222620">
      <w:pPr>
        <w:kinsoku w:val="0"/>
        <w:overflowPunct w:val="0"/>
        <w:spacing w:after="0" w:line="240" w:lineRule="auto"/>
        <w:contextualSpacing/>
        <w:textAlignment w:val="baseline"/>
        <w:rPr>
          <w:rFonts w:eastAsia="Times New Roman" w:cstheme="minorHAnsi"/>
          <w:lang w:val="nb-NO" w:eastAsia="nb-NO"/>
        </w:rPr>
      </w:pPr>
      <w:r>
        <w:rPr>
          <w:rFonts w:eastAsiaTheme="minorEastAsia" w:cstheme="minorHAnsi"/>
          <w:color w:val="000000" w:themeColor="text1"/>
          <w:lang w:val="nb-NO" w:eastAsia="nb-NO"/>
        </w:rPr>
        <w:t>4.</w:t>
      </w:r>
      <w:r w:rsidRPr="00222620">
        <w:rPr>
          <w:rFonts w:eastAsiaTheme="minorEastAsia" w:cstheme="minorHAnsi"/>
          <w:color w:val="000000" w:themeColor="text1"/>
          <w:lang w:val="nb-NO" w:eastAsia="nb-NO"/>
        </w:rPr>
        <w:t>Menneskelig støtte og respekt</w:t>
      </w:r>
    </w:p>
    <w:p w14:paraId="63BFCCF0" w14:textId="2E0C29B0" w:rsidR="00222620" w:rsidRPr="00222620" w:rsidRDefault="00222620" w:rsidP="00222620">
      <w:pPr>
        <w:kinsoku w:val="0"/>
        <w:overflowPunct w:val="0"/>
        <w:spacing w:after="0" w:line="240" w:lineRule="auto"/>
        <w:contextualSpacing/>
        <w:textAlignment w:val="baseline"/>
        <w:rPr>
          <w:rFonts w:eastAsia="Times New Roman" w:cstheme="minorHAnsi"/>
          <w:lang w:val="nb-NO" w:eastAsia="nb-NO"/>
        </w:rPr>
      </w:pPr>
      <w:r>
        <w:rPr>
          <w:rFonts w:eastAsiaTheme="minorEastAsia" w:cstheme="minorHAnsi"/>
          <w:color w:val="000000" w:themeColor="text1"/>
          <w:lang w:val="nb-NO" w:eastAsia="nb-NO"/>
        </w:rPr>
        <w:t>5.</w:t>
      </w:r>
      <w:r w:rsidRPr="00222620">
        <w:rPr>
          <w:rFonts w:eastAsiaTheme="minorEastAsia" w:cstheme="minorHAnsi"/>
          <w:color w:val="000000" w:themeColor="text1"/>
          <w:lang w:val="nb-NO" w:eastAsia="nb-NO"/>
        </w:rPr>
        <w:t>Sammenheng mellom arbeid og omverdenen</w:t>
      </w:r>
    </w:p>
    <w:p w14:paraId="18FE67A4" w14:textId="0380AC2B" w:rsidR="00222620" w:rsidRPr="00222620" w:rsidRDefault="00222620" w:rsidP="00222620">
      <w:pPr>
        <w:spacing w:after="0" w:line="216" w:lineRule="auto"/>
        <w:textAlignment w:val="baseline"/>
        <w:rPr>
          <w:rFonts w:cstheme="minorHAnsi"/>
          <w:color w:val="000000" w:themeColor="text1"/>
        </w:rPr>
      </w:pPr>
      <w:r>
        <w:rPr>
          <w:rFonts w:eastAsiaTheme="minorEastAsia" w:cstheme="minorHAnsi"/>
          <w:color w:val="000000" w:themeColor="text1"/>
          <w:lang w:val="nb-NO" w:eastAsia="nb-NO"/>
        </w:rPr>
        <w:t>6.</w:t>
      </w:r>
      <w:r w:rsidRPr="00222620">
        <w:rPr>
          <w:rFonts w:eastAsiaTheme="minorEastAsia" w:cstheme="minorHAnsi"/>
          <w:color w:val="000000" w:themeColor="text1"/>
          <w:lang w:val="nb-NO" w:eastAsia="nb-NO"/>
        </w:rPr>
        <w:t>Jobben er forenelig med en ønskverdig framtid</w:t>
      </w:r>
    </w:p>
    <w:p w14:paraId="767B7928" w14:textId="77777777" w:rsidR="00222620" w:rsidRDefault="00222620" w:rsidP="00265546">
      <w:pPr>
        <w:spacing w:line="216" w:lineRule="auto"/>
        <w:textAlignment w:val="baseline"/>
        <w:rPr>
          <w:rFonts w:cstheme="minorHAnsi"/>
          <w:color w:val="000000" w:themeColor="text1"/>
        </w:rPr>
      </w:pPr>
    </w:p>
    <w:p w14:paraId="320E334C" w14:textId="7CEEF6B5" w:rsidR="00265546" w:rsidRDefault="00265546" w:rsidP="00265546">
      <w:pPr>
        <w:spacing w:line="216" w:lineRule="auto"/>
        <w:textAlignment w:val="baseline"/>
        <w:rPr>
          <w:rFonts w:cstheme="minorHAnsi"/>
          <w:color w:val="000000" w:themeColor="text1"/>
        </w:rPr>
      </w:pPr>
      <w:proofErr w:type="spellStart"/>
      <w:r>
        <w:rPr>
          <w:rFonts w:cstheme="minorHAnsi"/>
          <w:color w:val="000000" w:themeColor="text1"/>
        </w:rPr>
        <w:t>Indirekte</w:t>
      </w:r>
      <w:proofErr w:type="spellEnd"/>
      <w:r>
        <w:rPr>
          <w:rFonts w:cstheme="minorHAnsi"/>
          <w:color w:val="000000" w:themeColor="text1"/>
        </w:rPr>
        <w:t xml:space="preserve"> </w:t>
      </w:r>
      <w:proofErr w:type="spellStart"/>
      <w:r>
        <w:rPr>
          <w:rFonts w:cstheme="minorHAnsi"/>
          <w:color w:val="000000" w:themeColor="text1"/>
        </w:rPr>
        <w:t>medbestemmelse</w:t>
      </w:r>
      <w:proofErr w:type="spellEnd"/>
      <w:r>
        <w:rPr>
          <w:rFonts w:cstheme="minorHAnsi"/>
          <w:color w:val="000000" w:themeColor="text1"/>
        </w:rPr>
        <w:t xml:space="preserve">: </w:t>
      </w:r>
    </w:p>
    <w:p w14:paraId="1D16AC45" w14:textId="506FB9C7" w:rsidR="00265546" w:rsidRPr="00265546" w:rsidRDefault="00265546" w:rsidP="00265546">
      <w:pPr>
        <w:pStyle w:val="Listeavsnitt"/>
        <w:numPr>
          <w:ilvl w:val="0"/>
          <w:numId w:val="2"/>
        </w:numPr>
        <w:spacing w:line="216" w:lineRule="auto"/>
        <w:textAlignment w:val="baseline"/>
        <w:rPr>
          <w:rFonts w:asciiTheme="minorHAnsi" w:hAnsiTheme="minorHAnsi" w:cstheme="minorHAnsi"/>
          <w:sz w:val="22"/>
          <w:szCs w:val="22"/>
        </w:rPr>
      </w:pPr>
      <w:r w:rsidRPr="00265546">
        <w:rPr>
          <w:rFonts w:cstheme="minorHAnsi"/>
          <w:color w:val="000000" w:themeColor="text1"/>
        </w:rPr>
        <w:t>Her b</w:t>
      </w:r>
      <w:proofErr w:type="spellStart"/>
      <w:r w:rsidRPr="00265546">
        <w:rPr>
          <w:rFonts w:cstheme="minorHAnsi"/>
          <w:color w:val="000000" w:themeColor="text1"/>
        </w:rPr>
        <w:t>ør</w:t>
      </w:r>
      <w:proofErr w:type="spellEnd"/>
      <w:r w:rsidRPr="00265546">
        <w:rPr>
          <w:rFonts w:cstheme="minorHAnsi"/>
          <w:color w:val="000000" w:themeColor="text1"/>
        </w:rPr>
        <w:t xml:space="preserve"> </w:t>
      </w:r>
      <w:proofErr w:type="spellStart"/>
      <w:r w:rsidRPr="00265546">
        <w:rPr>
          <w:rFonts w:cstheme="minorHAnsi"/>
          <w:color w:val="000000" w:themeColor="text1"/>
        </w:rPr>
        <w:t>studenten</w:t>
      </w:r>
      <w:proofErr w:type="spellEnd"/>
      <w:r w:rsidRPr="00265546">
        <w:rPr>
          <w:rFonts w:cstheme="minorHAnsi"/>
          <w:color w:val="000000" w:themeColor="text1"/>
        </w:rPr>
        <w:t xml:space="preserve"> </w:t>
      </w:r>
      <w:proofErr w:type="spellStart"/>
      <w:r w:rsidRPr="00265546">
        <w:rPr>
          <w:rFonts w:cstheme="minorHAnsi"/>
          <w:color w:val="000000" w:themeColor="text1"/>
        </w:rPr>
        <w:t>nevne</w:t>
      </w:r>
      <w:proofErr w:type="spellEnd"/>
      <w:r w:rsidRPr="00265546">
        <w:rPr>
          <w:rFonts w:cstheme="minorHAnsi"/>
          <w:color w:val="000000" w:themeColor="text1"/>
        </w:rPr>
        <w:t xml:space="preserve"> </w:t>
      </w:r>
      <w:proofErr w:type="spellStart"/>
      <w:r w:rsidRPr="00265546">
        <w:rPr>
          <w:rFonts w:cstheme="minorHAnsi"/>
          <w:color w:val="000000" w:themeColor="text1"/>
        </w:rPr>
        <w:t>kollektiv</w:t>
      </w:r>
      <w:proofErr w:type="spellEnd"/>
      <w:r w:rsidRPr="00265546">
        <w:rPr>
          <w:rFonts w:cstheme="minorHAnsi"/>
          <w:color w:val="000000" w:themeColor="text1"/>
        </w:rPr>
        <w:t xml:space="preserve"> </w:t>
      </w:r>
      <w:proofErr w:type="spellStart"/>
      <w:r w:rsidRPr="00265546">
        <w:rPr>
          <w:rFonts w:cstheme="minorHAnsi"/>
          <w:color w:val="000000" w:themeColor="text1"/>
        </w:rPr>
        <w:t>arbeidsrett</w:t>
      </w:r>
      <w:proofErr w:type="spellEnd"/>
      <w:r w:rsidRPr="00265546">
        <w:rPr>
          <w:rFonts w:cstheme="minorHAnsi"/>
          <w:color w:val="000000" w:themeColor="text1"/>
        </w:rPr>
        <w:t xml:space="preserve"> som en viktig </w:t>
      </w:r>
      <w:r>
        <w:rPr>
          <w:rFonts w:cstheme="minorHAnsi"/>
          <w:color w:val="000000" w:themeColor="text1"/>
        </w:rPr>
        <w:t xml:space="preserve">arena </w:t>
      </w:r>
      <w:r w:rsidRPr="00265546">
        <w:rPr>
          <w:rFonts w:cstheme="minorHAnsi"/>
          <w:color w:val="000000" w:themeColor="text1"/>
        </w:rPr>
        <w:t xml:space="preserve">for medbestemmelse i </w:t>
      </w:r>
      <w:proofErr w:type="spellStart"/>
      <w:r w:rsidRPr="00265546">
        <w:rPr>
          <w:rFonts w:cstheme="minorHAnsi"/>
          <w:color w:val="000000" w:themeColor="text1"/>
        </w:rPr>
        <w:t>arbeidslivet</w:t>
      </w:r>
      <w:proofErr w:type="spellEnd"/>
      <w:r w:rsidRPr="00265546">
        <w:rPr>
          <w:rFonts w:cstheme="minorHAnsi"/>
          <w:color w:val="000000" w:themeColor="text1"/>
        </w:rPr>
        <w:t xml:space="preserve"> – </w:t>
      </w:r>
      <w:proofErr w:type="spellStart"/>
      <w:r w:rsidRPr="00265546">
        <w:rPr>
          <w:rFonts w:cstheme="minorHAnsi"/>
          <w:color w:val="000000" w:themeColor="text1"/>
        </w:rPr>
        <w:t>nedfelt</w:t>
      </w:r>
      <w:proofErr w:type="spellEnd"/>
      <w:r w:rsidRPr="00265546">
        <w:rPr>
          <w:rFonts w:cstheme="minorHAnsi"/>
          <w:color w:val="000000" w:themeColor="text1"/>
        </w:rPr>
        <w:t xml:space="preserve"> </w:t>
      </w:r>
      <w:proofErr w:type="spellStart"/>
      <w:r w:rsidRPr="00265546">
        <w:rPr>
          <w:rFonts w:cstheme="minorHAnsi"/>
          <w:color w:val="000000" w:themeColor="text1"/>
        </w:rPr>
        <w:t>i</w:t>
      </w:r>
      <w:proofErr w:type="spellEnd"/>
      <w:r w:rsidRPr="00265546">
        <w:rPr>
          <w:rFonts w:cstheme="minorHAnsi"/>
          <w:color w:val="000000" w:themeColor="text1"/>
        </w:rPr>
        <w:t xml:space="preserve"> </w:t>
      </w:r>
      <w:proofErr w:type="spellStart"/>
      <w:r w:rsidRPr="00265546">
        <w:rPr>
          <w:rFonts w:cstheme="minorHAnsi"/>
          <w:color w:val="000000" w:themeColor="text1"/>
        </w:rPr>
        <w:t>tariffavtaler</w:t>
      </w:r>
      <w:proofErr w:type="spellEnd"/>
      <w:r w:rsidRPr="00265546">
        <w:rPr>
          <w:rFonts w:cstheme="minorHAnsi"/>
          <w:color w:val="000000" w:themeColor="text1"/>
        </w:rPr>
        <w:t xml:space="preserve"> og gjennom </w:t>
      </w:r>
      <w:proofErr w:type="spellStart"/>
      <w:r w:rsidRPr="00265546">
        <w:rPr>
          <w:rFonts w:cstheme="minorHAnsi"/>
          <w:color w:val="000000" w:themeColor="text1"/>
        </w:rPr>
        <w:t>tillitsvalgtsrollen</w:t>
      </w:r>
      <w:proofErr w:type="spellEnd"/>
      <w:r w:rsidRPr="00265546">
        <w:rPr>
          <w:rFonts w:cstheme="minorHAnsi"/>
          <w:color w:val="000000" w:themeColor="text1"/>
        </w:rPr>
        <w:t xml:space="preserve"> </w:t>
      </w:r>
    </w:p>
    <w:p w14:paraId="6936D943" w14:textId="3A523BFB" w:rsidR="00265546" w:rsidRPr="00265546" w:rsidRDefault="00A3792E" w:rsidP="00265546">
      <w:pPr>
        <w:pStyle w:val="Listeavsnitt"/>
        <w:numPr>
          <w:ilvl w:val="0"/>
          <w:numId w:val="2"/>
        </w:numPr>
        <w:spacing w:line="216" w:lineRule="auto"/>
        <w:textAlignment w:val="baseline"/>
        <w:rPr>
          <w:rFonts w:asciiTheme="minorHAnsi" w:hAnsiTheme="minorHAnsi" w:cstheme="minorHAnsi"/>
          <w:sz w:val="22"/>
          <w:szCs w:val="22"/>
        </w:rPr>
      </w:pPr>
      <w:r>
        <w:rPr>
          <w:rFonts w:cstheme="minorHAnsi"/>
          <w:color w:val="000000" w:themeColor="text1"/>
        </w:rPr>
        <w:t>Nevne r</w:t>
      </w:r>
      <w:r w:rsidR="00265546">
        <w:rPr>
          <w:rFonts w:cstheme="minorHAnsi"/>
          <w:color w:val="000000" w:themeColor="text1"/>
        </w:rPr>
        <w:t>oller definert i arbeidsmiljøloven: AMU (</w:t>
      </w:r>
      <w:proofErr w:type="spellStart"/>
      <w:r w:rsidR="00265546">
        <w:rPr>
          <w:rFonts w:cstheme="minorHAnsi"/>
          <w:color w:val="000000" w:themeColor="text1"/>
        </w:rPr>
        <w:t>kap</w:t>
      </w:r>
      <w:proofErr w:type="spellEnd"/>
      <w:r w:rsidR="00265546">
        <w:rPr>
          <w:rFonts w:cstheme="minorHAnsi"/>
          <w:color w:val="000000" w:themeColor="text1"/>
        </w:rPr>
        <w:t xml:space="preserve"> 7) og verneombud (</w:t>
      </w:r>
      <w:proofErr w:type="spellStart"/>
      <w:r w:rsidR="00265546">
        <w:rPr>
          <w:rFonts w:cstheme="minorHAnsi"/>
          <w:color w:val="000000" w:themeColor="text1"/>
        </w:rPr>
        <w:t>kap</w:t>
      </w:r>
      <w:proofErr w:type="spellEnd"/>
      <w:r w:rsidR="00265546">
        <w:rPr>
          <w:rFonts w:cstheme="minorHAnsi"/>
          <w:color w:val="000000" w:themeColor="text1"/>
        </w:rPr>
        <w:t xml:space="preserve"> 6). Det samme gjelder drøftingsplikt med tillitsvalgte (</w:t>
      </w:r>
      <w:proofErr w:type="spellStart"/>
      <w:r w:rsidR="00265546">
        <w:rPr>
          <w:rFonts w:cstheme="minorHAnsi"/>
          <w:color w:val="000000" w:themeColor="text1"/>
        </w:rPr>
        <w:t>kap</w:t>
      </w:r>
      <w:proofErr w:type="spellEnd"/>
      <w:r w:rsidR="00265546">
        <w:rPr>
          <w:rFonts w:cstheme="minorHAnsi"/>
          <w:color w:val="000000" w:themeColor="text1"/>
        </w:rPr>
        <w:t xml:space="preserve"> 8). </w:t>
      </w:r>
    </w:p>
    <w:p w14:paraId="2478085F" w14:textId="57BC5B23" w:rsidR="00265546" w:rsidRDefault="00265546" w:rsidP="00265546">
      <w:pPr>
        <w:spacing w:line="216" w:lineRule="auto"/>
        <w:textAlignment w:val="baseline"/>
        <w:rPr>
          <w:rFonts w:cstheme="minorHAnsi"/>
        </w:rPr>
      </w:pPr>
    </w:p>
    <w:p w14:paraId="700124EE" w14:textId="49999511" w:rsidR="00265546" w:rsidRDefault="00265546" w:rsidP="00265546">
      <w:pPr>
        <w:spacing w:line="216" w:lineRule="auto"/>
        <w:textAlignment w:val="baseline"/>
        <w:rPr>
          <w:rFonts w:cstheme="minorHAnsi"/>
        </w:rPr>
      </w:pPr>
      <w:proofErr w:type="spellStart"/>
      <w:r>
        <w:rPr>
          <w:rFonts w:cstheme="minorHAnsi"/>
        </w:rPr>
        <w:t>Direkte</w:t>
      </w:r>
      <w:proofErr w:type="spellEnd"/>
      <w:r>
        <w:rPr>
          <w:rFonts w:cstheme="minorHAnsi"/>
        </w:rPr>
        <w:t xml:space="preserve"> </w:t>
      </w:r>
      <w:proofErr w:type="spellStart"/>
      <w:r>
        <w:rPr>
          <w:rFonts w:cstheme="minorHAnsi"/>
        </w:rPr>
        <w:t>medbestemmelse</w:t>
      </w:r>
      <w:proofErr w:type="spellEnd"/>
      <w:r>
        <w:rPr>
          <w:rFonts w:cstheme="minorHAnsi"/>
        </w:rPr>
        <w:t>:</w:t>
      </w:r>
    </w:p>
    <w:p w14:paraId="23F87688" w14:textId="10B41569" w:rsidR="00265546" w:rsidRDefault="00265546" w:rsidP="00265546">
      <w:pPr>
        <w:pStyle w:val="Listeavsnitt"/>
        <w:numPr>
          <w:ilvl w:val="0"/>
          <w:numId w:val="2"/>
        </w:numPr>
        <w:spacing w:line="216" w:lineRule="auto"/>
        <w:textAlignment w:val="baseline"/>
        <w:rPr>
          <w:rFonts w:cstheme="minorHAnsi"/>
        </w:rPr>
      </w:pPr>
      <w:r>
        <w:rPr>
          <w:rFonts w:cstheme="minorHAnsi"/>
        </w:rPr>
        <w:t xml:space="preserve">Medarbeideres mulighet til å påvirke egen arbeidssituasjon – prioritere oppgaver, ta avgjørelser innenfor et </w:t>
      </w:r>
      <w:r w:rsidR="00551AC6">
        <w:rPr>
          <w:rFonts w:cstheme="minorHAnsi"/>
        </w:rPr>
        <w:t>gitt handlingsrom</w:t>
      </w:r>
      <w:r w:rsidR="00A3792E">
        <w:rPr>
          <w:rFonts w:cstheme="minorHAnsi"/>
        </w:rPr>
        <w:t>, selvledelse.</w:t>
      </w:r>
    </w:p>
    <w:p w14:paraId="1D52A0FE" w14:textId="44EBFB9D" w:rsidR="00551AC6" w:rsidRPr="00222620" w:rsidRDefault="00551AC6" w:rsidP="00C46007">
      <w:pPr>
        <w:pStyle w:val="Listeavsnitt"/>
        <w:numPr>
          <w:ilvl w:val="0"/>
          <w:numId w:val="2"/>
        </w:numPr>
        <w:spacing w:line="216" w:lineRule="auto"/>
        <w:textAlignment w:val="baseline"/>
        <w:rPr>
          <w:rFonts w:asciiTheme="minorHAnsi" w:eastAsiaTheme="minorEastAsia" w:hAnsiTheme="minorHAnsi" w:cstheme="minorHAnsi"/>
          <w:color w:val="000000" w:themeColor="text1"/>
          <w:kern w:val="24"/>
          <w:sz w:val="22"/>
          <w:szCs w:val="22"/>
        </w:rPr>
      </w:pPr>
      <w:r w:rsidRPr="00222620">
        <w:rPr>
          <w:rFonts w:cstheme="minorHAnsi"/>
        </w:rPr>
        <w:t xml:space="preserve">Mer strukturert satsing på medarbeiderskap </w:t>
      </w:r>
      <w:r w:rsidR="00222620" w:rsidRPr="00222620">
        <w:rPr>
          <w:rFonts w:cstheme="minorHAnsi"/>
        </w:rPr>
        <w:t xml:space="preserve">med utgangspunkt i modellen til Velten og </w:t>
      </w:r>
      <w:proofErr w:type="spellStart"/>
      <w:r w:rsidR="00222620" w:rsidRPr="00222620">
        <w:rPr>
          <w:rFonts w:cstheme="minorHAnsi"/>
        </w:rPr>
        <w:t>Ackerman</w:t>
      </w:r>
      <w:proofErr w:type="spellEnd"/>
      <w:r w:rsidR="00222620" w:rsidRPr="00222620">
        <w:rPr>
          <w:rFonts w:cstheme="minorHAnsi"/>
        </w:rPr>
        <w:t xml:space="preserve">: </w:t>
      </w:r>
      <w:r w:rsidRPr="00222620">
        <w:rPr>
          <w:rFonts w:asciiTheme="minorHAnsi" w:hAnsiTheme="minorHAnsi" w:cstheme="minorHAnsi"/>
          <w:sz w:val="22"/>
          <w:szCs w:val="22"/>
        </w:rPr>
        <w:t>Medarbeiderskapshjulet</w:t>
      </w:r>
      <w:r w:rsidRPr="00222620">
        <w:rPr>
          <w:rFonts w:asciiTheme="minorHAnsi" w:eastAsiaTheme="minorEastAsia" w:hAnsiTheme="minorHAnsi" w:cstheme="minorHAnsi"/>
          <w:color w:val="000000" w:themeColor="text1"/>
          <w:kern w:val="24"/>
          <w:sz w:val="22"/>
          <w:szCs w:val="22"/>
        </w:rPr>
        <w:t>:</w:t>
      </w:r>
    </w:p>
    <w:p w14:paraId="531488E8" w14:textId="55D4FEDA" w:rsidR="00222620" w:rsidRDefault="00222620" w:rsidP="00551AC6">
      <w:pPr>
        <w:pStyle w:val="Listeavsnitt"/>
        <w:spacing w:line="216" w:lineRule="auto"/>
        <w:textAlignment w:val="baseline"/>
        <w:rPr>
          <w:rFonts w:asciiTheme="minorHAnsi" w:eastAsiaTheme="minorEastAsia" w:hAnsiTheme="minorHAnsi" w:cstheme="minorHAnsi"/>
          <w:color w:val="000000" w:themeColor="text1"/>
          <w:kern w:val="24"/>
          <w:sz w:val="22"/>
          <w:szCs w:val="22"/>
        </w:rPr>
      </w:pPr>
    </w:p>
    <w:p w14:paraId="6741D17A" w14:textId="77777777" w:rsidR="00222620" w:rsidRDefault="00222620" w:rsidP="00551AC6">
      <w:pPr>
        <w:pStyle w:val="Listeavsnitt"/>
        <w:spacing w:line="216" w:lineRule="auto"/>
        <w:textAlignment w:val="baseline"/>
        <w:rPr>
          <w:rFonts w:asciiTheme="minorHAnsi" w:eastAsiaTheme="minorEastAsia" w:hAnsiTheme="minorHAnsi" w:cstheme="minorHAnsi"/>
          <w:color w:val="000000" w:themeColor="text1"/>
          <w:kern w:val="24"/>
          <w:sz w:val="22"/>
          <w:szCs w:val="22"/>
        </w:rPr>
      </w:pPr>
    </w:p>
    <w:p w14:paraId="300CE82F" w14:textId="7E9CF11B" w:rsidR="00551AC6" w:rsidRPr="00551AC6" w:rsidRDefault="00222620" w:rsidP="00551AC6">
      <w:pPr>
        <w:pStyle w:val="Listeavsnitt"/>
        <w:spacing w:line="216" w:lineRule="auto"/>
        <w:textAlignment w:val="baseline"/>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56D24EBA" wp14:editId="06F38C92">
            <wp:extent cx="2036001" cy="1762125"/>
            <wp:effectExtent l="0" t="0" r="254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6420" cy="1771142"/>
                    </a:xfrm>
                    <a:prstGeom prst="rect">
                      <a:avLst/>
                    </a:prstGeom>
                    <a:noFill/>
                  </pic:spPr>
                </pic:pic>
              </a:graphicData>
            </a:graphic>
          </wp:inline>
        </w:drawing>
      </w:r>
    </w:p>
    <w:p w14:paraId="4E4886C1" w14:textId="2DE4C958" w:rsidR="00551AC6" w:rsidRDefault="00551AC6">
      <w:pPr>
        <w:rPr>
          <w:rFonts w:eastAsiaTheme="minorEastAsia" w:cstheme="minorHAnsi"/>
          <w:color w:val="000000" w:themeColor="text1"/>
        </w:rPr>
      </w:pPr>
    </w:p>
    <w:p w14:paraId="031B3A66" w14:textId="1A3D5C6F" w:rsidR="00222620" w:rsidRPr="00A3792E" w:rsidRDefault="00551AC6" w:rsidP="00A3792E">
      <w:pPr>
        <w:rPr>
          <w:rFonts w:cstheme="minorHAnsi"/>
        </w:rPr>
      </w:pPr>
      <w:proofErr w:type="spellStart"/>
      <w:r>
        <w:rPr>
          <w:rFonts w:eastAsiaTheme="minorEastAsia" w:cstheme="minorHAnsi"/>
          <w:color w:val="000000" w:themeColor="text1"/>
        </w:rPr>
        <w:t>Hvordan</w:t>
      </w:r>
      <w:proofErr w:type="spellEnd"/>
      <w:r>
        <w:rPr>
          <w:rFonts w:eastAsiaTheme="minorEastAsia" w:cstheme="minorHAnsi"/>
          <w:color w:val="000000" w:themeColor="text1"/>
        </w:rPr>
        <w:t xml:space="preserve"> </w:t>
      </w:r>
      <w:proofErr w:type="spellStart"/>
      <w:r>
        <w:rPr>
          <w:rFonts w:eastAsiaTheme="minorEastAsia" w:cstheme="minorHAnsi"/>
          <w:color w:val="000000" w:themeColor="text1"/>
        </w:rPr>
        <w:t>medbestemmelse</w:t>
      </w:r>
      <w:proofErr w:type="spellEnd"/>
      <w:r>
        <w:rPr>
          <w:rFonts w:eastAsiaTheme="minorEastAsia" w:cstheme="minorHAnsi"/>
          <w:color w:val="000000" w:themeColor="text1"/>
        </w:rPr>
        <w:t xml:space="preserve"> </w:t>
      </w:r>
      <w:proofErr w:type="spellStart"/>
      <w:r>
        <w:rPr>
          <w:rFonts w:eastAsiaTheme="minorEastAsia" w:cstheme="minorHAnsi"/>
          <w:color w:val="000000" w:themeColor="text1"/>
        </w:rPr>
        <w:t>kan</w:t>
      </w:r>
      <w:proofErr w:type="spellEnd"/>
      <w:r>
        <w:rPr>
          <w:rFonts w:eastAsiaTheme="minorEastAsia" w:cstheme="minorHAnsi"/>
          <w:color w:val="000000" w:themeColor="text1"/>
        </w:rPr>
        <w:t xml:space="preserve"> </w:t>
      </w:r>
      <w:proofErr w:type="spellStart"/>
      <w:r>
        <w:rPr>
          <w:rFonts w:eastAsiaTheme="minorEastAsia" w:cstheme="minorHAnsi"/>
          <w:color w:val="000000" w:themeColor="text1"/>
        </w:rPr>
        <w:t>virke</w:t>
      </w:r>
      <w:proofErr w:type="spellEnd"/>
      <w:r>
        <w:rPr>
          <w:rFonts w:eastAsiaTheme="minorEastAsia" w:cstheme="minorHAnsi"/>
          <w:color w:val="000000" w:themeColor="text1"/>
        </w:rPr>
        <w:t xml:space="preserve"> inn </w:t>
      </w:r>
      <w:proofErr w:type="spellStart"/>
      <w:r>
        <w:rPr>
          <w:rFonts w:eastAsiaTheme="minorEastAsia" w:cstheme="minorHAnsi"/>
          <w:color w:val="000000" w:themeColor="text1"/>
        </w:rPr>
        <w:t>på</w:t>
      </w:r>
      <w:proofErr w:type="spellEnd"/>
      <w:r>
        <w:rPr>
          <w:rFonts w:eastAsiaTheme="minorEastAsia" w:cstheme="minorHAnsi"/>
          <w:color w:val="000000" w:themeColor="text1"/>
        </w:rPr>
        <w:t xml:space="preserve"> </w:t>
      </w:r>
      <w:proofErr w:type="spellStart"/>
      <w:r>
        <w:rPr>
          <w:rFonts w:eastAsiaTheme="minorEastAsia" w:cstheme="minorHAnsi"/>
          <w:color w:val="000000" w:themeColor="text1"/>
        </w:rPr>
        <w:t>endringsprosesser</w:t>
      </w:r>
      <w:proofErr w:type="spellEnd"/>
      <w:r w:rsidR="00A3792E">
        <w:rPr>
          <w:rFonts w:eastAsiaTheme="minorEastAsia" w:cstheme="minorHAnsi"/>
          <w:color w:val="000000" w:themeColor="text1"/>
        </w:rPr>
        <w:t>:</w:t>
      </w:r>
      <w:r>
        <w:rPr>
          <w:rFonts w:eastAsiaTheme="minorEastAsia" w:cstheme="minorHAnsi"/>
          <w:color w:val="000000" w:themeColor="text1"/>
        </w:rPr>
        <w:t xml:space="preserve"> Her </w:t>
      </w:r>
      <w:proofErr w:type="spellStart"/>
      <w:r>
        <w:rPr>
          <w:rFonts w:eastAsiaTheme="minorEastAsia" w:cstheme="minorHAnsi"/>
          <w:color w:val="000000" w:themeColor="text1"/>
        </w:rPr>
        <w:t>bør</w:t>
      </w:r>
      <w:proofErr w:type="spellEnd"/>
      <w:r>
        <w:rPr>
          <w:rFonts w:eastAsiaTheme="minorEastAsia" w:cstheme="minorHAnsi"/>
          <w:color w:val="000000" w:themeColor="text1"/>
        </w:rPr>
        <w:t xml:space="preserve"> </w:t>
      </w:r>
      <w:proofErr w:type="spellStart"/>
      <w:r>
        <w:rPr>
          <w:rFonts w:eastAsiaTheme="minorEastAsia" w:cstheme="minorHAnsi"/>
          <w:color w:val="000000" w:themeColor="text1"/>
        </w:rPr>
        <w:t>studenten</w:t>
      </w:r>
      <w:proofErr w:type="spellEnd"/>
      <w:r>
        <w:rPr>
          <w:rFonts w:eastAsiaTheme="minorEastAsia" w:cstheme="minorHAnsi"/>
          <w:color w:val="000000" w:themeColor="text1"/>
        </w:rPr>
        <w:t xml:space="preserve"> </w:t>
      </w:r>
      <w:proofErr w:type="spellStart"/>
      <w:r>
        <w:rPr>
          <w:rFonts w:eastAsiaTheme="minorEastAsia" w:cstheme="minorHAnsi"/>
          <w:color w:val="000000" w:themeColor="text1"/>
        </w:rPr>
        <w:t>innom</w:t>
      </w:r>
      <w:proofErr w:type="spellEnd"/>
      <w:r>
        <w:rPr>
          <w:rFonts w:eastAsiaTheme="minorEastAsia" w:cstheme="minorHAnsi"/>
          <w:color w:val="000000" w:themeColor="text1"/>
        </w:rPr>
        <w:t xml:space="preserve"> </w:t>
      </w:r>
      <w:proofErr w:type="spellStart"/>
      <w:r w:rsidR="00A3792E">
        <w:rPr>
          <w:rFonts w:eastAsiaTheme="minorEastAsia" w:cstheme="minorHAnsi"/>
          <w:color w:val="000000" w:themeColor="text1"/>
        </w:rPr>
        <w:t>flere</w:t>
      </w:r>
      <w:proofErr w:type="spellEnd"/>
      <w:r w:rsidR="00A3792E">
        <w:rPr>
          <w:rFonts w:eastAsiaTheme="minorEastAsia" w:cstheme="minorHAnsi"/>
          <w:color w:val="000000" w:themeColor="text1"/>
        </w:rPr>
        <w:t xml:space="preserve"> av </w:t>
      </w:r>
      <w:proofErr w:type="spellStart"/>
      <w:r>
        <w:rPr>
          <w:rFonts w:eastAsiaTheme="minorEastAsia" w:cstheme="minorHAnsi"/>
          <w:color w:val="000000" w:themeColor="text1"/>
        </w:rPr>
        <w:t>følgende</w:t>
      </w:r>
      <w:proofErr w:type="spellEnd"/>
      <w:r>
        <w:rPr>
          <w:rFonts w:eastAsiaTheme="minorEastAsia" w:cstheme="minorHAnsi"/>
          <w:color w:val="000000" w:themeColor="text1"/>
        </w:rPr>
        <w:t xml:space="preserve"> </w:t>
      </w:r>
      <w:proofErr w:type="spellStart"/>
      <w:r>
        <w:rPr>
          <w:rFonts w:eastAsiaTheme="minorEastAsia" w:cstheme="minorHAnsi"/>
          <w:color w:val="000000" w:themeColor="text1"/>
        </w:rPr>
        <w:t>poenger</w:t>
      </w:r>
      <w:proofErr w:type="spellEnd"/>
      <w:r>
        <w:rPr>
          <w:rFonts w:eastAsiaTheme="minorEastAsia" w:cstheme="minorHAnsi"/>
          <w:color w:val="000000" w:themeColor="text1"/>
        </w:rPr>
        <w:t xml:space="preserve">: </w:t>
      </w:r>
      <w:r w:rsidR="00A3792E">
        <w:rPr>
          <w:rFonts w:eastAsiaTheme="minorEastAsia" w:cstheme="minorHAnsi"/>
          <w:color w:val="000000" w:themeColor="text1"/>
        </w:rPr>
        <w:t xml:space="preserve"> </w:t>
      </w:r>
      <w:proofErr w:type="spellStart"/>
      <w:r w:rsidR="00A3792E">
        <w:rPr>
          <w:rFonts w:eastAsiaTheme="minorEastAsia" w:cstheme="minorHAnsi"/>
          <w:color w:val="000000" w:themeColor="text1"/>
        </w:rPr>
        <w:t>skape</w:t>
      </w:r>
      <w:proofErr w:type="spellEnd"/>
      <w:r w:rsidR="00A3792E">
        <w:rPr>
          <w:rFonts w:eastAsiaTheme="minorEastAsia" w:cstheme="minorHAnsi"/>
          <w:color w:val="000000" w:themeColor="text1"/>
        </w:rPr>
        <w:t xml:space="preserve"> </w:t>
      </w:r>
      <w:proofErr w:type="spellStart"/>
      <w:r w:rsidR="00A3792E">
        <w:rPr>
          <w:rFonts w:eastAsiaTheme="minorEastAsia" w:cstheme="minorHAnsi"/>
          <w:color w:val="000000" w:themeColor="text1"/>
        </w:rPr>
        <w:t>f</w:t>
      </w:r>
      <w:r w:rsidR="00222620" w:rsidRPr="00A3792E">
        <w:rPr>
          <w:rFonts w:eastAsiaTheme="minorEastAsia" w:cstheme="minorHAnsi"/>
          <w:color w:val="000000" w:themeColor="text1"/>
        </w:rPr>
        <w:t>elles</w:t>
      </w:r>
      <w:proofErr w:type="spellEnd"/>
      <w:r w:rsidR="00222620" w:rsidRPr="00A3792E">
        <w:rPr>
          <w:rFonts w:eastAsiaTheme="minorEastAsia" w:cstheme="minorHAnsi"/>
          <w:color w:val="000000" w:themeColor="text1"/>
        </w:rPr>
        <w:t xml:space="preserve"> </w:t>
      </w:r>
      <w:proofErr w:type="spellStart"/>
      <w:r w:rsidR="00222620" w:rsidRPr="00A3792E">
        <w:rPr>
          <w:rFonts w:eastAsiaTheme="minorEastAsia" w:cstheme="minorHAnsi"/>
          <w:color w:val="000000" w:themeColor="text1"/>
        </w:rPr>
        <w:t>virkelighetsforståelse</w:t>
      </w:r>
      <w:proofErr w:type="spellEnd"/>
      <w:r w:rsidR="00A3792E">
        <w:rPr>
          <w:rFonts w:eastAsiaTheme="minorEastAsia" w:cstheme="minorHAnsi"/>
          <w:color w:val="000000" w:themeColor="text1"/>
        </w:rPr>
        <w:t xml:space="preserve">, </w:t>
      </w:r>
      <w:proofErr w:type="spellStart"/>
      <w:r w:rsidR="00A3792E">
        <w:rPr>
          <w:rFonts w:eastAsiaTheme="minorEastAsia" w:cstheme="minorHAnsi"/>
          <w:color w:val="000000" w:themeColor="text1"/>
        </w:rPr>
        <w:t>gi</w:t>
      </w:r>
      <w:proofErr w:type="spellEnd"/>
      <w:r w:rsidR="00A3792E">
        <w:rPr>
          <w:rFonts w:eastAsiaTheme="minorEastAsia" w:cstheme="minorHAnsi"/>
          <w:color w:val="000000" w:themeColor="text1"/>
        </w:rPr>
        <w:t xml:space="preserve"> </w:t>
      </w:r>
      <w:proofErr w:type="spellStart"/>
      <w:r w:rsidR="00A3792E">
        <w:rPr>
          <w:rFonts w:eastAsiaTheme="minorEastAsia" w:cstheme="minorHAnsi"/>
          <w:color w:val="000000" w:themeColor="text1"/>
        </w:rPr>
        <w:t>b</w:t>
      </w:r>
      <w:r w:rsidR="00222620" w:rsidRPr="00222620">
        <w:rPr>
          <w:rFonts w:eastAsiaTheme="minorEastAsia" w:cstheme="minorHAnsi"/>
          <w:color w:val="000000" w:themeColor="text1"/>
        </w:rPr>
        <w:t>edre</w:t>
      </w:r>
      <w:proofErr w:type="spellEnd"/>
      <w:r w:rsidR="00222620" w:rsidRPr="00222620">
        <w:rPr>
          <w:rFonts w:eastAsiaTheme="minorEastAsia" w:cstheme="minorHAnsi"/>
          <w:color w:val="000000" w:themeColor="text1"/>
        </w:rPr>
        <w:t xml:space="preserve"> </w:t>
      </w:r>
      <w:proofErr w:type="spellStart"/>
      <w:r w:rsidR="00222620" w:rsidRPr="00222620">
        <w:rPr>
          <w:rFonts w:eastAsiaTheme="minorEastAsia" w:cstheme="minorHAnsi"/>
          <w:color w:val="000000" w:themeColor="text1"/>
        </w:rPr>
        <w:t>beslutninger</w:t>
      </w:r>
      <w:proofErr w:type="spellEnd"/>
      <w:r w:rsidR="00A3792E">
        <w:rPr>
          <w:rFonts w:eastAsiaTheme="minorEastAsia" w:cstheme="minorHAnsi"/>
          <w:color w:val="000000" w:themeColor="text1"/>
        </w:rPr>
        <w:t xml:space="preserve"> og </w:t>
      </w:r>
      <w:proofErr w:type="spellStart"/>
      <w:r w:rsidR="00A3792E">
        <w:rPr>
          <w:rFonts w:eastAsiaTheme="minorEastAsia" w:cstheme="minorHAnsi"/>
          <w:color w:val="000000" w:themeColor="text1"/>
        </w:rPr>
        <w:t>bedre</w:t>
      </w:r>
      <w:proofErr w:type="spellEnd"/>
      <w:r w:rsidR="00A3792E">
        <w:rPr>
          <w:rFonts w:eastAsiaTheme="minorEastAsia" w:cstheme="minorHAnsi"/>
          <w:color w:val="000000" w:themeColor="text1"/>
        </w:rPr>
        <w:t xml:space="preserve"> </w:t>
      </w:r>
      <w:proofErr w:type="spellStart"/>
      <w:r w:rsidR="00222620" w:rsidRPr="00222620">
        <w:rPr>
          <w:rFonts w:eastAsiaTheme="minorEastAsia" w:cstheme="minorHAnsi"/>
          <w:color w:val="000000" w:themeColor="text1"/>
        </w:rPr>
        <w:t>kommunikasjon</w:t>
      </w:r>
      <w:proofErr w:type="spellEnd"/>
      <w:r w:rsidR="00222620" w:rsidRPr="00222620">
        <w:rPr>
          <w:rFonts w:eastAsiaTheme="minorEastAsia" w:cstheme="minorHAnsi"/>
          <w:color w:val="000000" w:themeColor="text1"/>
        </w:rPr>
        <w:t xml:space="preserve"> og </w:t>
      </w:r>
      <w:proofErr w:type="spellStart"/>
      <w:r w:rsidR="00222620" w:rsidRPr="00222620">
        <w:rPr>
          <w:rFonts w:eastAsiaTheme="minorEastAsia" w:cstheme="minorHAnsi"/>
          <w:color w:val="000000" w:themeColor="text1"/>
        </w:rPr>
        <w:t>samarbeidsklima</w:t>
      </w:r>
      <w:proofErr w:type="spellEnd"/>
      <w:r w:rsidR="00A3792E">
        <w:rPr>
          <w:rFonts w:eastAsiaTheme="minorEastAsia" w:cstheme="minorHAnsi"/>
          <w:color w:val="000000" w:themeColor="text1"/>
        </w:rPr>
        <w:t xml:space="preserve">. </w:t>
      </w:r>
      <w:proofErr w:type="spellStart"/>
      <w:r w:rsidR="00A3792E">
        <w:rPr>
          <w:rFonts w:eastAsiaTheme="minorEastAsia" w:cstheme="minorHAnsi"/>
          <w:color w:val="000000" w:themeColor="text1"/>
        </w:rPr>
        <w:t>Medbestemmelse</w:t>
      </w:r>
      <w:proofErr w:type="spellEnd"/>
      <w:r w:rsidR="00A3792E">
        <w:rPr>
          <w:rFonts w:eastAsiaTheme="minorEastAsia" w:cstheme="minorHAnsi"/>
          <w:color w:val="000000" w:themeColor="text1"/>
        </w:rPr>
        <w:t xml:space="preserve"> </w:t>
      </w:r>
      <w:proofErr w:type="spellStart"/>
      <w:r w:rsidR="00A3792E">
        <w:rPr>
          <w:rFonts w:eastAsiaTheme="minorEastAsia" w:cstheme="minorHAnsi"/>
          <w:color w:val="000000" w:themeColor="text1"/>
        </w:rPr>
        <w:t>kan</w:t>
      </w:r>
      <w:proofErr w:type="spellEnd"/>
      <w:r w:rsidR="00A3792E">
        <w:rPr>
          <w:rFonts w:eastAsiaTheme="minorEastAsia" w:cstheme="minorHAnsi"/>
          <w:color w:val="000000" w:themeColor="text1"/>
        </w:rPr>
        <w:t xml:space="preserve"> </w:t>
      </w:r>
      <w:proofErr w:type="spellStart"/>
      <w:r w:rsidR="00A3792E">
        <w:rPr>
          <w:rFonts w:eastAsiaTheme="minorEastAsia" w:cstheme="minorHAnsi"/>
          <w:color w:val="000000" w:themeColor="text1"/>
        </w:rPr>
        <w:t>også</w:t>
      </w:r>
      <w:proofErr w:type="spellEnd"/>
      <w:r w:rsidR="00A3792E">
        <w:rPr>
          <w:rFonts w:eastAsiaTheme="minorEastAsia" w:cstheme="minorHAnsi"/>
          <w:color w:val="000000" w:themeColor="text1"/>
        </w:rPr>
        <w:t xml:space="preserve"> </w:t>
      </w:r>
      <w:proofErr w:type="spellStart"/>
      <w:r w:rsidR="00A3792E">
        <w:rPr>
          <w:rFonts w:eastAsiaTheme="minorEastAsia" w:cstheme="minorHAnsi"/>
          <w:color w:val="000000" w:themeColor="text1"/>
        </w:rPr>
        <w:t>s</w:t>
      </w:r>
      <w:r w:rsidR="00222620" w:rsidRPr="00222620">
        <w:rPr>
          <w:rFonts w:eastAsiaTheme="minorEastAsia" w:cstheme="minorHAnsi"/>
          <w:color w:val="000000" w:themeColor="text1"/>
        </w:rPr>
        <w:t>tyrke</w:t>
      </w:r>
      <w:proofErr w:type="spellEnd"/>
      <w:r w:rsidR="00222620" w:rsidRPr="00222620">
        <w:rPr>
          <w:rFonts w:eastAsiaTheme="minorEastAsia" w:cstheme="minorHAnsi"/>
          <w:color w:val="000000" w:themeColor="text1"/>
        </w:rPr>
        <w:t xml:space="preserve"> </w:t>
      </w:r>
      <w:proofErr w:type="spellStart"/>
      <w:r w:rsidR="00222620" w:rsidRPr="00222620">
        <w:rPr>
          <w:rFonts w:eastAsiaTheme="minorEastAsia" w:cstheme="minorHAnsi"/>
          <w:color w:val="000000" w:themeColor="text1"/>
        </w:rPr>
        <w:t>motivasjon</w:t>
      </w:r>
      <w:proofErr w:type="spellEnd"/>
      <w:r w:rsidR="00A3792E">
        <w:rPr>
          <w:rFonts w:eastAsiaTheme="minorEastAsia" w:cstheme="minorHAnsi"/>
          <w:color w:val="000000" w:themeColor="text1"/>
        </w:rPr>
        <w:t>,</w:t>
      </w:r>
      <w:r w:rsidR="00222620" w:rsidRPr="00222620">
        <w:rPr>
          <w:rFonts w:eastAsiaTheme="minorEastAsia" w:cstheme="minorHAnsi"/>
          <w:color w:val="000000" w:themeColor="text1"/>
        </w:rPr>
        <w:t xml:space="preserve"> </w:t>
      </w:r>
      <w:proofErr w:type="spellStart"/>
      <w:r w:rsidR="00222620" w:rsidRPr="00222620">
        <w:rPr>
          <w:rFonts w:eastAsiaTheme="minorEastAsia" w:cstheme="minorHAnsi"/>
          <w:color w:val="000000" w:themeColor="text1"/>
        </w:rPr>
        <w:t>engasjement</w:t>
      </w:r>
      <w:proofErr w:type="spellEnd"/>
      <w:r w:rsidR="00A3792E">
        <w:rPr>
          <w:rFonts w:eastAsiaTheme="minorEastAsia" w:cstheme="minorHAnsi"/>
          <w:color w:val="000000" w:themeColor="text1"/>
        </w:rPr>
        <w:t xml:space="preserve">, </w:t>
      </w:r>
      <w:proofErr w:type="spellStart"/>
      <w:r w:rsidR="00222620" w:rsidRPr="00A3792E">
        <w:rPr>
          <w:rFonts w:eastAsiaTheme="minorEastAsia" w:cstheme="minorHAnsi"/>
          <w:color w:val="000000" w:themeColor="text1"/>
        </w:rPr>
        <w:t>lojalitet</w:t>
      </w:r>
      <w:proofErr w:type="spellEnd"/>
      <w:r w:rsidR="00222620" w:rsidRPr="00A3792E">
        <w:rPr>
          <w:rFonts w:eastAsiaTheme="minorEastAsia" w:cstheme="minorHAnsi"/>
          <w:color w:val="000000" w:themeColor="text1"/>
        </w:rPr>
        <w:t xml:space="preserve"> og </w:t>
      </w:r>
      <w:proofErr w:type="spellStart"/>
      <w:r w:rsidR="00222620" w:rsidRPr="00A3792E">
        <w:rPr>
          <w:rFonts w:eastAsiaTheme="minorEastAsia" w:cstheme="minorHAnsi"/>
          <w:color w:val="000000" w:themeColor="text1"/>
        </w:rPr>
        <w:t>identi</w:t>
      </w:r>
      <w:r w:rsidR="00A3792E">
        <w:rPr>
          <w:rFonts w:eastAsiaTheme="minorEastAsia" w:cstheme="minorHAnsi"/>
          <w:color w:val="000000" w:themeColor="text1"/>
        </w:rPr>
        <w:t>fisering</w:t>
      </w:r>
      <w:proofErr w:type="spellEnd"/>
      <w:r w:rsidR="00A3792E">
        <w:rPr>
          <w:rFonts w:eastAsiaTheme="minorEastAsia" w:cstheme="minorHAnsi"/>
          <w:color w:val="000000" w:themeColor="text1"/>
        </w:rPr>
        <w:t xml:space="preserve"> med </w:t>
      </w:r>
      <w:proofErr w:type="spellStart"/>
      <w:r w:rsidR="00A3792E">
        <w:rPr>
          <w:rFonts w:eastAsiaTheme="minorEastAsia" w:cstheme="minorHAnsi"/>
          <w:color w:val="000000" w:themeColor="text1"/>
        </w:rPr>
        <w:t>virksomheten</w:t>
      </w:r>
      <w:proofErr w:type="spellEnd"/>
      <w:r w:rsidR="00A3792E">
        <w:rPr>
          <w:rFonts w:eastAsiaTheme="minorEastAsia" w:cstheme="minorHAnsi"/>
          <w:color w:val="000000" w:themeColor="text1"/>
        </w:rPr>
        <w:t xml:space="preserve"> hos den </w:t>
      </w:r>
      <w:proofErr w:type="spellStart"/>
      <w:r w:rsidR="00A3792E">
        <w:rPr>
          <w:rFonts w:eastAsiaTheme="minorEastAsia" w:cstheme="minorHAnsi"/>
          <w:color w:val="000000" w:themeColor="text1"/>
        </w:rPr>
        <w:t>enkelte</w:t>
      </w:r>
      <w:proofErr w:type="spellEnd"/>
      <w:r w:rsidR="00A3792E">
        <w:rPr>
          <w:rFonts w:eastAsiaTheme="minorEastAsia" w:cstheme="minorHAnsi"/>
          <w:color w:val="000000" w:themeColor="text1"/>
        </w:rPr>
        <w:t xml:space="preserve"> </w:t>
      </w:r>
      <w:proofErr w:type="spellStart"/>
      <w:r w:rsidR="00A3792E">
        <w:rPr>
          <w:rFonts w:eastAsiaTheme="minorEastAsia" w:cstheme="minorHAnsi"/>
          <w:color w:val="000000" w:themeColor="text1"/>
        </w:rPr>
        <w:t>medarbeider</w:t>
      </w:r>
      <w:proofErr w:type="spellEnd"/>
      <w:r w:rsidR="00A3792E">
        <w:rPr>
          <w:rFonts w:eastAsiaTheme="minorEastAsia" w:cstheme="minorHAnsi"/>
          <w:color w:val="000000" w:themeColor="text1"/>
        </w:rPr>
        <w:t xml:space="preserve">. I sum: </w:t>
      </w:r>
      <w:proofErr w:type="spellStart"/>
      <w:r w:rsidR="00A3792E">
        <w:rPr>
          <w:rFonts w:eastAsiaTheme="minorEastAsia" w:cstheme="minorHAnsi"/>
          <w:color w:val="000000" w:themeColor="text1"/>
        </w:rPr>
        <w:t>medbestemmelse</w:t>
      </w:r>
      <w:proofErr w:type="spellEnd"/>
      <w:r w:rsidR="00A3792E">
        <w:rPr>
          <w:rFonts w:eastAsiaTheme="minorEastAsia" w:cstheme="minorHAnsi"/>
          <w:color w:val="000000" w:themeColor="text1"/>
        </w:rPr>
        <w:t xml:space="preserve"> </w:t>
      </w:r>
      <w:proofErr w:type="spellStart"/>
      <w:r w:rsidR="00A3792E">
        <w:rPr>
          <w:rFonts w:eastAsiaTheme="minorEastAsia" w:cstheme="minorHAnsi"/>
          <w:color w:val="000000" w:themeColor="text1"/>
        </w:rPr>
        <w:t>styrker</w:t>
      </w:r>
      <w:proofErr w:type="spellEnd"/>
      <w:r w:rsidR="00A3792E">
        <w:rPr>
          <w:rFonts w:eastAsiaTheme="minorEastAsia" w:cstheme="minorHAnsi"/>
          <w:color w:val="000000" w:themeColor="text1"/>
        </w:rPr>
        <w:t xml:space="preserve"> </w:t>
      </w:r>
      <w:proofErr w:type="spellStart"/>
      <w:r w:rsidR="00A3792E">
        <w:rPr>
          <w:rFonts w:eastAsiaTheme="minorEastAsia" w:cstheme="minorHAnsi"/>
          <w:color w:val="000000" w:themeColor="text1"/>
        </w:rPr>
        <w:t>gjennomføringsevnen</w:t>
      </w:r>
      <w:proofErr w:type="spellEnd"/>
      <w:r w:rsidR="00A3792E">
        <w:rPr>
          <w:rFonts w:eastAsiaTheme="minorEastAsia" w:cstheme="minorHAnsi"/>
          <w:color w:val="000000" w:themeColor="text1"/>
        </w:rPr>
        <w:t xml:space="preserve"> </w:t>
      </w:r>
      <w:proofErr w:type="spellStart"/>
      <w:r w:rsidR="00A3792E">
        <w:rPr>
          <w:rFonts w:eastAsiaTheme="minorEastAsia" w:cstheme="minorHAnsi"/>
          <w:color w:val="000000" w:themeColor="text1"/>
        </w:rPr>
        <w:t>i</w:t>
      </w:r>
      <w:proofErr w:type="spellEnd"/>
      <w:r w:rsidR="00A3792E">
        <w:rPr>
          <w:rFonts w:eastAsiaTheme="minorEastAsia" w:cstheme="minorHAnsi"/>
          <w:color w:val="000000" w:themeColor="text1"/>
        </w:rPr>
        <w:t xml:space="preserve"> </w:t>
      </w:r>
      <w:proofErr w:type="spellStart"/>
      <w:r w:rsidR="00A3792E">
        <w:rPr>
          <w:rFonts w:eastAsiaTheme="minorEastAsia" w:cstheme="minorHAnsi"/>
          <w:color w:val="000000" w:themeColor="text1"/>
        </w:rPr>
        <w:t>en</w:t>
      </w:r>
      <w:proofErr w:type="spellEnd"/>
      <w:r w:rsidR="00A3792E">
        <w:rPr>
          <w:rFonts w:eastAsiaTheme="minorEastAsia" w:cstheme="minorHAnsi"/>
          <w:color w:val="000000" w:themeColor="text1"/>
        </w:rPr>
        <w:t xml:space="preserve"> </w:t>
      </w:r>
      <w:proofErr w:type="spellStart"/>
      <w:r w:rsidR="00A3792E">
        <w:rPr>
          <w:rFonts w:eastAsiaTheme="minorEastAsia" w:cstheme="minorHAnsi"/>
          <w:color w:val="000000" w:themeColor="text1"/>
        </w:rPr>
        <w:t>endringsprosess</w:t>
      </w:r>
      <w:proofErr w:type="spellEnd"/>
      <w:r w:rsidR="00A3792E">
        <w:rPr>
          <w:rFonts w:eastAsiaTheme="minorEastAsia" w:cstheme="minorHAnsi"/>
          <w:color w:val="000000" w:themeColor="text1"/>
        </w:rPr>
        <w:t xml:space="preserve">. </w:t>
      </w:r>
    </w:p>
    <w:p w14:paraId="6A487D65" w14:textId="77777777" w:rsidR="0082256A" w:rsidRDefault="0082256A">
      <w:pPr>
        <w:rPr>
          <w:lang w:val="nb-NO"/>
        </w:rPr>
      </w:pPr>
    </w:p>
    <w:p w14:paraId="6633DC95" w14:textId="77777777" w:rsidR="00C13495" w:rsidRPr="00A3792E" w:rsidRDefault="00D30700" w:rsidP="00C13495">
      <w:pPr>
        <w:pStyle w:val="Rentekst"/>
        <w:rPr>
          <w:b/>
          <w:bCs/>
          <w:i/>
        </w:rPr>
      </w:pPr>
      <w:r w:rsidRPr="00A3792E">
        <w:rPr>
          <w:b/>
          <w:bCs/>
          <w:i/>
          <w:lang w:val="nb-NO"/>
        </w:rPr>
        <w:t xml:space="preserve">Oppgave: </w:t>
      </w:r>
      <w:r w:rsidR="00C13495" w:rsidRPr="00A3792E">
        <w:rPr>
          <w:b/>
          <w:bCs/>
          <w:i/>
          <w:lang w:val="nb-NO"/>
        </w:rPr>
        <w:t xml:space="preserve">Drøft hvordan kompetanseutvikling som et strategisk virkemiddel kan sikre at virksomheten når sine overordnede mål. </w:t>
      </w:r>
      <w:proofErr w:type="spellStart"/>
      <w:r w:rsidR="00C13495" w:rsidRPr="00A3792E">
        <w:rPr>
          <w:b/>
          <w:bCs/>
          <w:i/>
        </w:rPr>
        <w:t>Beskrive</w:t>
      </w:r>
      <w:proofErr w:type="spellEnd"/>
      <w:r w:rsidR="00C13495" w:rsidRPr="00A3792E">
        <w:rPr>
          <w:b/>
          <w:bCs/>
          <w:i/>
        </w:rPr>
        <w:t xml:space="preserve"> </w:t>
      </w:r>
      <w:proofErr w:type="spellStart"/>
      <w:r w:rsidR="00C13495" w:rsidRPr="00A3792E">
        <w:rPr>
          <w:b/>
          <w:bCs/>
          <w:i/>
        </w:rPr>
        <w:t>ulike</w:t>
      </w:r>
      <w:proofErr w:type="spellEnd"/>
      <w:r w:rsidR="00C13495" w:rsidRPr="00A3792E">
        <w:rPr>
          <w:b/>
          <w:bCs/>
          <w:i/>
        </w:rPr>
        <w:t xml:space="preserve"> former for </w:t>
      </w:r>
      <w:proofErr w:type="spellStart"/>
      <w:r w:rsidR="00C13495" w:rsidRPr="00A3792E">
        <w:rPr>
          <w:b/>
          <w:bCs/>
          <w:i/>
        </w:rPr>
        <w:t>kompetansetiltak</w:t>
      </w:r>
      <w:proofErr w:type="spellEnd"/>
      <w:r w:rsidR="00C13495" w:rsidRPr="00A3792E">
        <w:rPr>
          <w:b/>
          <w:bCs/>
          <w:i/>
        </w:rPr>
        <w:t>.</w:t>
      </w:r>
    </w:p>
    <w:p w14:paraId="6EA2231B" w14:textId="77777777" w:rsidR="00C13495" w:rsidRPr="00A3792E" w:rsidRDefault="00C13495" w:rsidP="00C13495">
      <w:pPr>
        <w:pStyle w:val="Rentekst"/>
        <w:rPr>
          <w:b/>
          <w:bCs/>
          <w:i/>
        </w:rPr>
      </w:pPr>
      <w:proofErr w:type="spellStart"/>
      <w:r w:rsidRPr="00A3792E">
        <w:rPr>
          <w:b/>
          <w:bCs/>
          <w:i/>
        </w:rPr>
        <w:t>Hvordan</w:t>
      </w:r>
      <w:proofErr w:type="spellEnd"/>
      <w:r w:rsidRPr="00A3792E">
        <w:rPr>
          <w:b/>
          <w:bCs/>
          <w:i/>
        </w:rPr>
        <w:t xml:space="preserve"> </w:t>
      </w:r>
      <w:proofErr w:type="spellStart"/>
      <w:r w:rsidRPr="00A3792E">
        <w:rPr>
          <w:b/>
          <w:bCs/>
          <w:i/>
        </w:rPr>
        <w:t>kan</w:t>
      </w:r>
      <w:proofErr w:type="spellEnd"/>
      <w:r w:rsidRPr="00A3792E">
        <w:rPr>
          <w:b/>
          <w:bCs/>
          <w:i/>
        </w:rPr>
        <w:t xml:space="preserve"> HR </w:t>
      </w:r>
      <w:proofErr w:type="spellStart"/>
      <w:r w:rsidRPr="00A3792E">
        <w:rPr>
          <w:b/>
          <w:bCs/>
          <w:i/>
        </w:rPr>
        <w:t>bidra</w:t>
      </w:r>
      <w:proofErr w:type="spellEnd"/>
      <w:r w:rsidRPr="00A3792E">
        <w:rPr>
          <w:b/>
          <w:bCs/>
          <w:i/>
        </w:rPr>
        <w:t xml:space="preserve"> </w:t>
      </w:r>
      <w:proofErr w:type="spellStart"/>
      <w:r w:rsidRPr="00A3792E">
        <w:rPr>
          <w:b/>
          <w:bCs/>
          <w:i/>
        </w:rPr>
        <w:t>til</w:t>
      </w:r>
      <w:proofErr w:type="spellEnd"/>
      <w:r w:rsidRPr="00A3792E">
        <w:rPr>
          <w:b/>
          <w:bCs/>
          <w:i/>
        </w:rPr>
        <w:t xml:space="preserve"> å </w:t>
      </w:r>
      <w:proofErr w:type="spellStart"/>
      <w:r w:rsidRPr="00A3792E">
        <w:rPr>
          <w:b/>
          <w:bCs/>
          <w:i/>
        </w:rPr>
        <w:t>sette</w:t>
      </w:r>
      <w:proofErr w:type="spellEnd"/>
      <w:r w:rsidRPr="00A3792E">
        <w:rPr>
          <w:b/>
          <w:bCs/>
          <w:i/>
        </w:rPr>
        <w:t xml:space="preserve"> </w:t>
      </w:r>
      <w:proofErr w:type="spellStart"/>
      <w:r w:rsidRPr="00A3792E">
        <w:rPr>
          <w:b/>
          <w:bCs/>
          <w:i/>
        </w:rPr>
        <w:t>tiltakene</w:t>
      </w:r>
      <w:proofErr w:type="spellEnd"/>
      <w:r w:rsidRPr="00A3792E">
        <w:rPr>
          <w:b/>
          <w:bCs/>
          <w:i/>
        </w:rPr>
        <w:t xml:space="preserve"> i system?</w:t>
      </w:r>
    </w:p>
    <w:p w14:paraId="5D29C0FD" w14:textId="77777777" w:rsidR="00D30700" w:rsidRDefault="00D30700">
      <w:pPr>
        <w:rPr>
          <w:lang w:val="nb-NO"/>
        </w:rPr>
      </w:pPr>
    </w:p>
    <w:p w14:paraId="25DD7F41" w14:textId="77777777" w:rsidR="00E54FF8" w:rsidRDefault="00C13495">
      <w:pPr>
        <w:rPr>
          <w:lang w:val="nb-NO"/>
        </w:rPr>
      </w:pPr>
      <w:r>
        <w:rPr>
          <w:lang w:val="nb-NO"/>
        </w:rPr>
        <w:t>En god start på oppgaven vil være å definere kompetanse</w:t>
      </w:r>
      <w:r w:rsidR="00E54FF8">
        <w:rPr>
          <w:lang w:val="nb-NO"/>
        </w:rPr>
        <w:t>, læring og strategi. Deretter bør studenten ta utgangspunkt i hvordan man kan forstå virksomhetens overordnede mål</w:t>
      </w:r>
      <w:r w:rsidR="008919F2">
        <w:rPr>
          <w:lang w:val="nb-NO"/>
        </w:rPr>
        <w:t xml:space="preserve"> og hvilken rolle slike mål skal ha</w:t>
      </w:r>
      <w:r w:rsidR="00E54FF8">
        <w:rPr>
          <w:lang w:val="nb-NO"/>
        </w:rPr>
        <w:t xml:space="preserve">. </w:t>
      </w:r>
    </w:p>
    <w:p w14:paraId="3D67B62F" w14:textId="77777777" w:rsidR="00B31EB9" w:rsidRDefault="008919F2">
      <w:pPr>
        <w:rPr>
          <w:lang w:val="nb-NO"/>
        </w:rPr>
      </w:pPr>
      <w:r>
        <w:rPr>
          <w:lang w:val="nb-NO"/>
        </w:rPr>
        <w:t>Målene bør kobles sammen med kompetansebehov og viktigheten av å an</w:t>
      </w:r>
      <w:r w:rsidR="00B31EB9">
        <w:rPr>
          <w:lang w:val="nb-NO"/>
        </w:rPr>
        <w:t xml:space="preserve">alysere slike behov og behovene </w:t>
      </w:r>
      <w:r>
        <w:rPr>
          <w:lang w:val="nb-NO"/>
        </w:rPr>
        <w:t xml:space="preserve">vurderes ut fra eksisterende kompetanse i virksomheten. </w:t>
      </w:r>
      <w:r w:rsidR="00B31EB9">
        <w:rPr>
          <w:lang w:val="nb-NO"/>
        </w:rPr>
        <w:t xml:space="preserve">Det bør nevnes at behovet kan knyttes til både kunnskap, ferdigheter, holdninger og evner. </w:t>
      </w:r>
    </w:p>
    <w:p w14:paraId="4EC4ED2F" w14:textId="77777777" w:rsidR="00E54FF8" w:rsidRDefault="008919F2">
      <w:pPr>
        <w:rPr>
          <w:lang w:val="nb-NO"/>
        </w:rPr>
      </w:pPr>
      <w:r>
        <w:rPr>
          <w:lang w:val="nb-NO"/>
        </w:rPr>
        <w:t xml:space="preserve"> </w:t>
      </w:r>
      <w:r w:rsidR="00B31EB9">
        <w:rPr>
          <w:lang w:val="nb-NO"/>
        </w:rPr>
        <w:t xml:space="preserve">Ulike former for kompetansetiltak bør nevnes, både interne og eksterne. </w:t>
      </w:r>
      <w:r w:rsidR="003D731C">
        <w:rPr>
          <w:lang w:val="nb-NO"/>
        </w:rPr>
        <w:t xml:space="preserve">På forelesningen ble det også understreket at arbeidstakers utvikling er en rettighet i arbeidsmiljøloven. </w:t>
      </w:r>
    </w:p>
    <w:p w14:paraId="73CC022E" w14:textId="77777777" w:rsidR="00B31EB9" w:rsidRDefault="00B31EB9">
      <w:pPr>
        <w:rPr>
          <w:lang w:val="nb-NO"/>
        </w:rPr>
      </w:pPr>
      <w:r>
        <w:rPr>
          <w:lang w:val="nb-NO"/>
        </w:rPr>
        <w:t xml:space="preserve">Videre er det er pluss om kandidaten også skriver om læring og diskuterer forholdet mellom kollektiv (organisasjonsnivå) og individuell læring. Her ble det presentert en modell (se nedenfor) som ikke står i boken, denne kan de altså bruke. </w:t>
      </w:r>
    </w:p>
    <w:p w14:paraId="747CA44E" w14:textId="77777777" w:rsidR="00B31EB9" w:rsidRDefault="00B31EB9">
      <w:pPr>
        <w:rPr>
          <w:lang w:val="nb-NO"/>
        </w:rPr>
      </w:pPr>
      <w:r>
        <w:rPr>
          <w:lang w:val="nb-NO"/>
        </w:rPr>
        <w:t xml:space="preserve">Spørsmålet «hvordan kan HR bidra til å sette tiltakene i system» er krevende og det er nok her kandidatene vil skille seg fra hverandre. </w:t>
      </w:r>
      <w:r w:rsidR="003D731C">
        <w:rPr>
          <w:lang w:val="nb-NO"/>
        </w:rPr>
        <w:t xml:space="preserve">En ren oppsummering av oppgaver bygget på pensum er ok, men de gode kandidatene må få frem en </w:t>
      </w:r>
      <w:r w:rsidR="003D731C" w:rsidRPr="003D731C">
        <w:rPr>
          <w:u w:val="single"/>
          <w:lang w:val="nb-NO"/>
        </w:rPr>
        <w:t>drøfting</w:t>
      </w:r>
      <w:r w:rsidR="003D731C">
        <w:rPr>
          <w:lang w:val="nb-NO"/>
        </w:rPr>
        <w:t xml:space="preserve"> av rollen til HR og kanskje særlig forholdet mellom at oppgaver ligger i linja, mens HR er i stab og skal sørge for at ting skjer, det er en vanskelig rolle. </w:t>
      </w:r>
      <w:r>
        <w:rPr>
          <w:lang w:val="nb-NO"/>
        </w:rPr>
        <w:t>På forelesningen ble det understreket av HRs rolle må sees i lys av ‘hard’ og ‘myk’ HR</w:t>
      </w:r>
      <w:r w:rsidR="003D731C">
        <w:rPr>
          <w:lang w:val="nb-NO"/>
        </w:rPr>
        <w:t xml:space="preserve">, forholdet til belønning er særlig relevant i forbindelse med kompetanseutvikling. Videre kan ble det lagt vekt på at </w:t>
      </w:r>
      <w:r>
        <w:rPr>
          <w:lang w:val="nb-NO"/>
        </w:rPr>
        <w:t xml:space="preserve">overordnede mål for en virksomhet må problematiseres, dersom noen trekker inn en slik diskusjon er det et pluss. </w:t>
      </w:r>
      <w:r w:rsidR="003D731C">
        <w:rPr>
          <w:lang w:val="nb-NO"/>
        </w:rPr>
        <w:t xml:space="preserve">Det ble også presentert en del data, om noen bruker disse vil det også være relevant. </w:t>
      </w:r>
    </w:p>
    <w:p w14:paraId="6CB83F71" w14:textId="77777777" w:rsidR="00E21FD3" w:rsidRDefault="00E21FD3">
      <w:pPr>
        <w:rPr>
          <w:lang w:val="nb-NO"/>
        </w:rPr>
      </w:pPr>
      <w:r>
        <w:rPr>
          <w:lang w:val="nb-NO"/>
        </w:rPr>
        <w:lastRenderedPageBreak/>
        <w:t xml:space="preserve">Modell på forelesning: </w:t>
      </w:r>
      <w:r w:rsidRPr="00E21FD3">
        <w:rPr>
          <w:noProof/>
        </w:rPr>
        <w:drawing>
          <wp:inline distT="0" distB="0" distL="0" distR="0" wp14:anchorId="7366BCAC" wp14:editId="4760FE9B">
            <wp:extent cx="5943600" cy="23691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369158"/>
                    </a:xfrm>
                    <a:prstGeom prst="rect">
                      <a:avLst/>
                    </a:prstGeom>
                    <a:noFill/>
                    <a:ln>
                      <a:noFill/>
                    </a:ln>
                  </pic:spPr>
                </pic:pic>
              </a:graphicData>
            </a:graphic>
          </wp:inline>
        </w:drawing>
      </w:r>
    </w:p>
    <w:sectPr w:rsidR="00E21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727BF"/>
    <w:multiLevelType w:val="hybridMultilevel"/>
    <w:tmpl w:val="76808238"/>
    <w:lvl w:ilvl="0" w:tplc="0ADCE38E">
      <w:numFmt w:val="bullet"/>
      <w:lvlText w:val="-"/>
      <w:lvlJc w:val="left"/>
      <w:pPr>
        <w:ind w:left="720" w:hanging="360"/>
      </w:pPr>
      <w:rPr>
        <w:rFonts w:ascii="Calibri" w:eastAsiaTheme="minorHAnsi" w:hAnsi="Calibri" w:cs="Calibri" w:hint="default"/>
        <w:color w:val="000000" w:themeColor="tex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2735A36"/>
    <w:multiLevelType w:val="hybridMultilevel"/>
    <w:tmpl w:val="001EE0C4"/>
    <w:lvl w:ilvl="0" w:tplc="AEA478B4">
      <w:start w:val="5"/>
      <w:numFmt w:val="bullet"/>
      <w:lvlText w:val="-"/>
      <w:lvlJc w:val="left"/>
      <w:pPr>
        <w:ind w:left="720" w:hanging="360"/>
      </w:pPr>
      <w:rPr>
        <w:rFonts w:ascii="Calibri" w:eastAsiaTheme="minorEastAsia" w:hAnsi="Calibri" w:cs="Calibri" w:hint="default"/>
        <w:color w:val="000000" w:themeColor="tex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9967964"/>
    <w:multiLevelType w:val="hybridMultilevel"/>
    <w:tmpl w:val="7FCC45F8"/>
    <w:lvl w:ilvl="0" w:tplc="AE1A9324">
      <w:start w:val="1"/>
      <w:numFmt w:val="bullet"/>
      <w:lvlText w:val="-"/>
      <w:lvlJc w:val="left"/>
      <w:pPr>
        <w:tabs>
          <w:tab w:val="num" w:pos="720"/>
        </w:tabs>
        <w:ind w:left="720" w:hanging="360"/>
      </w:pPr>
      <w:rPr>
        <w:rFonts w:ascii="Times New Roman" w:hAnsi="Times New Roman" w:hint="default"/>
      </w:rPr>
    </w:lvl>
    <w:lvl w:ilvl="1" w:tplc="6DCA6014">
      <w:start w:val="1"/>
      <w:numFmt w:val="bullet"/>
      <w:lvlText w:val="-"/>
      <w:lvlJc w:val="left"/>
      <w:pPr>
        <w:tabs>
          <w:tab w:val="num" w:pos="1440"/>
        </w:tabs>
        <w:ind w:left="1440" w:hanging="360"/>
      </w:pPr>
      <w:rPr>
        <w:rFonts w:ascii="Times New Roman" w:hAnsi="Times New Roman" w:hint="default"/>
      </w:rPr>
    </w:lvl>
    <w:lvl w:ilvl="2" w:tplc="5C8AB282" w:tentative="1">
      <w:start w:val="1"/>
      <w:numFmt w:val="bullet"/>
      <w:lvlText w:val="-"/>
      <w:lvlJc w:val="left"/>
      <w:pPr>
        <w:tabs>
          <w:tab w:val="num" w:pos="2160"/>
        </w:tabs>
        <w:ind w:left="2160" w:hanging="360"/>
      </w:pPr>
      <w:rPr>
        <w:rFonts w:ascii="Times New Roman" w:hAnsi="Times New Roman" w:hint="default"/>
      </w:rPr>
    </w:lvl>
    <w:lvl w:ilvl="3" w:tplc="B82271A2" w:tentative="1">
      <w:start w:val="1"/>
      <w:numFmt w:val="bullet"/>
      <w:lvlText w:val="-"/>
      <w:lvlJc w:val="left"/>
      <w:pPr>
        <w:tabs>
          <w:tab w:val="num" w:pos="2880"/>
        </w:tabs>
        <w:ind w:left="2880" w:hanging="360"/>
      </w:pPr>
      <w:rPr>
        <w:rFonts w:ascii="Times New Roman" w:hAnsi="Times New Roman" w:hint="default"/>
      </w:rPr>
    </w:lvl>
    <w:lvl w:ilvl="4" w:tplc="E5DE353E" w:tentative="1">
      <w:start w:val="1"/>
      <w:numFmt w:val="bullet"/>
      <w:lvlText w:val="-"/>
      <w:lvlJc w:val="left"/>
      <w:pPr>
        <w:tabs>
          <w:tab w:val="num" w:pos="3600"/>
        </w:tabs>
        <w:ind w:left="3600" w:hanging="360"/>
      </w:pPr>
      <w:rPr>
        <w:rFonts w:ascii="Times New Roman" w:hAnsi="Times New Roman" w:hint="default"/>
      </w:rPr>
    </w:lvl>
    <w:lvl w:ilvl="5" w:tplc="D966CA0A" w:tentative="1">
      <w:start w:val="1"/>
      <w:numFmt w:val="bullet"/>
      <w:lvlText w:val="-"/>
      <w:lvlJc w:val="left"/>
      <w:pPr>
        <w:tabs>
          <w:tab w:val="num" w:pos="4320"/>
        </w:tabs>
        <w:ind w:left="4320" w:hanging="360"/>
      </w:pPr>
      <w:rPr>
        <w:rFonts w:ascii="Times New Roman" w:hAnsi="Times New Roman" w:hint="default"/>
      </w:rPr>
    </w:lvl>
    <w:lvl w:ilvl="6" w:tplc="8B5CBF3A" w:tentative="1">
      <w:start w:val="1"/>
      <w:numFmt w:val="bullet"/>
      <w:lvlText w:val="-"/>
      <w:lvlJc w:val="left"/>
      <w:pPr>
        <w:tabs>
          <w:tab w:val="num" w:pos="5040"/>
        </w:tabs>
        <w:ind w:left="5040" w:hanging="360"/>
      </w:pPr>
      <w:rPr>
        <w:rFonts w:ascii="Times New Roman" w:hAnsi="Times New Roman" w:hint="default"/>
      </w:rPr>
    </w:lvl>
    <w:lvl w:ilvl="7" w:tplc="9140E940" w:tentative="1">
      <w:start w:val="1"/>
      <w:numFmt w:val="bullet"/>
      <w:lvlText w:val="-"/>
      <w:lvlJc w:val="left"/>
      <w:pPr>
        <w:tabs>
          <w:tab w:val="num" w:pos="5760"/>
        </w:tabs>
        <w:ind w:left="5760" w:hanging="360"/>
      </w:pPr>
      <w:rPr>
        <w:rFonts w:ascii="Times New Roman" w:hAnsi="Times New Roman" w:hint="default"/>
      </w:rPr>
    </w:lvl>
    <w:lvl w:ilvl="8" w:tplc="D3367F3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3151491"/>
    <w:multiLevelType w:val="hybridMultilevel"/>
    <w:tmpl w:val="5EB47A24"/>
    <w:lvl w:ilvl="0" w:tplc="17A0D902">
      <w:start w:val="1"/>
      <w:numFmt w:val="bullet"/>
      <w:lvlText w:val="•"/>
      <w:lvlJc w:val="left"/>
      <w:pPr>
        <w:tabs>
          <w:tab w:val="num" w:pos="720"/>
        </w:tabs>
        <w:ind w:left="720" w:hanging="360"/>
      </w:pPr>
      <w:rPr>
        <w:rFonts w:ascii="Times New Roman" w:hAnsi="Times New Roman" w:hint="default"/>
      </w:rPr>
    </w:lvl>
    <w:lvl w:ilvl="1" w:tplc="B07889FA" w:tentative="1">
      <w:start w:val="1"/>
      <w:numFmt w:val="bullet"/>
      <w:lvlText w:val="•"/>
      <w:lvlJc w:val="left"/>
      <w:pPr>
        <w:tabs>
          <w:tab w:val="num" w:pos="1440"/>
        </w:tabs>
        <w:ind w:left="1440" w:hanging="360"/>
      </w:pPr>
      <w:rPr>
        <w:rFonts w:ascii="Times New Roman" w:hAnsi="Times New Roman" w:hint="default"/>
      </w:rPr>
    </w:lvl>
    <w:lvl w:ilvl="2" w:tplc="E4ECAFF8" w:tentative="1">
      <w:start w:val="1"/>
      <w:numFmt w:val="bullet"/>
      <w:lvlText w:val="•"/>
      <w:lvlJc w:val="left"/>
      <w:pPr>
        <w:tabs>
          <w:tab w:val="num" w:pos="2160"/>
        </w:tabs>
        <w:ind w:left="2160" w:hanging="360"/>
      </w:pPr>
      <w:rPr>
        <w:rFonts w:ascii="Times New Roman" w:hAnsi="Times New Roman" w:hint="default"/>
      </w:rPr>
    </w:lvl>
    <w:lvl w:ilvl="3" w:tplc="63820610" w:tentative="1">
      <w:start w:val="1"/>
      <w:numFmt w:val="bullet"/>
      <w:lvlText w:val="•"/>
      <w:lvlJc w:val="left"/>
      <w:pPr>
        <w:tabs>
          <w:tab w:val="num" w:pos="2880"/>
        </w:tabs>
        <w:ind w:left="2880" w:hanging="360"/>
      </w:pPr>
      <w:rPr>
        <w:rFonts w:ascii="Times New Roman" w:hAnsi="Times New Roman" w:hint="default"/>
      </w:rPr>
    </w:lvl>
    <w:lvl w:ilvl="4" w:tplc="E46C7E5A" w:tentative="1">
      <w:start w:val="1"/>
      <w:numFmt w:val="bullet"/>
      <w:lvlText w:val="•"/>
      <w:lvlJc w:val="left"/>
      <w:pPr>
        <w:tabs>
          <w:tab w:val="num" w:pos="3600"/>
        </w:tabs>
        <w:ind w:left="3600" w:hanging="360"/>
      </w:pPr>
      <w:rPr>
        <w:rFonts w:ascii="Times New Roman" w:hAnsi="Times New Roman" w:hint="default"/>
      </w:rPr>
    </w:lvl>
    <w:lvl w:ilvl="5" w:tplc="D950654E" w:tentative="1">
      <w:start w:val="1"/>
      <w:numFmt w:val="bullet"/>
      <w:lvlText w:val="•"/>
      <w:lvlJc w:val="left"/>
      <w:pPr>
        <w:tabs>
          <w:tab w:val="num" w:pos="4320"/>
        </w:tabs>
        <w:ind w:left="4320" w:hanging="360"/>
      </w:pPr>
      <w:rPr>
        <w:rFonts w:ascii="Times New Roman" w:hAnsi="Times New Roman" w:hint="default"/>
      </w:rPr>
    </w:lvl>
    <w:lvl w:ilvl="6" w:tplc="FCCE0BAC" w:tentative="1">
      <w:start w:val="1"/>
      <w:numFmt w:val="bullet"/>
      <w:lvlText w:val="•"/>
      <w:lvlJc w:val="left"/>
      <w:pPr>
        <w:tabs>
          <w:tab w:val="num" w:pos="5040"/>
        </w:tabs>
        <w:ind w:left="5040" w:hanging="360"/>
      </w:pPr>
      <w:rPr>
        <w:rFonts w:ascii="Times New Roman" w:hAnsi="Times New Roman" w:hint="default"/>
      </w:rPr>
    </w:lvl>
    <w:lvl w:ilvl="7" w:tplc="425C276C" w:tentative="1">
      <w:start w:val="1"/>
      <w:numFmt w:val="bullet"/>
      <w:lvlText w:val="•"/>
      <w:lvlJc w:val="left"/>
      <w:pPr>
        <w:tabs>
          <w:tab w:val="num" w:pos="5760"/>
        </w:tabs>
        <w:ind w:left="5760" w:hanging="360"/>
      </w:pPr>
      <w:rPr>
        <w:rFonts w:ascii="Times New Roman" w:hAnsi="Times New Roman" w:hint="default"/>
      </w:rPr>
    </w:lvl>
    <w:lvl w:ilvl="8" w:tplc="CCD6E2C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9FD6788"/>
    <w:multiLevelType w:val="hybridMultilevel"/>
    <w:tmpl w:val="359021B4"/>
    <w:lvl w:ilvl="0" w:tplc="538A25B0">
      <w:start w:val="1"/>
      <w:numFmt w:val="decimal"/>
      <w:lvlText w:val="%1."/>
      <w:lvlJc w:val="left"/>
      <w:pPr>
        <w:tabs>
          <w:tab w:val="num" w:pos="8540"/>
        </w:tabs>
        <w:ind w:left="8540" w:hanging="360"/>
      </w:pPr>
    </w:lvl>
    <w:lvl w:ilvl="1" w:tplc="2CDED040" w:tentative="1">
      <w:start w:val="1"/>
      <w:numFmt w:val="decimal"/>
      <w:lvlText w:val="%2."/>
      <w:lvlJc w:val="left"/>
      <w:pPr>
        <w:tabs>
          <w:tab w:val="num" w:pos="9260"/>
        </w:tabs>
        <w:ind w:left="9260" w:hanging="360"/>
      </w:pPr>
    </w:lvl>
    <w:lvl w:ilvl="2" w:tplc="B03693C0" w:tentative="1">
      <w:start w:val="1"/>
      <w:numFmt w:val="decimal"/>
      <w:lvlText w:val="%3."/>
      <w:lvlJc w:val="left"/>
      <w:pPr>
        <w:tabs>
          <w:tab w:val="num" w:pos="9980"/>
        </w:tabs>
        <w:ind w:left="9980" w:hanging="360"/>
      </w:pPr>
    </w:lvl>
    <w:lvl w:ilvl="3" w:tplc="C45EC40A" w:tentative="1">
      <w:start w:val="1"/>
      <w:numFmt w:val="decimal"/>
      <w:lvlText w:val="%4."/>
      <w:lvlJc w:val="left"/>
      <w:pPr>
        <w:tabs>
          <w:tab w:val="num" w:pos="10700"/>
        </w:tabs>
        <w:ind w:left="10700" w:hanging="360"/>
      </w:pPr>
    </w:lvl>
    <w:lvl w:ilvl="4" w:tplc="5A12C0F2" w:tentative="1">
      <w:start w:val="1"/>
      <w:numFmt w:val="decimal"/>
      <w:lvlText w:val="%5."/>
      <w:lvlJc w:val="left"/>
      <w:pPr>
        <w:tabs>
          <w:tab w:val="num" w:pos="11420"/>
        </w:tabs>
        <w:ind w:left="11420" w:hanging="360"/>
      </w:pPr>
    </w:lvl>
    <w:lvl w:ilvl="5" w:tplc="B9B4A2A8" w:tentative="1">
      <w:start w:val="1"/>
      <w:numFmt w:val="decimal"/>
      <w:lvlText w:val="%6."/>
      <w:lvlJc w:val="left"/>
      <w:pPr>
        <w:tabs>
          <w:tab w:val="num" w:pos="12140"/>
        </w:tabs>
        <w:ind w:left="12140" w:hanging="360"/>
      </w:pPr>
    </w:lvl>
    <w:lvl w:ilvl="6" w:tplc="A0A09D52" w:tentative="1">
      <w:start w:val="1"/>
      <w:numFmt w:val="decimal"/>
      <w:lvlText w:val="%7."/>
      <w:lvlJc w:val="left"/>
      <w:pPr>
        <w:tabs>
          <w:tab w:val="num" w:pos="12860"/>
        </w:tabs>
        <w:ind w:left="12860" w:hanging="360"/>
      </w:pPr>
    </w:lvl>
    <w:lvl w:ilvl="7" w:tplc="C86C6862" w:tentative="1">
      <w:start w:val="1"/>
      <w:numFmt w:val="decimal"/>
      <w:lvlText w:val="%8."/>
      <w:lvlJc w:val="left"/>
      <w:pPr>
        <w:tabs>
          <w:tab w:val="num" w:pos="13580"/>
        </w:tabs>
        <w:ind w:left="13580" w:hanging="360"/>
      </w:pPr>
    </w:lvl>
    <w:lvl w:ilvl="8" w:tplc="FC0059C4" w:tentative="1">
      <w:start w:val="1"/>
      <w:numFmt w:val="decimal"/>
      <w:lvlText w:val="%9."/>
      <w:lvlJc w:val="left"/>
      <w:pPr>
        <w:tabs>
          <w:tab w:val="num" w:pos="14300"/>
        </w:tabs>
        <w:ind w:left="14300" w:hanging="36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700"/>
    <w:rsid w:val="00002C4E"/>
    <w:rsid w:val="00006A50"/>
    <w:rsid w:val="000137D6"/>
    <w:rsid w:val="000149D8"/>
    <w:rsid w:val="00014E04"/>
    <w:rsid w:val="00015633"/>
    <w:rsid w:val="00016803"/>
    <w:rsid w:val="000178F3"/>
    <w:rsid w:val="00021F65"/>
    <w:rsid w:val="00024B0A"/>
    <w:rsid w:val="00026390"/>
    <w:rsid w:val="000273F3"/>
    <w:rsid w:val="00027F20"/>
    <w:rsid w:val="0003048E"/>
    <w:rsid w:val="00031395"/>
    <w:rsid w:val="000326C1"/>
    <w:rsid w:val="00034F10"/>
    <w:rsid w:val="00042729"/>
    <w:rsid w:val="0004359E"/>
    <w:rsid w:val="0004560D"/>
    <w:rsid w:val="000476B1"/>
    <w:rsid w:val="00047CAB"/>
    <w:rsid w:val="0005081C"/>
    <w:rsid w:val="00051979"/>
    <w:rsid w:val="0005585C"/>
    <w:rsid w:val="00066F39"/>
    <w:rsid w:val="00072002"/>
    <w:rsid w:val="00084505"/>
    <w:rsid w:val="00085445"/>
    <w:rsid w:val="00085EA7"/>
    <w:rsid w:val="00087BEE"/>
    <w:rsid w:val="00093A08"/>
    <w:rsid w:val="00095ABD"/>
    <w:rsid w:val="000A1120"/>
    <w:rsid w:val="000A691F"/>
    <w:rsid w:val="000B0236"/>
    <w:rsid w:val="000B4D78"/>
    <w:rsid w:val="000B50E6"/>
    <w:rsid w:val="000B550A"/>
    <w:rsid w:val="000B67CD"/>
    <w:rsid w:val="000C7DAB"/>
    <w:rsid w:val="000D51D1"/>
    <w:rsid w:val="000D6275"/>
    <w:rsid w:val="000D6CD3"/>
    <w:rsid w:val="000D6F1A"/>
    <w:rsid w:val="000E2F5B"/>
    <w:rsid w:val="000F02A7"/>
    <w:rsid w:val="000F2445"/>
    <w:rsid w:val="000F2FBB"/>
    <w:rsid w:val="000F601B"/>
    <w:rsid w:val="00105970"/>
    <w:rsid w:val="00105A7C"/>
    <w:rsid w:val="00116FAC"/>
    <w:rsid w:val="00117361"/>
    <w:rsid w:val="00121B76"/>
    <w:rsid w:val="00122D93"/>
    <w:rsid w:val="00133764"/>
    <w:rsid w:val="00133EA9"/>
    <w:rsid w:val="001401CC"/>
    <w:rsid w:val="001422ED"/>
    <w:rsid w:val="00146DB8"/>
    <w:rsid w:val="001471D8"/>
    <w:rsid w:val="00147FDF"/>
    <w:rsid w:val="00151FA5"/>
    <w:rsid w:val="0015206E"/>
    <w:rsid w:val="0015664F"/>
    <w:rsid w:val="00160FFB"/>
    <w:rsid w:val="00163273"/>
    <w:rsid w:val="0016535D"/>
    <w:rsid w:val="00167F0B"/>
    <w:rsid w:val="00170DEF"/>
    <w:rsid w:val="00174ED3"/>
    <w:rsid w:val="001851F5"/>
    <w:rsid w:val="00191297"/>
    <w:rsid w:val="001931CC"/>
    <w:rsid w:val="001946B3"/>
    <w:rsid w:val="001A40CC"/>
    <w:rsid w:val="001B0EBA"/>
    <w:rsid w:val="001B40D3"/>
    <w:rsid w:val="001C1A2C"/>
    <w:rsid w:val="001C2992"/>
    <w:rsid w:val="001D1445"/>
    <w:rsid w:val="001D3584"/>
    <w:rsid w:val="001D4BD2"/>
    <w:rsid w:val="001E2C33"/>
    <w:rsid w:val="001E6970"/>
    <w:rsid w:val="001F1D80"/>
    <w:rsid w:val="001F3A2C"/>
    <w:rsid w:val="001F6E36"/>
    <w:rsid w:val="001F7A23"/>
    <w:rsid w:val="0020052B"/>
    <w:rsid w:val="00203B3C"/>
    <w:rsid w:val="00204024"/>
    <w:rsid w:val="0021588A"/>
    <w:rsid w:val="00220F18"/>
    <w:rsid w:val="00222620"/>
    <w:rsid w:val="00231B53"/>
    <w:rsid w:val="00234CC1"/>
    <w:rsid w:val="00235B44"/>
    <w:rsid w:val="0023659D"/>
    <w:rsid w:val="00237260"/>
    <w:rsid w:val="00237AB0"/>
    <w:rsid w:val="00237EDD"/>
    <w:rsid w:val="00245B2F"/>
    <w:rsid w:val="00252351"/>
    <w:rsid w:val="0025345F"/>
    <w:rsid w:val="00254AC4"/>
    <w:rsid w:val="00257155"/>
    <w:rsid w:val="002625E8"/>
    <w:rsid w:val="00263E6A"/>
    <w:rsid w:val="00265546"/>
    <w:rsid w:val="0027128D"/>
    <w:rsid w:val="00272179"/>
    <w:rsid w:val="002767AE"/>
    <w:rsid w:val="002825C8"/>
    <w:rsid w:val="00290BBF"/>
    <w:rsid w:val="00293AED"/>
    <w:rsid w:val="002A2434"/>
    <w:rsid w:val="002A39BA"/>
    <w:rsid w:val="002A4F42"/>
    <w:rsid w:val="002A5469"/>
    <w:rsid w:val="002B0F2C"/>
    <w:rsid w:val="002B5333"/>
    <w:rsid w:val="002B7B1C"/>
    <w:rsid w:val="002C0B23"/>
    <w:rsid w:val="002C1A0E"/>
    <w:rsid w:val="002D0A5F"/>
    <w:rsid w:val="002D2948"/>
    <w:rsid w:val="002D67E0"/>
    <w:rsid w:val="002E1D2C"/>
    <w:rsid w:val="002E46AC"/>
    <w:rsid w:val="002E55B3"/>
    <w:rsid w:val="002E6212"/>
    <w:rsid w:val="002E67C8"/>
    <w:rsid w:val="002F09FE"/>
    <w:rsid w:val="002F1880"/>
    <w:rsid w:val="002F3A99"/>
    <w:rsid w:val="002F6088"/>
    <w:rsid w:val="00301D42"/>
    <w:rsid w:val="00306444"/>
    <w:rsid w:val="00313A90"/>
    <w:rsid w:val="00314D33"/>
    <w:rsid w:val="00314EDC"/>
    <w:rsid w:val="00316189"/>
    <w:rsid w:val="003206B2"/>
    <w:rsid w:val="00320B91"/>
    <w:rsid w:val="00330427"/>
    <w:rsid w:val="00331381"/>
    <w:rsid w:val="00333C79"/>
    <w:rsid w:val="00337358"/>
    <w:rsid w:val="0034224B"/>
    <w:rsid w:val="00343AA6"/>
    <w:rsid w:val="00345010"/>
    <w:rsid w:val="00345333"/>
    <w:rsid w:val="0034642F"/>
    <w:rsid w:val="003472F2"/>
    <w:rsid w:val="00350499"/>
    <w:rsid w:val="003557B3"/>
    <w:rsid w:val="00356A49"/>
    <w:rsid w:val="00357449"/>
    <w:rsid w:val="003633A9"/>
    <w:rsid w:val="003654C9"/>
    <w:rsid w:val="0036661D"/>
    <w:rsid w:val="003673B3"/>
    <w:rsid w:val="003722FD"/>
    <w:rsid w:val="00375B7A"/>
    <w:rsid w:val="003760A2"/>
    <w:rsid w:val="00381272"/>
    <w:rsid w:val="003838C2"/>
    <w:rsid w:val="0038402B"/>
    <w:rsid w:val="00384725"/>
    <w:rsid w:val="00387B24"/>
    <w:rsid w:val="00390EB8"/>
    <w:rsid w:val="00391EBA"/>
    <w:rsid w:val="00394C2D"/>
    <w:rsid w:val="00396BF3"/>
    <w:rsid w:val="003A0803"/>
    <w:rsid w:val="003A0BB4"/>
    <w:rsid w:val="003A36AE"/>
    <w:rsid w:val="003A743C"/>
    <w:rsid w:val="003B3FEA"/>
    <w:rsid w:val="003B6E4E"/>
    <w:rsid w:val="003B7C7C"/>
    <w:rsid w:val="003C006B"/>
    <w:rsid w:val="003C3090"/>
    <w:rsid w:val="003C7708"/>
    <w:rsid w:val="003D2F06"/>
    <w:rsid w:val="003D72B7"/>
    <w:rsid w:val="003D731C"/>
    <w:rsid w:val="003D75B3"/>
    <w:rsid w:val="003E2914"/>
    <w:rsid w:val="003E30C3"/>
    <w:rsid w:val="003F04EA"/>
    <w:rsid w:val="003F0EAF"/>
    <w:rsid w:val="003F1067"/>
    <w:rsid w:val="003F1CB6"/>
    <w:rsid w:val="003F1CC1"/>
    <w:rsid w:val="003F7C1F"/>
    <w:rsid w:val="00411203"/>
    <w:rsid w:val="004128E0"/>
    <w:rsid w:val="004138FE"/>
    <w:rsid w:val="00414A13"/>
    <w:rsid w:val="00416E24"/>
    <w:rsid w:val="00417DD4"/>
    <w:rsid w:val="00425AFA"/>
    <w:rsid w:val="0043049F"/>
    <w:rsid w:val="00430C4D"/>
    <w:rsid w:val="00432A03"/>
    <w:rsid w:val="0044176C"/>
    <w:rsid w:val="00442070"/>
    <w:rsid w:val="0045061E"/>
    <w:rsid w:val="00451BFC"/>
    <w:rsid w:val="00454983"/>
    <w:rsid w:val="00455C9C"/>
    <w:rsid w:val="004572C0"/>
    <w:rsid w:val="00461FC1"/>
    <w:rsid w:val="00465C7B"/>
    <w:rsid w:val="00484E81"/>
    <w:rsid w:val="00486BF5"/>
    <w:rsid w:val="00493DDB"/>
    <w:rsid w:val="00494DA9"/>
    <w:rsid w:val="004A2AD3"/>
    <w:rsid w:val="004A37B9"/>
    <w:rsid w:val="004A4627"/>
    <w:rsid w:val="004A46FE"/>
    <w:rsid w:val="004A4D05"/>
    <w:rsid w:val="004A4D48"/>
    <w:rsid w:val="004A5A35"/>
    <w:rsid w:val="004A7886"/>
    <w:rsid w:val="004A7FD9"/>
    <w:rsid w:val="004B0938"/>
    <w:rsid w:val="004B248C"/>
    <w:rsid w:val="004B3D06"/>
    <w:rsid w:val="004B4BF5"/>
    <w:rsid w:val="004B722F"/>
    <w:rsid w:val="004C2666"/>
    <w:rsid w:val="004C54E5"/>
    <w:rsid w:val="004C5AF3"/>
    <w:rsid w:val="004C68CE"/>
    <w:rsid w:val="004D12C6"/>
    <w:rsid w:val="004D2773"/>
    <w:rsid w:val="004D37A6"/>
    <w:rsid w:val="004D7D54"/>
    <w:rsid w:val="004E07A3"/>
    <w:rsid w:val="004E3065"/>
    <w:rsid w:val="004E5AB2"/>
    <w:rsid w:val="004E6B45"/>
    <w:rsid w:val="004E6CF2"/>
    <w:rsid w:val="004E706D"/>
    <w:rsid w:val="00502CA8"/>
    <w:rsid w:val="0050483C"/>
    <w:rsid w:val="00504AE8"/>
    <w:rsid w:val="00506F82"/>
    <w:rsid w:val="00516BD9"/>
    <w:rsid w:val="00516C02"/>
    <w:rsid w:val="00521C58"/>
    <w:rsid w:val="00522514"/>
    <w:rsid w:val="00522AC3"/>
    <w:rsid w:val="00522B61"/>
    <w:rsid w:val="00523411"/>
    <w:rsid w:val="0052365C"/>
    <w:rsid w:val="005244AF"/>
    <w:rsid w:val="00530D36"/>
    <w:rsid w:val="00531FC5"/>
    <w:rsid w:val="0053360E"/>
    <w:rsid w:val="00533F44"/>
    <w:rsid w:val="0054188B"/>
    <w:rsid w:val="00551651"/>
    <w:rsid w:val="00551AC6"/>
    <w:rsid w:val="00552928"/>
    <w:rsid w:val="0055474C"/>
    <w:rsid w:val="005560F1"/>
    <w:rsid w:val="00556F2A"/>
    <w:rsid w:val="00557F3D"/>
    <w:rsid w:val="005617CD"/>
    <w:rsid w:val="00564EE9"/>
    <w:rsid w:val="00566B03"/>
    <w:rsid w:val="00571A18"/>
    <w:rsid w:val="0057477E"/>
    <w:rsid w:val="0058409F"/>
    <w:rsid w:val="00584335"/>
    <w:rsid w:val="00584F10"/>
    <w:rsid w:val="005869E0"/>
    <w:rsid w:val="005900AB"/>
    <w:rsid w:val="00591102"/>
    <w:rsid w:val="005913CB"/>
    <w:rsid w:val="00594C02"/>
    <w:rsid w:val="005A0D76"/>
    <w:rsid w:val="005A169E"/>
    <w:rsid w:val="005A52D6"/>
    <w:rsid w:val="005A5908"/>
    <w:rsid w:val="005A7CA1"/>
    <w:rsid w:val="005B274F"/>
    <w:rsid w:val="005B4480"/>
    <w:rsid w:val="005C5326"/>
    <w:rsid w:val="005D79A1"/>
    <w:rsid w:val="005E000F"/>
    <w:rsid w:val="005E1AD2"/>
    <w:rsid w:val="005E2020"/>
    <w:rsid w:val="005E4E0F"/>
    <w:rsid w:val="005E5D2B"/>
    <w:rsid w:val="005E7657"/>
    <w:rsid w:val="005F197F"/>
    <w:rsid w:val="005F36D4"/>
    <w:rsid w:val="005F5EDB"/>
    <w:rsid w:val="00603C55"/>
    <w:rsid w:val="006059A7"/>
    <w:rsid w:val="0061218C"/>
    <w:rsid w:val="00613435"/>
    <w:rsid w:val="00613C89"/>
    <w:rsid w:val="006148A4"/>
    <w:rsid w:val="00616301"/>
    <w:rsid w:val="00625509"/>
    <w:rsid w:val="006268A4"/>
    <w:rsid w:val="00630D1B"/>
    <w:rsid w:val="00633467"/>
    <w:rsid w:val="00636F21"/>
    <w:rsid w:val="0063785F"/>
    <w:rsid w:val="00637A2E"/>
    <w:rsid w:val="006423BB"/>
    <w:rsid w:val="0064307F"/>
    <w:rsid w:val="00646995"/>
    <w:rsid w:val="0065246B"/>
    <w:rsid w:val="00657601"/>
    <w:rsid w:val="006608A1"/>
    <w:rsid w:val="00665064"/>
    <w:rsid w:val="006656B7"/>
    <w:rsid w:val="00665CBD"/>
    <w:rsid w:val="00667840"/>
    <w:rsid w:val="006701A2"/>
    <w:rsid w:val="006722FE"/>
    <w:rsid w:val="006759E4"/>
    <w:rsid w:val="006778CA"/>
    <w:rsid w:val="0068583A"/>
    <w:rsid w:val="0069006B"/>
    <w:rsid w:val="0069078E"/>
    <w:rsid w:val="00690F23"/>
    <w:rsid w:val="00694C32"/>
    <w:rsid w:val="006A035F"/>
    <w:rsid w:val="006A1CA9"/>
    <w:rsid w:val="006A4446"/>
    <w:rsid w:val="006B6F67"/>
    <w:rsid w:val="006B752F"/>
    <w:rsid w:val="006C340B"/>
    <w:rsid w:val="006C723B"/>
    <w:rsid w:val="006D6427"/>
    <w:rsid w:val="006D6A7D"/>
    <w:rsid w:val="006D72BC"/>
    <w:rsid w:val="006E6202"/>
    <w:rsid w:val="006F1607"/>
    <w:rsid w:val="006F3520"/>
    <w:rsid w:val="006F48F6"/>
    <w:rsid w:val="006F687D"/>
    <w:rsid w:val="006F77C8"/>
    <w:rsid w:val="00701018"/>
    <w:rsid w:val="0070362D"/>
    <w:rsid w:val="007109D1"/>
    <w:rsid w:val="00710D85"/>
    <w:rsid w:val="007148DF"/>
    <w:rsid w:val="00716C15"/>
    <w:rsid w:val="00722C61"/>
    <w:rsid w:val="00731DEB"/>
    <w:rsid w:val="00732F83"/>
    <w:rsid w:val="00735057"/>
    <w:rsid w:val="0074212D"/>
    <w:rsid w:val="0074273C"/>
    <w:rsid w:val="007441A8"/>
    <w:rsid w:val="00747E20"/>
    <w:rsid w:val="00752732"/>
    <w:rsid w:val="00755EE8"/>
    <w:rsid w:val="00764AB0"/>
    <w:rsid w:val="00764CF8"/>
    <w:rsid w:val="00765777"/>
    <w:rsid w:val="00766B0F"/>
    <w:rsid w:val="0077167C"/>
    <w:rsid w:val="00771D10"/>
    <w:rsid w:val="00774D38"/>
    <w:rsid w:val="00780C61"/>
    <w:rsid w:val="007863A1"/>
    <w:rsid w:val="00791D14"/>
    <w:rsid w:val="00792FD1"/>
    <w:rsid w:val="00793DE5"/>
    <w:rsid w:val="00794233"/>
    <w:rsid w:val="0079528F"/>
    <w:rsid w:val="00795655"/>
    <w:rsid w:val="007A3641"/>
    <w:rsid w:val="007A6386"/>
    <w:rsid w:val="007B180C"/>
    <w:rsid w:val="007B55B5"/>
    <w:rsid w:val="007C00E8"/>
    <w:rsid w:val="007C3746"/>
    <w:rsid w:val="007C79F3"/>
    <w:rsid w:val="007E1B33"/>
    <w:rsid w:val="007E1E9C"/>
    <w:rsid w:val="007E640B"/>
    <w:rsid w:val="007F0FCF"/>
    <w:rsid w:val="007F3869"/>
    <w:rsid w:val="007F511A"/>
    <w:rsid w:val="008033E3"/>
    <w:rsid w:val="00805561"/>
    <w:rsid w:val="008076D8"/>
    <w:rsid w:val="008106AF"/>
    <w:rsid w:val="008168B7"/>
    <w:rsid w:val="00817A6C"/>
    <w:rsid w:val="00820A52"/>
    <w:rsid w:val="00820C3A"/>
    <w:rsid w:val="0082256A"/>
    <w:rsid w:val="008228A8"/>
    <w:rsid w:val="00826484"/>
    <w:rsid w:val="00842CA8"/>
    <w:rsid w:val="00845311"/>
    <w:rsid w:val="008461B6"/>
    <w:rsid w:val="00855C7E"/>
    <w:rsid w:val="00881435"/>
    <w:rsid w:val="00883266"/>
    <w:rsid w:val="0088462A"/>
    <w:rsid w:val="00884F12"/>
    <w:rsid w:val="00887AA6"/>
    <w:rsid w:val="008919F2"/>
    <w:rsid w:val="008A3BEB"/>
    <w:rsid w:val="008A62AA"/>
    <w:rsid w:val="008A760A"/>
    <w:rsid w:val="008B1C98"/>
    <w:rsid w:val="008B4BF2"/>
    <w:rsid w:val="008B5535"/>
    <w:rsid w:val="008B596E"/>
    <w:rsid w:val="008C09D5"/>
    <w:rsid w:val="008C5E03"/>
    <w:rsid w:val="008C664B"/>
    <w:rsid w:val="008C698B"/>
    <w:rsid w:val="008C7635"/>
    <w:rsid w:val="008C7C00"/>
    <w:rsid w:val="008C7D7E"/>
    <w:rsid w:val="008D14C8"/>
    <w:rsid w:val="008D3F3D"/>
    <w:rsid w:val="008D74FC"/>
    <w:rsid w:val="008E3C11"/>
    <w:rsid w:val="008F03CA"/>
    <w:rsid w:val="008F0621"/>
    <w:rsid w:val="008F173B"/>
    <w:rsid w:val="008F68BD"/>
    <w:rsid w:val="008F6ED0"/>
    <w:rsid w:val="0090341B"/>
    <w:rsid w:val="0090375B"/>
    <w:rsid w:val="00907DAC"/>
    <w:rsid w:val="009107E5"/>
    <w:rsid w:val="00911E44"/>
    <w:rsid w:val="00912077"/>
    <w:rsid w:val="009128B8"/>
    <w:rsid w:val="009135E6"/>
    <w:rsid w:val="00916BA4"/>
    <w:rsid w:val="009208A4"/>
    <w:rsid w:val="00920FC4"/>
    <w:rsid w:val="0092290C"/>
    <w:rsid w:val="0092524B"/>
    <w:rsid w:val="00932E6F"/>
    <w:rsid w:val="00935F3D"/>
    <w:rsid w:val="00936A42"/>
    <w:rsid w:val="0093733C"/>
    <w:rsid w:val="009373A3"/>
    <w:rsid w:val="00937949"/>
    <w:rsid w:val="009402EB"/>
    <w:rsid w:val="00940D20"/>
    <w:rsid w:val="00943541"/>
    <w:rsid w:val="00947EB7"/>
    <w:rsid w:val="00952CA1"/>
    <w:rsid w:val="009548D4"/>
    <w:rsid w:val="00955E66"/>
    <w:rsid w:val="00956D25"/>
    <w:rsid w:val="00957282"/>
    <w:rsid w:val="009576F9"/>
    <w:rsid w:val="0096083A"/>
    <w:rsid w:val="00960C53"/>
    <w:rsid w:val="0096503B"/>
    <w:rsid w:val="00965356"/>
    <w:rsid w:val="009760B7"/>
    <w:rsid w:val="009810D3"/>
    <w:rsid w:val="0098119E"/>
    <w:rsid w:val="009816C2"/>
    <w:rsid w:val="0098299B"/>
    <w:rsid w:val="00991A77"/>
    <w:rsid w:val="0099468F"/>
    <w:rsid w:val="00995F1D"/>
    <w:rsid w:val="00996008"/>
    <w:rsid w:val="00996B8A"/>
    <w:rsid w:val="00996F22"/>
    <w:rsid w:val="009A4223"/>
    <w:rsid w:val="009B27E4"/>
    <w:rsid w:val="009B2E28"/>
    <w:rsid w:val="009B2F57"/>
    <w:rsid w:val="009B36BE"/>
    <w:rsid w:val="009B5144"/>
    <w:rsid w:val="009C1187"/>
    <w:rsid w:val="009C58C2"/>
    <w:rsid w:val="009D1D57"/>
    <w:rsid w:val="009D7C82"/>
    <w:rsid w:val="009E1D78"/>
    <w:rsid w:val="009E3044"/>
    <w:rsid w:val="009E4429"/>
    <w:rsid w:val="009E473F"/>
    <w:rsid w:val="009E7946"/>
    <w:rsid w:val="009F0FAD"/>
    <w:rsid w:val="009F3A3E"/>
    <w:rsid w:val="009F526F"/>
    <w:rsid w:val="009F5D9F"/>
    <w:rsid w:val="00A04BDD"/>
    <w:rsid w:val="00A06888"/>
    <w:rsid w:val="00A14DCD"/>
    <w:rsid w:val="00A16E87"/>
    <w:rsid w:val="00A253FE"/>
    <w:rsid w:val="00A2670B"/>
    <w:rsid w:val="00A267BD"/>
    <w:rsid w:val="00A30183"/>
    <w:rsid w:val="00A30ED5"/>
    <w:rsid w:val="00A3105E"/>
    <w:rsid w:val="00A35A14"/>
    <w:rsid w:val="00A35B02"/>
    <w:rsid w:val="00A3792E"/>
    <w:rsid w:val="00A46EFB"/>
    <w:rsid w:val="00A50521"/>
    <w:rsid w:val="00A52B48"/>
    <w:rsid w:val="00A6344A"/>
    <w:rsid w:val="00A65513"/>
    <w:rsid w:val="00A706F6"/>
    <w:rsid w:val="00A73432"/>
    <w:rsid w:val="00A738B5"/>
    <w:rsid w:val="00A83E12"/>
    <w:rsid w:val="00A86604"/>
    <w:rsid w:val="00A87656"/>
    <w:rsid w:val="00A94AC6"/>
    <w:rsid w:val="00A95B40"/>
    <w:rsid w:val="00A96566"/>
    <w:rsid w:val="00AA1C85"/>
    <w:rsid w:val="00AA1EE2"/>
    <w:rsid w:val="00AB399C"/>
    <w:rsid w:val="00AB7DE5"/>
    <w:rsid w:val="00AC0706"/>
    <w:rsid w:val="00AC3319"/>
    <w:rsid w:val="00AC48A9"/>
    <w:rsid w:val="00AC5EA9"/>
    <w:rsid w:val="00AC7E41"/>
    <w:rsid w:val="00AD03DC"/>
    <w:rsid w:val="00AD1EDD"/>
    <w:rsid w:val="00AD214B"/>
    <w:rsid w:val="00AD40DB"/>
    <w:rsid w:val="00AD5039"/>
    <w:rsid w:val="00AD5D10"/>
    <w:rsid w:val="00AD6292"/>
    <w:rsid w:val="00AE278B"/>
    <w:rsid w:val="00AE7273"/>
    <w:rsid w:val="00AE7A36"/>
    <w:rsid w:val="00AF0B5F"/>
    <w:rsid w:val="00AF37E9"/>
    <w:rsid w:val="00AF3CD4"/>
    <w:rsid w:val="00AF43FB"/>
    <w:rsid w:val="00B051A8"/>
    <w:rsid w:val="00B067F8"/>
    <w:rsid w:val="00B07B7C"/>
    <w:rsid w:val="00B07E00"/>
    <w:rsid w:val="00B14683"/>
    <w:rsid w:val="00B230FB"/>
    <w:rsid w:val="00B31EB9"/>
    <w:rsid w:val="00B31F10"/>
    <w:rsid w:val="00B322A1"/>
    <w:rsid w:val="00B3450A"/>
    <w:rsid w:val="00B37282"/>
    <w:rsid w:val="00B37FDD"/>
    <w:rsid w:val="00B405D4"/>
    <w:rsid w:val="00B4362D"/>
    <w:rsid w:val="00B46A9E"/>
    <w:rsid w:val="00B47C60"/>
    <w:rsid w:val="00B50156"/>
    <w:rsid w:val="00B50E6E"/>
    <w:rsid w:val="00B511BA"/>
    <w:rsid w:val="00B546F2"/>
    <w:rsid w:val="00B55055"/>
    <w:rsid w:val="00B568B1"/>
    <w:rsid w:val="00B57E60"/>
    <w:rsid w:val="00B64584"/>
    <w:rsid w:val="00B66DFE"/>
    <w:rsid w:val="00B67436"/>
    <w:rsid w:val="00B67BA5"/>
    <w:rsid w:val="00B7554D"/>
    <w:rsid w:val="00B815E4"/>
    <w:rsid w:val="00B84B44"/>
    <w:rsid w:val="00B86AC6"/>
    <w:rsid w:val="00B91A4D"/>
    <w:rsid w:val="00B91E1B"/>
    <w:rsid w:val="00B95664"/>
    <w:rsid w:val="00BA342D"/>
    <w:rsid w:val="00BA398C"/>
    <w:rsid w:val="00BA63F2"/>
    <w:rsid w:val="00BA71F7"/>
    <w:rsid w:val="00BA7C19"/>
    <w:rsid w:val="00BB0610"/>
    <w:rsid w:val="00BB1AC4"/>
    <w:rsid w:val="00BB30D5"/>
    <w:rsid w:val="00BB430A"/>
    <w:rsid w:val="00BC0555"/>
    <w:rsid w:val="00BC09F2"/>
    <w:rsid w:val="00BC2687"/>
    <w:rsid w:val="00BC5AF2"/>
    <w:rsid w:val="00BD4267"/>
    <w:rsid w:val="00BE18AF"/>
    <w:rsid w:val="00BE676E"/>
    <w:rsid w:val="00BE6C10"/>
    <w:rsid w:val="00BF18B0"/>
    <w:rsid w:val="00BF1BAF"/>
    <w:rsid w:val="00BF2B66"/>
    <w:rsid w:val="00BF2E01"/>
    <w:rsid w:val="00C04CD3"/>
    <w:rsid w:val="00C05E5D"/>
    <w:rsid w:val="00C070A3"/>
    <w:rsid w:val="00C13495"/>
    <w:rsid w:val="00C153DF"/>
    <w:rsid w:val="00C16A04"/>
    <w:rsid w:val="00C207C9"/>
    <w:rsid w:val="00C266B2"/>
    <w:rsid w:val="00C320D4"/>
    <w:rsid w:val="00C37FCE"/>
    <w:rsid w:val="00C4056F"/>
    <w:rsid w:val="00C40F74"/>
    <w:rsid w:val="00C41B8A"/>
    <w:rsid w:val="00C435BF"/>
    <w:rsid w:val="00C51365"/>
    <w:rsid w:val="00C60ADA"/>
    <w:rsid w:val="00C6308B"/>
    <w:rsid w:val="00C66160"/>
    <w:rsid w:val="00C72FCB"/>
    <w:rsid w:val="00C76AB8"/>
    <w:rsid w:val="00C774E7"/>
    <w:rsid w:val="00C80A88"/>
    <w:rsid w:val="00C83FFE"/>
    <w:rsid w:val="00C94E24"/>
    <w:rsid w:val="00C94F5E"/>
    <w:rsid w:val="00C95E5A"/>
    <w:rsid w:val="00CA1A20"/>
    <w:rsid w:val="00CA3D7F"/>
    <w:rsid w:val="00CA421F"/>
    <w:rsid w:val="00CA5729"/>
    <w:rsid w:val="00CA65B3"/>
    <w:rsid w:val="00CA68DD"/>
    <w:rsid w:val="00CB7E7D"/>
    <w:rsid w:val="00CC0D93"/>
    <w:rsid w:val="00CC48B1"/>
    <w:rsid w:val="00CC55D1"/>
    <w:rsid w:val="00CC6D6F"/>
    <w:rsid w:val="00CD06B3"/>
    <w:rsid w:val="00CD5CE5"/>
    <w:rsid w:val="00CE1261"/>
    <w:rsid w:val="00CE1697"/>
    <w:rsid w:val="00CE22BE"/>
    <w:rsid w:val="00CE260B"/>
    <w:rsid w:val="00CE3565"/>
    <w:rsid w:val="00CE562B"/>
    <w:rsid w:val="00CE77B1"/>
    <w:rsid w:val="00CF4D70"/>
    <w:rsid w:val="00CF6BFB"/>
    <w:rsid w:val="00CF6E82"/>
    <w:rsid w:val="00CF719D"/>
    <w:rsid w:val="00D043FD"/>
    <w:rsid w:val="00D06E07"/>
    <w:rsid w:val="00D10231"/>
    <w:rsid w:val="00D1333F"/>
    <w:rsid w:val="00D1497C"/>
    <w:rsid w:val="00D1563B"/>
    <w:rsid w:val="00D20029"/>
    <w:rsid w:val="00D20B31"/>
    <w:rsid w:val="00D223CA"/>
    <w:rsid w:val="00D234D0"/>
    <w:rsid w:val="00D23DF7"/>
    <w:rsid w:val="00D276A5"/>
    <w:rsid w:val="00D30700"/>
    <w:rsid w:val="00D30FCC"/>
    <w:rsid w:val="00D34273"/>
    <w:rsid w:val="00D34612"/>
    <w:rsid w:val="00D35A67"/>
    <w:rsid w:val="00D50CF1"/>
    <w:rsid w:val="00D553BF"/>
    <w:rsid w:val="00D55E43"/>
    <w:rsid w:val="00D55E54"/>
    <w:rsid w:val="00D6049F"/>
    <w:rsid w:val="00D61D77"/>
    <w:rsid w:val="00D6221A"/>
    <w:rsid w:val="00D67E43"/>
    <w:rsid w:val="00D7495C"/>
    <w:rsid w:val="00D74E04"/>
    <w:rsid w:val="00D77386"/>
    <w:rsid w:val="00D77E19"/>
    <w:rsid w:val="00D77EA9"/>
    <w:rsid w:val="00D808C0"/>
    <w:rsid w:val="00D813B8"/>
    <w:rsid w:val="00D8256C"/>
    <w:rsid w:val="00D9107B"/>
    <w:rsid w:val="00D913B4"/>
    <w:rsid w:val="00D958CD"/>
    <w:rsid w:val="00D97D30"/>
    <w:rsid w:val="00DA1514"/>
    <w:rsid w:val="00DA4496"/>
    <w:rsid w:val="00DA50F8"/>
    <w:rsid w:val="00DB7E2D"/>
    <w:rsid w:val="00DC744C"/>
    <w:rsid w:val="00DC77CB"/>
    <w:rsid w:val="00DD213A"/>
    <w:rsid w:val="00DD312C"/>
    <w:rsid w:val="00DD3FE5"/>
    <w:rsid w:val="00DD7676"/>
    <w:rsid w:val="00DD7E51"/>
    <w:rsid w:val="00DE792A"/>
    <w:rsid w:val="00DE7E97"/>
    <w:rsid w:val="00DF3B63"/>
    <w:rsid w:val="00DF3F5E"/>
    <w:rsid w:val="00DF60E9"/>
    <w:rsid w:val="00DF7C4B"/>
    <w:rsid w:val="00E00823"/>
    <w:rsid w:val="00E00F20"/>
    <w:rsid w:val="00E028CF"/>
    <w:rsid w:val="00E028E4"/>
    <w:rsid w:val="00E03076"/>
    <w:rsid w:val="00E0546B"/>
    <w:rsid w:val="00E05FE0"/>
    <w:rsid w:val="00E1045E"/>
    <w:rsid w:val="00E1122D"/>
    <w:rsid w:val="00E11E1B"/>
    <w:rsid w:val="00E1492C"/>
    <w:rsid w:val="00E21FD3"/>
    <w:rsid w:val="00E263F7"/>
    <w:rsid w:val="00E329BF"/>
    <w:rsid w:val="00E33C84"/>
    <w:rsid w:val="00E3480C"/>
    <w:rsid w:val="00E34A3F"/>
    <w:rsid w:val="00E445FC"/>
    <w:rsid w:val="00E4568D"/>
    <w:rsid w:val="00E54FF8"/>
    <w:rsid w:val="00E6146F"/>
    <w:rsid w:val="00E65312"/>
    <w:rsid w:val="00E65993"/>
    <w:rsid w:val="00E65E51"/>
    <w:rsid w:val="00E72B5C"/>
    <w:rsid w:val="00E76CBB"/>
    <w:rsid w:val="00E81BAA"/>
    <w:rsid w:val="00E83F24"/>
    <w:rsid w:val="00E8428E"/>
    <w:rsid w:val="00E907F6"/>
    <w:rsid w:val="00E94075"/>
    <w:rsid w:val="00E95F01"/>
    <w:rsid w:val="00E96C95"/>
    <w:rsid w:val="00EA2D75"/>
    <w:rsid w:val="00EA2DFD"/>
    <w:rsid w:val="00EA3869"/>
    <w:rsid w:val="00EA511F"/>
    <w:rsid w:val="00EA67C9"/>
    <w:rsid w:val="00EA749B"/>
    <w:rsid w:val="00EB49CF"/>
    <w:rsid w:val="00EB6990"/>
    <w:rsid w:val="00EB6A08"/>
    <w:rsid w:val="00EC31F0"/>
    <w:rsid w:val="00EC78B6"/>
    <w:rsid w:val="00ED01F8"/>
    <w:rsid w:val="00ED3154"/>
    <w:rsid w:val="00ED4FBC"/>
    <w:rsid w:val="00ED5334"/>
    <w:rsid w:val="00ED5FBE"/>
    <w:rsid w:val="00ED6CAF"/>
    <w:rsid w:val="00EE2769"/>
    <w:rsid w:val="00EE6AE1"/>
    <w:rsid w:val="00EE7856"/>
    <w:rsid w:val="00EF043E"/>
    <w:rsid w:val="00EF5EFC"/>
    <w:rsid w:val="00EF7A94"/>
    <w:rsid w:val="00F07AC7"/>
    <w:rsid w:val="00F123C1"/>
    <w:rsid w:val="00F130E3"/>
    <w:rsid w:val="00F20B05"/>
    <w:rsid w:val="00F23570"/>
    <w:rsid w:val="00F236BD"/>
    <w:rsid w:val="00F2640D"/>
    <w:rsid w:val="00F3046F"/>
    <w:rsid w:val="00F34BC6"/>
    <w:rsid w:val="00F365F1"/>
    <w:rsid w:val="00F42D22"/>
    <w:rsid w:val="00F438B8"/>
    <w:rsid w:val="00F456BB"/>
    <w:rsid w:val="00F45DBB"/>
    <w:rsid w:val="00F4679E"/>
    <w:rsid w:val="00F46D07"/>
    <w:rsid w:val="00F46DE8"/>
    <w:rsid w:val="00F470C0"/>
    <w:rsid w:val="00F47581"/>
    <w:rsid w:val="00F478C4"/>
    <w:rsid w:val="00F50BE1"/>
    <w:rsid w:val="00F54C54"/>
    <w:rsid w:val="00F55845"/>
    <w:rsid w:val="00F63B17"/>
    <w:rsid w:val="00F77CB9"/>
    <w:rsid w:val="00F83B57"/>
    <w:rsid w:val="00F8415A"/>
    <w:rsid w:val="00F8604B"/>
    <w:rsid w:val="00F87589"/>
    <w:rsid w:val="00F9072B"/>
    <w:rsid w:val="00F92B81"/>
    <w:rsid w:val="00F938E7"/>
    <w:rsid w:val="00F96A70"/>
    <w:rsid w:val="00F978F1"/>
    <w:rsid w:val="00F97A3B"/>
    <w:rsid w:val="00F97B7C"/>
    <w:rsid w:val="00FA2EDB"/>
    <w:rsid w:val="00FB1E3C"/>
    <w:rsid w:val="00FB6790"/>
    <w:rsid w:val="00FB6BA1"/>
    <w:rsid w:val="00FB78EC"/>
    <w:rsid w:val="00FC2A0C"/>
    <w:rsid w:val="00FC3A03"/>
    <w:rsid w:val="00FC3FFC"/>
    <w:rsid w:val="00FC4AAB"/>
    <w:rsid w:val="00FC4B46"/>
    <w:rsid w:val="00FC4D2D"/>
    <w:rsid w:val="00FC4E74"/>
    <w:rsid w:val="00FC7CEF"/>
    <w:rsid w:val="00FD08C8"/>
    <w:rsid w:val="00FD1FCA"/>
    <w:rsid w:val="00FD5A41"/>
    <w:rsid w:val="00FD7FE8"/>
    <w:rsid w:val="00FE147C"/>
    <w:rsid w:val="00FE2C0E"/>
    <w:rsid w:val="00FE314E"/>
    <w:rsid w:val="00FE641E"/>
    <w:rsid w:val="00FE6F9C"/>
    <w:rsid w:val="00FE79A0"/>
    <w:rsid w:val="00FF052A"/>
    <w:rsid w:val="00FF16E0"/>
    <w:rsid w:val="00FF1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42E3B"/>
  <w15:chartTrackingRefBased/>
  <w15:docId w15:val="{BDE4798C-0C23-491A-908D-108761CE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semiHidden/>
    <w:unhideWhenUsed/>
    <w:rsid w:val="00C13495"/>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C13495"/>
    <w:rPr>
      <w:rFonts w:ascii="Calibri" w:hAnsi="Calibri"/>
      <w:szCs w:val="21"/>
    </w:rPr>
  </w:style>
  <w:style w:type="paragraph" w:styleId="Listeavsnitt">
    <w:name w:val="List Paragraph"/>
    <w:basedOn w:val="Normal"/>
    <w:uiPriority w:val="34"/>
    <w:qFormat/>
    <w:rsid w:val="0082256A"/>
    <w:pPr>
      <w:spacing w:after="0" w:line="240" w:lineRule="auto"/>
      <w:ind w:left="720"/>
      <w:contextualSpacing/>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1088">
      <w:bodyDiv w:val="1"/>
      <w:marLeft w:val="0"/>
      <w:marRight w:val="0"/>
      <w:marTop w:val="0"/>
      <w:marBottom w:val="0"/>
      <w:divBdr>
        <w:top w:val="none" w:sz="0" w:space="0" w:color="auto"/>
        <w:left w:val="none" w:sz="0" w:space="0" w:color="auto"/>
        <w:bottom w:val="none" w:sz="0" w:space="0" w:color="auto"/>
        <w:right w:val="none" w:sz="0" w:space="0" w:color="auto"/>
      </w:divBdr>
    </w:div>
    <w:div w:id="1208957670">
      <w:bodyDiv w:val="1"/>
      <w:marLeft w:val="0"/>
      <w:marRight w:val="0"/>
      <w:marTop w:val="0"/>
      <w:marBottom w:val="0"/>
      <w:divBdr>
        <w:top w:val="none" w:sz="0" w:space="0" w:color="auto"/>
        <w:left w:val="none" w:sz="0" w:space="0" w:color="auto"/>
        <w:bottom w:val="none" w:sz="0" w:space="0" w:color="auto"/>
        <w:right w:val="none" w:sz="0" w:space="0" w:color="auto"/>
      </w:divBdr>
      <w:divsChild>
        <w:div w:id="1812743942">
          <w:marLeft w:val="1166"/>
          <w:marRight w:val="0"/>
          <w:marTop w:val="134"/>
          <w:marBottom w:val="0"/>
          <w:divBdr>
            <w:top w:val="none" w:sz="0" w:space="0" w:color="auto"/>
            <w:left w:val="none" w:sz="0" w:space="0" w:color="auto"/>
            <w:bottom w:val="none" w:sz="0" w:space="0" w:color="auto"/>
            <w:right w:val="none" w:sz="0" w:space="0" w:color="auto"/>
          </w:divBdr>
        </w:div>
        <w:div w:id="2131507253">
          <w:marLeft w:val="1166"/>
          <w:marRight w:val="0"/>
          <w:marTop w:val="134"/>
          <w:marBottom w:val="0"/>
          <w:divBdr>
            <w:top w:val="none" w:sz="0" w:space="0" w:color="auto"/>
            <w:left w:val="none" w:sz="0" w:space="0" w:color="auto"/>
            <w:bottom w:val="none" w:sz="0" w:space="0" w:color="auto"/>
            <w:right w:val="none" w:sz="0" w:space="0" w:color="auto"/>
          </w:divBdr>
        </w:div>
        <w:div w:id="426193932">
          <w:marLeft w:val="1166"/>
          <w:marRight w:val="0"/>
          <w:marTop w:val="134"/>
          <w:marBottom w:val="0"/>
          <w:divBdr>
            <w:top w:val="none" w:sz="0" w:space="0" w:color="auto"/>
            <w:left w:val="none" w:sz="0" w:space="0" w:color="auto"/>
            <w:bottom w:val="none" w:sz="0" w:space="0" w:color="auto"/>
            <w:right w:val="none" w:sz="0" w:space="0" w:color="auto"/>
          </w:divBdr>
        </w:div>
      </w:divsChild>
    </w:div>
    <w:div w:id="1435787763">
      <w:bodyDiv w:val="1"/>
      <w:marLeft w:val="0"/>
      <w:marRight w:val="0"/>
      <w:marTop w:val="0"/>
      <w:marBottom w:val="0"/>
      <w:divBdr>
        <w:top w:val="none" w:sz="0" w:space="0" w:color="auto"/>
        <w:left w:val="none" w:sz="0" w:space="0" w:color="auto"/>
        <w:bottom w:val="none" w:sz="0" w:space="0" w:color="auto"/>
        <w:right w:val="none" w:sz="0" w:space="0" w:color="auto"/>
      </w:divBdr>
      <w:divsChild>
        <w:div w:id="653988537">
          <w:marLeft w:val="806"/>
          <w:marRight w:val="0"/>
          <w:marTop w:val="115"/>
          <w:marBottom w:val="0"/>
          <w:divBdr>
            <w:top w:val="none" w:sz="0" w:space="0" w:color="auto"/>
            <w:left w:val="none" w:sz="0" w:space="0" w:color="auto"/>
            <w:bottom w:val="none" w:sz="0" w:space="0" w:color="auto"/>
            <w:right w:val="none" w:sz="0" w:space="0" w:color="auto"/>
          </w:divBdr>
        </w:div>
        <w:div w:id="1386493494">
          <w:marLeft w:val="806"/>
          <w:marRight w:val="0"/>
          <w:marTop w:val="115"/>
          <w:marBottom w:val="0"/>
          <w:divBdr>
            <w:top w:val="none" w:sz="0" w:space="0" w:color="auto"/>
            <w:left w:val="none" w:sz="0" w:space="0" w:color="auto"/>
            <w:bottom w:val="none" w:sz="0" w:space="0" w:color="auto"/>
            <w:right w:val="none" w:sz="0" w:space="0" w:color="auto"/>
          </w:divBdr>
        </w:div>
        <w:div w:id="1470824927">
          <w:marLeft w:val="806"/>
          <w:marRight w:val="0"/>
          <w:marTop w:val="115"/>
          <w:marBottom w:val="0"/>
          <w:divBdr>
            <w:top w:val="none" w:sz="0" w:space="0" w:color="auto"/>
            <w:left w:val="none" w:sz="0" w:space="0" w:color="auto"/>
            <w:bottom w:val="none" w:sz="0" w:space="0" w:color="auto"/>
            <w:right w:val="none" w:sz="0" w:space="0" w:color="auto"/>
          </w:divBdr>
        </w:div>
        <w:div w:id="1025058160">
          <w:marLeft w:val="806"/>
          <w:marRight w:val="0"/>
          <w:marTop w:val="115"/>
          <w:marBottom w:val="0"/>
          <w:divBdr>
            <w:top w:val="none" w:sz="0" w:space="0" w:color="auto"/>
            <w:left w:val="none" w:sz="0" w:space="0" w:color="auto"/>
            <w:bottom w:val="none" w:sz="0" w:space="0" w:color="auto"/>
            <w:right w:val="none" w:sz="0" w:space="0" w:color="auto"/>
          </w:divBdr>
        </w:div>
        <w:div w:id="815413107">
          <w:marLeft w:val="806"/>
          <w:marRight w:val="0"/>
          <w:marTop w:val="115"/>
          <w:marBottom w:val="0"/>
          <w:divBdr>
            <w:top w:val="none" w:sz="0" w:space="0" w:color="auto"/>
            <w:left w:val="none" w:sz="0" w:space="0" w:color="auto"/>
            <w:bottom w:val="none" w:sz="0" w:space="0" w:color="auto"/>
            <w:right w:val="none" w:sz="0" w:space="0" w:color="auto"/>
          </w:divBdr>
        </w:div>
      </w:divsChild>
    </w:div>
    <w:div w:id="1556964128">
      <w:bodyDiv w:val="1"/>
      <w:marLeft w:val="0"/>
      <w:marRight w:val="0"/>
      <w:marTop w:val="0"/>
      <w:marBottom w:val="0"/>
      <w:divBdr>
        <w:top w:val="none" w:sz="0" w:space="0" w:color="auto"/>
        <w:left w:val="none" w:sz="0" w:space="0" w:color="auto"/>
        <w:bottom w:val="none" w:sz="0" w:space="0" w:color="auto"/>
        <w:right w:val="none" w:sz="0" w:space="0" w:color="auto"/>
      </w:divBdr>
      <w:divsChild>
        <w:div w:id="188566035">
          <w:marLeft w:val="547"/>
          <w:marRight w:val="0"/>
          <w:marTop w:val="154"/>
          <w:marBottom w:val="0"/>
          <w:divBdr>
            <w:top w:val="none" w:sz="0" w:space="0" w:color="auto"/>
            <w:left w:val="none" w:sz="0" w:space="0" w:color="auto"/>
            <w:bottom w:val="none" w:sz="0" w:space="0" w:color="auto"/>
            <w:right w:val="none" w:sz="0" w:space="0" w:color="auto"/>
          </w:divBdr>
        </w:div>
        <w:div w:id="774011701">
          <w:marLeft w:val="547"/>
          <w:marRight w:val="0"/>
          <w:marTop w:val="154"/>
          <w:marBottom w:val="0"/>
          <w:divBdr>
            <w:top w:val="none" w:sz="0" w:space="0" w:color="auto"/>
            <w:left w:val="none" w:sz="0" w:space="0" w:color="auto"/>
            <w:bottom w:val="none" w:sz="0" w:space="0" w:color="auto"/>
            <w:right w:val="none" w:sz="0" w:space="0" w:color="auto"/>
          </w:divBdr>
        </w:div>
        <w:div w:id="1556232764">
          <w:marLeft w:val="547"/>
          <w:marRight w:val="0"/>
          <w:marTop w:val="154"/>
          <w:marBottom w:val="0"/>
          <w:divBdr>
            <w:top w:val="none" w:sz="0" w:space="0" w:color="auto"/>
            <w:left w:val="none" w:sz="0" w:space="0" w:color="auto"/>
            <w:bottom w:val="none" w:sz="0" w:space="0" w:color="auto"/>
            <w:right w:val="none" w:sz="0" w:space="0" w:color="auto"/>
          </w:divBdr>
        </w:div>
        <w:div w:id="77823550">
          <w:marLeft w:val="547"/>
          <w:marRight w:val="0"/>
          <w:marTop w:val="154"/>
          <w:marBottom w:val="0"/>
          <w:divBdr>
            <w:top w:val="none" w:sz="0" w:space="0" w:color="auto"/>
            <w:left w:val="none" w:sz="0" w:space="0" w:color="auto"/>
            <w:bottom w:val="none" w:sz="0" w:space="0" w:color="auto"/>
            <w:right w:val="none" w:sz="0" w:space="0" w:color="auto"/>
          </w:divBdr>
        </w:div>
        <w:div w:id="582838607">
          <w:marLeft w:val="547"/>
          <w:marRight w:val="0"/>
          <w:marTop w:val="154"/>
          <w:marBottom w:val="0"/>
          <w:divBdr>
            <w:top w:val="none" w:sz="0" w:space="0" w:color="auto"/>
            <w:left w:val="none" w:sz="0" w:space="0" w:color="auto"/>
            <w:bottom w:val="none" w:sz="0" w:space="0" w:color="auto"/>
            <w:right w:val="none" w:sz="0" w:space="0" w:color="auto"/>
          </w:divBdr>
        </w:div>
        <w:div w:id="175835832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646</Words>
  <Characters>3426</Characters>
  <Application>Microsoft Office Word</Application>
  <DocSecurity>0</DocSecurity>
  <Lines>28</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Åshild Egerdal</cp:lastModifiedBy>
  <cp:revision>3</cp:revision>
  <dcterms:created xsi:type="dcterms:W3CDTF">2021-11-16T09:36:00Z</dcterms:created>
  <dcterms:modified xsi:type="dcterms:W3CDTF">2021-11-16T14:36:00Z</dcterms:modified>
</cp:coreProperties>
</file>