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9622" w14:textId="77777777" w:rsidR="000E42D8" w:rsidRDefault="000E42D8">
      <w:pPr>
        <w:rPr>
          <w:rFonts w:ascii="Arial" w:hAnsi="Arial" w:cs="Arial"/>
          <w:b/>
          <w:sz w:val="56"/>
          <w:szCs w:val="56"/>
        </w:rPr>
      </w:pPr>
      <w:bookmarkStart w:id="0" w:name="_GoBack"/>
      <w:bookmarkEnd w:id="0"/>
    </w:p>
    <w:p w14:paraId="215D94FC" w14:textId="31ADED8D" w:rsidR="0068424A" w:rsidRPr="009109BA" w:rsidRDefault="00616F68">
      <w:pPr>
        <w:rPr>
          <w:rFonts w:ascii="Source Sans Pro" w:hAnsi="Source Sans Pro"/>
          <w:noProof/>
          <w:lang w:eastAsia="nb-NO"/>
        </w:rPr>
      </w:pPr>
      <w:r w:rsidRPr="009109BA">
        <w:rPr>
          <w:rFonts w:ascii="Source Sans Pro" w:hAnsi="Source Sans Pro" w:cs="Arial"/>
          <w:b/>
          <w:sz w:val="56"/>
          <w:szCs w:val="56"/>
        </w:rPr>
        <w:t>SENSORVEILEDNING</w:t>
      </w:r>
      <w:r w:rsidR="0068424A" w:rsidRPr="009109BA">
        <w:rPr>
          <w:rFonts w:ascii="Source Sans Pro" w:hAnsi="Source Sans Pro"/>
          <w:noProof/>
          <w:lang w:eastAsia="nb-NO"/>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616F68" w:rsidRPr="009109BA" w14:paraId="5028DEAE" w14:textId="77777777" w:rsidTr="00616F68">
        <w:trPr>
          <w:trHeight w:val="455"/>
          <w:jc w:val="center"/>
        </w:trPr>
        <w:tc>
          <w:tcPr>
            <w:tcW w:w="2547" w:type="dxa"/>
            <w:shd w:val="clear" w:color="auto" w:fill="auto"/>
          </w:tcPr>
          <w:p w14:paraId="1DD6A812" w14:textId="77777777" w:rsidR="00616F68" w:rsidRPr="009109BA" w:rsidRDefault="00616F68" w:rsidP="0013519C">
            <w:pPr>
              <w:rPr>
                <w:rFonts w:ascii="Source Sans Pro" w:hAnsi="Source Sans Pro" w:cs="Arial"/>
                <w:b/>
                <w:sz w:val="24"/>
                <w:szCs w:val="24"/>
              </w:rPr>
            </w:pPr>
            <w:r w:rsidRPr="009109BA">
              <w:rPr>
                <w:rFonts w:ascii="Source Sans Pro" w:hAnsi="Source Sans Pro" w:cs="Arial"/>
                <w:b/>
                <w:sz w:val="24"/>
                <w:szCs w:val="24"/>
              </w:rPr>
              <w:t xml:space="preserve">Emnekode: </w:t>
            </w:r>
          </w:p>
        </w:tc>
        <w:tc>
          <w:tcPr>
            <w:tcW w:w="6525" w:type="dxa"/>
            <w:shd w:val="clear" w:color="auto" w:fill="auto"/>
          </w:tcPr>
          <w:p w14:paraId="7AF2D02A" w14:textId="78E4C8C9" w:rsidR="00616F68" w:rsidRPr="004C3026" w:rsidRDefault="004C3026" w:rsidP="004C3026">
            <w:pPr>
              <w:shd w:val="clear" w:color="auto" w:fill="FFFFFF"/>
              <w:spacing w:before="100" w:beforeAutospacing="1" w:after="100" w:afterAutospacing="1" w:line="240" w:lineRule="auto"/>
              <w:textAlignment w:val="top"/>
              <w:rPr>
                <w:rFonts w:ascii="Source Sans Pro" w:hAnsi="Source Sans Pro"/>
                <w:color w:val="23201F"/>
              </w:rPr>
            </w:pPr>
            <w:r w:rsidRPr="004C3026">
              <w:rPr>
                <w:rFonts w:ascii="Source Sans Pro" w:hAnsi="Source Sans Pro"/>
                <w:color w:val="23201F"/>
              </w:rPr>
              <w:t>ITM</w:t>
            </w:r>
            <w:r w:rsidR="005E324A">
              <w:rPr>
                <w:rFonts w:ascii="Source Sans Pro" w:hAnsi="Source Sans Pro"/>
                <w:color w:val="23201F"/>
              </w:rPr>
              <w:t>11319-1</w:t>
            </w:r>
            <w:r w:rsidRPr="004C3026">
              <w:rPr>
                <w:rFonts w:ascii="Source Sans Pro" w:hAnsi="Source Sans Pro"/>
                <w:color w:val="23201F"/>
              </w:rPr>
              <w:t xml:space="preserve"> </w:t>
            </w:r>
            <w:r w:rsidR="005E324A">
              <w:rPr>
                <w:rFonts w:ascii="Source Sans Pro" w:hAnsi="Source Sans Pro"/>
                <w:color w:val="23201F"/>
              </w:rPr>
              <w:t>20H</w:t>
            </w:r>
          </w:p>
        </w:tc>
      </w:tr>
      <w:tr w:rsidR="00616F68" w:rsidRPr="009109BA" w14:paraId="320FE4AF" w14:textId="77777777" w:rsidTr="00616F68">
        <w:trPr>
          <w:trHeight w:val="455"/>
          <w:jc w:val="center"/>
        </w:trPr>
        <w:tc>
          <w:tcPr>
            <w:tcW w:w="2547" w:type="dxa"/>
            <w:shd w:val="clear" w:color="auto" w:fill="auto"/>
          </w:tcPr>
          <w:p w14:paraId="49F8858B" w14:textId="77777777" w:rsidR="00616F68" w:rsidRPr="009109BA" w:rsidRDefault="00616F68" w:rsidP="00616F68">
            <w:pPr>
              <w:rPr>
                <w:rFonts w:ascii="Source Sans Pro" w:hAnsi="Source Sans Pro" w:cs="Arial"/>
                <w:b/>
                <w:sz w:val="24"/>
                <w:szCs w:val="24"/>
              </w:rPr>
            </w:pPr>
            <w:r w:rsidRPr="009109BA">
              <w:rPr>
                <w:rFonts w:ascii="Source Sans Pro" w:hAnsi="Source Sans Pro" w:cs="Arial"/>
                <w:b/>
                <w:sz w:val="24"/>
                <w:szCs w:val="24"/>
              </w:rPr>
              <w:t>Emnenavn:</w:t>
            </w:r>
          </w:p>
        </w:tc>
        <w:tc>
          <w:tcPr>
            <w:tcW w:w="6525" w:type="dxa"/>
            <w:shd w:val="clear" w:color="auto" w:fill="auto"/>
          </w:tcPr>
          <w:p w14:paraId="62AE19AD" w14:textId="6B76ECAD" w:rsidR="00616F68" w:rsidRPr="004C3026" w:rsidRDefault="005E324A" w:rsidP="0013519C">
            <w:pPr>
              <w:rPr>
                <w:rFonts w:ascii="Source Sans Pro" w:hAnsi="Source Sans Pro" w:cs="Arial"/>
                <w:sz w:val="24"/>
                <w:szCs w:val="24"/>
              </w:rPr>
            </w:pPr>
            <w:r>
              <w:rPr>
                <w:rFonts w:ascii="Source Sans Pro" w:hAnsi="Source Sans Pro" w:cs="Arial"/>
                <w:sz w:val="24"/>
                <w:szCs w:val="24"/>
              </w:rPr>
              <w:t>Designmetoder</w:t>
            </w:r>
          </w:p>
          <w:p w14:paraId="4181F7E5" w14:textId="62F16B4B" w:rsidR="00616F68" w:rsidRPr="009109BA" w:rsidRDefault="00616F68" w:rsidP="0013519C">
            <w:pPr>
              <w:rPr>
                <w:rFonts w:ascii="Source Sans Pro" w:hAnsi="Source Sans Pro" w:cs="Arial"/>
                <w:b/>
                <w:sz w:val="24"/>
                <w:szCs w:val="24"/>
              </w:rPr>
            </w:pPr>
          </w:p>
        </w:tc>
      </w:tr>
      <w:tr w:rsidR="00616F68" w:rsidRPr="009109BA" w14:paraId="6643D019" w14:textId="77777777" w:rsidTr="00616F68">
        <w:trPr>
          <w:trHeight w:val="455"/>
          <w:jc w:val="center"/>
        </w:trPr>
        <w:tc>
          <w:tcPr>
            <w:tcW w:w="2547" w:type="dxa"/>
            <w:shd w:val="clear" w:color="auto" w:fill="auto"/>
          </w:tcPr>
          <w:p w14:paraId="2B370DFC" w14:textId="77777777" w:rsidR="00616F68" w:rsidRPr="009109BA" w:rsidRDefault="00616F68" w:rsidP="00616F68">
            <w:pPr>
              <w:rPr>
                <w:rFonts w:ascii="Source Sans Pro" w:eastAsia="Calibri" w:hAnsi="Source Sans Pro" w:cs="Arial"/>
                <w:b/>
                <w:sz w:val="24"/>
                <w:szCs w:val="24"/>
              </w:rPr>
            </w:pPr>
            <w:r w:rsidRPr="009109BA">
              <w:rPr>
                <w:rFonts w:ascii="Source Sans Pro" w:eastAsia="Calibri" w:hAnsi="Source Sans Pro" w:cs="Arial"/>
                <w:b/>
                <w:sz w:val="24"/>
                <w:szCs w:val="24"/>
              </w:rPr>
              <w:t>Eksamensform:</w:t>
            </w:r>
          </w:p>
        </w:tc>
        <w:tc>
          <w:tcPr>
            <w:tcW w:w="6525" w:type="dxa"/>
            <w:shd w:val="clear" w:color="auto" w:fill="auto"/>
          </w:tcPr>
          <w:p w14:paraId="6F7E95C0" w14:textId="32954725" w:rsidR="00616F68" w:rsidRPr="004C3026" w:rsidRDefault="004C3026" w:rsidP="00616F68">
            <w:pPr>
              <w:rPr>
                <w:rFonts w:ascii="Source Sans Pro" w:hAnsi="Source Sans Pro" w:cs="Arial"/>
                <w:sz w:val="24"/>
                <w:szCs w:val="24"/>
              </w:rPr>
            </w:pPr>
            <w:r w:rsidRPr="004C3026">
              <w:rPr>
                <w:rFonts w:ascii="Source Sans Pro" w:hAnsi="Source Sans Pro" w:cs="Arial"/>
                <w:sz w:val="24"/>
                <w:szCs w:val="24"/>
              </w:rPr>
              <w:t>Individuell mappeeksamen</w:t>
            </w:r>
          </w:p>
        </w:tc>
      </w:tr>
      <w:tr w:rsidR="00616F68" w:rsidRPr="009109BA" w14:paraId="5F58C14E" w14:textId="77777777" w:rsidTr="00616F68">
        <w:trPr>
          <w:trHeight w:val="310"/>
          <w:jc w:val="center"/>
        </w:trPr>
        <w:tc>
          <w:tcPr>
            <w:tcW w:w="2547" w:type="dxa"/>
            <w:shd w:val="clear" w:color="auto" w:fill="auto"/>
          </w:tcPr>
          <w:p w14:paraId="64470271" w14:textId="77777777" w:rsidR="00616F68" w:rsidRPr="009109BA" w:rsidRDefault="00616F68" w:rsidP="0013519C">
            <w:pPr>
              <w:rPr>
                <w:rFonts w:ascii="Source Sans Pro" w:hAnsi="Source Sans Pro" w:cs="Arial"/>
                <w:b/>
                <w:sz w:val="24"/>
                <w:szCs w:val="24"/>
              </w:rPr>
            </w:pPr>
            <w:r w:rsidRPr="009109BA">
              <w:rPr>
                <w:rFonts w:ascii="Source Sans Pro" w:hAnsi="Source Sans Pro" w:cs="Arial"/>
                <w:b/>
                <w:sz w:val="24"/>
                <w:szCs w:val="24"/>
              </w:rPr>
              <w:t xml:space="preserve">Dato: </w:t>
            </w:r>
          </w:p>
        </w:tc>
        <w:tc>
          <w:tcPr>
            <w:tcW w:w="6525" w:type="dxa"/>
            <w:shd w:val="clear" w:color="auto" w:fill="auto"/>
          </w:tcPr>
          <w:p w14:paraId="270E0168" w14:textId="5C7E8084" w:rsidR="00616F68" w:rsidRPr="009109BA" w:rsidRDefault="005E324A" w:rsidP="00616F68">
            <w:pPr>
              <w:rPr>
                <w:rFonts w:ascii="Source Sans Pro" w:hAnsi="Source Sans Pro" w:cs="Arial"/>
                <w:sz w:val="24"/>
                <w:szCs w:val="24"/>
              </w:rPr>
            </w:pPr>
            <w:r>
              <w:rPr>
                <w:rFonts w:ascii="Source Sans Pro" w:hAnsi="Source Sans Pro" w:cs="Arial"/>
                <w:sz w:val="24"/>
                <w:szCs w:val="24"/>
              </w:rPr>
              <w:t>1</w:t>
            </w:r>
            <w:r w:rsidR="004C3026">
              <w:rPr>
                <w:rFonts w:ascii="Source Sans Pro" w:hAnsi="Source Sans Pro" w:cs="Arial"/>
                <w:sz w:val="24"/>
                <w:szCs w:val="24"/>
              </w:rPr>
              <w:t xml:space="preserve"> </w:t>
            </w:r>
            <w:proofErr w:type="spellStart"/>
            <w:r>
              <w:rPr>
                <w:rFonts w:ascii="Source Sans Pro" w:hAnsi="Source Sans Pro" w:cs="Arial"/>
                <w:sz w:val="24"/>
                <w:szCs w:val="24"/>
              </w:rPr>
              <w:t>Dec</w:t>
            </w:r>
            <w:proofErr w:type="spellEnd"/>
            <w:r w:rsidR="004C3026">
              <w:rPr>
                <w:rFonts w:ascii="Source Sans Pro" w:hAnsi="Source Sans Pro" w:cs="Arial"/>
                <w:sz w:val="24"/>
                <w:szCs w:val="24"/>
              </w:rPr>
              <w:t xml:space="preserve"> 20</w:t>
            </w:r>
            <w:r>
              <w:rPr>
                <w:rFonts w:ascii="Source Sans Pro" w:hAnsi="Source Sans Pro" w:cs="Arial"/>
                <w:sz w:val="24"/>
                <w:szCs w:val="24"/>
              </w:rPr>
              <w:t>20</w:t>
            </w:r>
          </w:p>
        </w:tc>
      </w:tr>
      <w:tr w:rsidR="00616F68" w:rsidRPr="009109BA" w14:paraId="5B091263" w14:textId="77777777" w:rsidTr="00616F68">
        <w:trPr>
          <w:trHeight w:val="1163"/>
          <w:jc w:val="center"/>
        </w:trPr>
        <w:tc>
          <w:tcPr>
            <w:tcW w:w="2547" w:type="dxa"/>
            <w:shd w:val="clear" w:color="auto" w:fill="auto"/>
          </w:tcPr>
          <w:p w14:paraId="2526FFA7" w14:textId="77777777" w:rsidR="00616F68" w:rsidRPr="009109BA" w:rsidRDefault="00616F68" w:rsidP="00712975">
            <w:pPr>
              <w:rPr>
                <w:rFonts w:ascii="Source Sans Pro" w:hAnsi="Source Sans Pro" w:cs="Arial"/>
                <w:b/>
                <w:sz w:val="24"/>
                <w:szCs w:val="24"/>
              </w:rPr>
            </w:pPr>
            <w:r w:rsidRPr="009109BA">
              <w:rPr>
                <w:rFonts w:ascii="Source Sans Pro" w:hAnsi="Source Sans Pro" w:cs="Arial"/>
                <w:b/>
                <w:sz w:val="24"/>
                <w:szCs w:val="24"/>
              </w:rPr>
              <w:t>Faglærer(e):</w:t>
            </w:r>
          </w:p>
        </w:tc>
        <w:tc>
          <w:tcPr>
            <w:tcW w:w="6525" w:type="dxa"/>
            <w:shd w:val="clear" w:color="auto" w:fill="auto"/>
          </w:tcPr>
          <w:p w14:paraId="7D705F68" w14:textId="2344CD7D" w:rsidR="00616F68" w:rsidRPr="009109BA" w:rsidRDefault="004C3026" w:rsidP="00712975">
            <w:pPr>
              <w:rPr>
                <w:rFonts w:ascii="Source Sans Pro" w:hAnsi="Source Sans Pro" w:cs="Arial"/>
                <w:sz w:val="24"/>
                <w:szCs w:val="24"/>
              </w:rPr>
            </w:pPr>
            <w:r>
              <w:rPr>
                <w:rFonts w:ascii="Source Sans Pro" w:hAnsi="Source Sans Pro" w:cs="Arial"/>
                <w:sz w:val="24"/>
                <w:szCs w:val="24"/>
              </w:rPr>
              <w:t>Susanne Koch Stigberg</w:t>
            </w:r>
          </w:p>
        </w:tc>
      </w:tr>
      <w:tr w:rsidR="0068424A" w:rsidRPr="009109BA" w14:paraId="6DE2FDE7" w14:textId="77777777" w:rsidTr="003E45B2">
        <w:trPr>
          <w:trHeight w:val="1365"/>
          <w:jc w:val="center"/>
        </w:trPr>
        <w:tc>
          <w:tcPr>
            <w:tcW w:w="9072" w:type="dxa"/>
            <w:gridSpan w:val="2"/>
            <w:shd w:val="clear" w:color="auto" w:fill="auto"/>
          </w:tcPr>
          <w:p w14:paraId="06CDDB35" w14:textId="77777777" w:rsidR="004C3026" w:rsidRDefault="00616F68" w:rsidP="0013519C">
            <w:pPr>
              <w:tabs>
                <w:tab w:val="left" w:pos="5505"/>
              </w:tabs>
              <w:rPr>
                <w:rFonts w:ascii="Source Sans Pro" w:hAnsi="Source Sans Pro" w:cs="Arial"/>
                <w:b/>
                <w:sz w:val="24"/>
                <w:szCs w:val="24"/>
              </w:rPr>
            </w:pPr>
            <w:r w:rsidRPr="009109BA">
              <w:rPr>
                <w:rFonts w:ascii="Source Sans Pro" w:hAnsi="Source Sans Pro" w:cs="Arial"/>
                <w:b/>
                <w:sz w:val="24"/>
                <w:szCs w:val="24"/>
              </w:rPr>
              <w:t>Eventuelt</w:t>
            </w:r>
            <w:r w:rsidR="0068424A" w:rsidRPr="009109BA">
              <w:rPr>
                <w:rFonts w:ascii="Source Sans Pro" w:hAnsi="Source Sans Pro" w:cs="Arial"/>
                <w:b/>
                <w:sz w:val="24"/>
                <w:szCs w:val="24"/>
              </w:rPr>
              <w:t>:</w:t>
            </w:r>
          </w:p>
          <w:p w14:paraId="1551602B" w14:textId="559DEDCD" w:rsidR="00DD2A8C" w:rsidRPr="004C3026" w:rsidRDefault="004C3026" w:rsidP="004C3026">
            <w:pPr>
              <w:spacing w:after="0" w:line="240" w:lineRule="auto"/>
            </w:pPr>
            <w:r>
              <w:rPr>
                <w:rFonts w:ascii="Source Sans Pro" w:hAnsi="Source Sans Pro"/>
                <w:color w:val="000000"/>
                <w:spacing w:val="-2"/>
                <w:shd w:val="clear" w:color="auto" w:fill="FFFFFF"/>
              </w:rPr>
              <w:t xml:space="preserve">Mappeeksamen bestående av </w:t>
            </w:r>
            <w:r w:rsidR="005E324A">
              <w:rPr>
                <w:rFonts w:ascii="Source Sans Pro" w:hAnsi="Source Sans Pro"/>
                <w:color w:val="000000"/>
                <w:spacing w:val="-2"/>
                <w:shd w:val="clear" w:color="auto" w:fill="FFFFFF"/>
              </w:rPr>
              <w:t>3</w:t>
            </w:r>
            <w:r>
              <w:rPr>
                <w:rFonts w:ascii="Source Sans Pro" w:hAnsi="Source Sans Pro"/>
                <w:color w:val="000000"/>
                <w:spacing w:val="-2"/>
                <w:shd w:val="clear" w:color="auto" w:fill="FFFFFF"/>
              </w:rPr>
              <w:t xml:space="preserve"> leveranser. Mappen vurderes som en helhet og det gis en samlet karakter for mappen.</w:t>
            </w:r>
          </w:p>
        </w:tc>
      </w:tr>
    </w:tbl>
    <w:p w14:paraId="12C3B1B5" w14:textId="710A77DA" w:rsidR="00EA5315" w:rsidRPr="009109BA" w:rsidRDefault="00EA5315" w:rsidP="00E04887">
      <w:pPr>
        <w:spacing w:after="160" w:line="259" w:lineRule="auto"/>
        <w:rPr>
          <w:rFonts w:ascii="Source Sans Pro" w:hAnsi="Source Sans Pro" w:cs="Arial"/>
        </w:rPr>
      </w:pPr>
    </w:p>
    <w:p w14:paraId="206848BD" w14:textId="77777777" w:rsidR="005E324A" w:rsidRDefault="005E324A">
      <w:pPr>
        <w:spacing w:after="160" w:line="259" w:lineRule="auto"/>
        <w:rPr>
          <w:rFonts w:asciiTheme="majorHAnsi" w:eastAsiaTheme="majorEastAsia" w:hAnsiTheme="majorHAnsi" w:cstheme="majorBidi"/>
          <w:color w:val="2E74B5" w:themeColor="accent1" w:themeShade="BF"/>
          <w:sz w:val="32"/>
          <w:szCs w:val="32"/>
        </w:rPr>
      </w:pPr>
      <w:r>
        <w:br w:type="page"/>
      </w:r>
    </w:p>
    <w:p w14:paraId="6A4D04F9" w14:textId="546ACDDC" w:rsidR="00AA473D" w:rsidRDefault="005E324A" w:rsidP="00AA473D">
      <w:pPr>
        <w:pStyle w:val="Overskrift1"/>
      </w:pPr>
      <w:r>
        <w:lastRenderedPageBreak/>
        <w:t>DP1: Prosjekt Poster</w:t>
      </w:r>
    </w:p>
    <w:p w14:paraId="00953E15"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Det første designprosjektet ditt er en øvelse i å anvende </w:t>
      </w:r>
      <w:hyperlink r:id="rId7" w:tooltip="Designtenking" w:history="1">
        <w:r w:rsidRPr="005E324A">
          <w:rPr>
            <w:rStyle w:val="Hyperkobling"/>
            <w:rFonts w:ascii="Source Sans Pro" w:hAnsi="Source Sans Pro"/>
            <w:lang w:val="nb-NO"/>
          </w:rPr>
          <w:t>designtenking</w:t>
        </w:r>
      </w:hyperlink>
      <w:r w:rsidRPr="005E324A">
        <w:rPr>
          <w:rFonts w:ascii="Source Sans Pro" w:hAnsi="Source Sans Pro"/>
          <w:color w:val="23201F"/>
          <w:lang w:val="nb-NO"/>
        </w:rPr>
        <w:t> til et spesifikt, menneskesentrisk problem.</w:t>
      </w:r>
      <w:r w:rsidRPr="005E324A">
        <w:rPr>
          <w:rStyle w:val="Sterk"/>
          <w:rFonts w:ascii="Source Sans Pro" w:hAnsi="Source Sans Pro"/>
          <w:color w:val="23201F"/>
          <w:lang w:val="nb-NO"/>
        </w:rPr>
        <w:t xml:space="preserve"> I dette prosjektet vil du og gruppen din se på og </w:t>
      </w:r>
      <w:proofErr w:type="spellStart"/>
      <w:r w:rsidRPr="005E324A">
        <w:rPr>
          <w:rStyle w:val="Sterk"/>
          <w:rFonts w:ascii="Source Sans Pro" w:hAnsi="Source Sans Pro"/>
          <w:color w:val="23201F"/>
          <w:lang w:val="nb-NO"/>
        </w:rPr>
        <w:t>redesigne</w:t>
      </w:r>
      <w:proofErr w:type="spellEnd"/>
      <w:r w:rsidRPr="005E324A">
        <w:rPr>
          <w:rStyle w:val="Sterk"/>
          <w:rFonts w:ascii="Source Sans Pro" w:hAnsi="Source Sans Pro"/>
          <w:color w:val="23201F"/>
          <w:lang w:val="nb-NO"/>
        </w:rPr>
        <w:t xml:space="preserve"> menneskers spesielle forhold til en personlig gjenstand.</w:t>
      </w:r>
      <w:r w:rsidRPr="005E324A">
        <w:rPr>
          <w:rFonts w:ascii="Source Sans Pro" w:hAnsi="Source Sans Pro"/>
          <w:color w:val="23201F"/>
          <w:lang w:val="nb-NO"/>
        </w:rPr>
        <w:t xml:space="preserve"> Du vil bruke </w:t>
      </w:r>
      <w:proofErr w:type="spellStart"/>
      <w:r w:rsidRPr="005E324A">
        <w:rPr>
          <w:rFonts w:ascii="Source Sans Pro" w:hAnsi="Source Sans Pro"/>
          <w:color w:val="23201F"/>
          <w:lang w:val="nb-NO"/>
        </w:rPr>
        <w:t>designtenkingmetoder</w:t>
      </w:r>
      <w:proofErr w:type="spellEnd"/>
      <w:r w:rsidRPr="005E324A">
        <w:rPr>
          <w:rFonts w:ascii="Source Sans Pro" w:hAnsi="Source Sans Pro"/>
          <w:color w:val="23201F"/>
          <w:lang w:val="nb-NO"/>
        </w:rPr>
        <w:t xml:space="preserve"> for å undersøke de menneskelige aspektene ved gjenstanden og hvordan mennesker forholder seg til det, bruker det og føler om det. Designprosjektet resulterer i et designkonsept for det valgte designproblemet.</w:t>
      </w:r>
    </w:p>
    <w:p w14:paraId="787B50A4"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 xml:space="preserve">For å sparke ting </w:t>
      </w:r>
      <w:proofErr w:type="spellStart"/>
      <w:r w:rsidRPr="005E324A">
        <w:rPr>
          <w:rFonts w:ascii="Source Sans Pro" w:hAnsi="Source Sans Pro"/>
          <w:color w:val="23201F"/>
          <w:lang w:val="nb-NO"/>
        </w:rPr>
        <w:t>igang</w:t>
      </w:r>
      <w:proofErr w:type="spellEnd"/>
      <w:r w:rsidRPr="005E324A">
        <w:rPr>
          <w:rFonts w:ascii="Source Sans Pro" w:hAnsi="Source Sans Pro"/>
          <w:color w:val="23201F"/>
          <w:lang w:val="nb-NO"/>
        </w:rPr>
        <w:t>, bør du sette deg ned og tenke på hvilke ting folk har med seg. Du og gruppen din vil jobbe med dette prosjektet både under workshops og på egenhånd i seks uker til uke 41.</w:t>
      </w:r>
    </w:p>
    <w:p w14:paraId="2DD19971" w14:textId="5D670655"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Som sluttleveranse vil hver gruppe designe en plakat for å oppsummere læringsreisen deres, gjenspeile stadiene du gikk gjennom for dette prosjektet og bruke ord og bilder å fortelle historien. Du kan bruke denne </w:t>
      </w:r>
      <w:hyperlink r:id="rId8" w:tooltip="designmal_poster_hiof_80x115.potx" w:history="1">
        <w:r w:rsidRPr="005E324A">
          <w:rPr>
            <w:rStyle w:val="Hyperkobling"/>
            <w:rFonts w:ascii="Source Sans Pro" w:hAnsi="Source Sans Pro"/>
            <w:lang w:val="nb-NO"/>
          </w:rPr>
          <w:t>plakatmalen</w:t>
        </w:r>
      </w:hyperlink>
      <w:r>
        <w:rPr>
          <w:rFonts w:ascii="Source Sans Pro" w:hAnsi="Source Sans Pro"/>
          <w:noProof/>
          <w:color w:val="0000FF"/>
          <w:lang w:val="nb-NO" w:eastAsia="nb-NO"/>
        </w:rPr>
        <w:drawing>
          <wp:inline distT="0" distB="0" distL="0" distR="0" wp14:anchorId="40EA88F7" wp14:editId="084BC23B">
            <wp:extent cx="207010" cy="207010"/>
            <wp:effectExtent l="0" t="0" r="0" b="0"/>
            <wp:docPr id="2" name="Bildobjekt 2" descr="Forhåndsvis dokumentet">
              <a:hlinkClick xmlns:a="http://schemas.openxmlformats.org/drawingml/2006/main" r:id="rId8" tooltip="&quot;Forhåndsvis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håndsvis dokumentet">
                      <a:hlinkClick r:id="rId8" tooltip="&quot;Forhåndsvis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5E324A">
        <w:rPr>
          <w:rFonts w:ascii="Source Sans Pro" w:hAnsi="Source Sans Pro"/>
          <w:color w:val="23201F"/>
          <w:lang w:val="nb-NO"/>
        </w:rPr>
        <w:t> eller designe din egen plakat.</w:t>
      </w:r>
    </w:p>
    <w:p w14:paraId="5CF85ECA"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 xml:space="preserve">Løsningene skal løses i gruppe og leveres i Canvas som </w:t>
      </w:r>
      <w:proofErr w:type="spellStart"/>
      <w:r w:rsidRPr="005E324A">
        <w:rPr>
          <w:rFonts w:ascii="Source Sans Pro" w:hAnsi="Source Sans Pro"/>
          <w:color w:val="23201F"/>
          <w:lang w:val="nb-NO"/>
        </w:rPr>
        <w:t>pdf</w:t>
      </w:r>
      <w:proofErr w:type="spellEnd"/>
      <w:r w:rsidRPr="005E324A">
        <w:rPr>
          <w:rFonts w:ascii="Source Sans Pro" w:hAnsi="Source Sans Pro"/>
          <w:color w:val="23201F"/>
          <w:lang w:val="nb-NO"/>
        </w:rPr>
        <w:t xml:space="preserve"> eller </w:t>
      </w:r>
      <w:proofErr w:type="spellStart"/>
      <w:r w:rsidRPr="005E324A">
        <w:rPr>
          <w:rFonts w:ascii="Source Sans Pro" w:hAnsi="Source Sans Pro"/>
          <w:color w:val="23201F"/>
          <w:lang w:val="nb-NO"/>
        </w:rPr>
        <w:t>ppt</w:t>
      </w:r>
      <w:proofErr w:type="spellEnd"/>
      <w:r w:rsidRPr="005E324A">
        <w:rPr>
          <w:rFonts w:ascii="Source Sans Pro" w:hAnsi="Source Sans Pro"/>
          <w:color w:val="23201F"/>
          <w:lang w:val="nb-NO"/>
        </w:rPr>
        <w:t>.</w:t>
      </w:r>
      <w:r w:rsidRPr="005E324A">
        <w:rPr>
          <w:rFonts w:ascii="Source Sans Pro" w:hAnsi="Source Sans Pro"/>
          <w:color w:val="23201F"/>
          <w:lang w:val="nb-NO"/>
        </w:rPr>
        <w:br/>
        <w:t>Denne oppgaven gir 30% av sluttkarakteren og må være bestått for å bestå faget. </w:t>
      </w:r>
    </w:p>
    <w:p w14:paraId="37049887" w14:textId="77777777" w:rsidR="005E324A" w:rsidRPr="005E324A" w:rsidRDefault="005E324A" w:rsidP="005E324A">
      <w:pPr>
        <w:pStyle w:val="Overskrift3"/>
        <w:shd w:val="clear" w:color="auto" w:fill="FFFFFF"/>
        <w:spacing w:before="90" w:beforeAutospacing="0" w:after="90" w:afterAutospacing="0"/>
        <w:rPr>
          <w:rStyle w:val="s1"/>
          <w:rFonts w:ascii="Source Sans Pro" w:hAnsi="Source Sans Pro"/>
          <w:b w:val="0"/>
          <w:bCs w:val="0"/>
          <w:color w:val="23201F"/>
          <w:sz w:val="36"/>
          <w:szCs w:val="36"/>
          <w:lang w:val="nb-NO"/>
        </w:rPr>
      </w:pPr>
      <w:r w:rsidRPr="005E324A">
        <w:rPr>
          <w:rStyle w:val="Overskrift2Tegn"/>
          <w:lang w:val="nb-NO"/>
        </w:rPr>
        <w:t>Vurderingskriterier:</w:t>
      </w:r>
    </w:p>
    <w:p w14:paraId="5C8ABE7E" w14:textId="465C508E"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proofErr w:type="spellStart"/>
      <w:r w:rsidRPr="005E324A">
        <w:rPr>
          <w:rFonts w:ascii="Source Sans Pro" w:hAnsi="Source Sans Pro"/>
          <w:color w:val="23201F"/>
          <w:lang w:val="nb-NO"/>
        </w:rPr>
        <w:t>Projekt</w:t>
      </w:r>
      <w:proofErr w:type="spellEnd"/>
      <w:r w:rsidRPr="005E324A">
        <w:rPr>
          <w:rFonts w:ascii="Source Sans Pro" w:hAnsi="Source Sans Pro"/>
          <w:color w:val="23201F"/>
          <w:lang w:val="nb-NO"/>
        </w:rPr>
        <w:t xml:space="preserve"> Poster skal dokumentere i hvilken grad læringsutbyttet er oppnådd.</w:t>
      </w:r>
    </w:p>
    <w:p w14:paraId="5E908F93" w14:textId="6EE183D0"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Studenten kan:</w:t>
      </w:r>
      <w:r w:rsidRPr="005E324A">
        <w:rPr>
          <w:rFonts w:ascii="Source Sans Pro" w:hAnsi="Source Sans Pro"/>
          <w:color w:val="23201F"/>
          <w:lang w:val="nb-NO"/>
        </w:rPr>
        <w:br/>
        <w:t>- arbeide med brukere og involvere dem i designprosessen</w:t>
      </w:r>
      <w:r w:rsidRPr="005E324A">
        <w:rPr>
          <w:rFonts w:ascii="Source Sans Pro" w:hAnsi="Source Sans Pro"/>
          <w:color w:val="23201F"/>
          <w:lang w:val="nb-NO"/>
        </w:rPr>
        <w:br/>
        <w:t>- skape innovative designkonsepter</w:t>
      </w:r>
      <w:r w:rsidRPr="005E324A">
        <w:rPr>
          <w:rFonts w:ascii="Source Sans Pro" w:hAnsi="Source Sans Pro"/>
          <w:color w:val="23201F"/>
          <w:lang w:val="nb-NO"/>
        </w:rPr>
        <w:br/>
        <w:t>- utvikle og evaluere prototyper</w:t>
      </w:r>
      <w:r w:rsidRPr="005E324A">
        <w:rPr>
          <w:rFonts w:ascii="Source Sans Pro" w:hAnsi="Source Sans Pro"/>
          <w:color w:val="23201F"/>
          <w:lang w:val="nb-NO"/>
        </w:rPr>
        <w:br/>
        <w:t xml:space="preserve">- knytte eget arbeid til eksisterende teorier og begreper innen design </w:t>
      </w:r>
      <w:proofErr w:type="spellStart"/>
      <w:r w:rsidRPr="005E324A">
        <w:rPr>
          <w:rFonts w:ascii="Source Sans Pro" w:hAnsi="Source Sans Pro"/>
          <w:color w:val="23201F"/>
          <w:lang w:val="nb-NO"/>
        </w:rPr>
        <w:t>thinking</w:t>
      </w:r>
      <w:proofErr w:type="spellEnd"/>
    </w:p>
    <w:p w14:paraId="6AE0F37C"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Style w:val="Sterk"/>
          <w:rFonts w:ascii="Source Sans Pro" w:hAnsi="Source Sans Pro"/>
          <w:color w:val="23201F"/>
          <w:lang w:val="nb-NO"/>
        </w:rPr>
        <w:t>Minimum er at det er levert og beskriver faktisk arbeid i de tre fasene av arbeidet.</w:t>
      </w:r>
      <w:r w:rsidRPr="005E324A">
        <w:rPr>
          <w:rFonts w:ascii="Source Sans Pro" w:hAnsi="Source Sans Pro"/>
          <w:color w:val="23201F"/>
          <w:lang w:val="nb-NO"/>
        </w:rPr>
        <w:t> Det skal være rimelig klart språk og noen henvisninger til pensum. Om de i tillegg inneholder refleksjon over prosessen, teoretiske bidrag fra pensum eller dokumenterer ekstra arbeidsinnsats skal det telle positivt. En jevnt god oppgave vil presentere en brukerutfordring, beskrive designkonseptet og designprosess med bruk av bilder og illustrasjoner. En fremragende oppgave vil i tillegg være interessant og velskrevet. Det illustrerer innsiktsfullt hvordan designprosessen har skapt en god og innovativ løsning.</w:t>
      </w:r>
    </w:p>
    <w:p w14:paraId="537023BA" w14:textId="77777777" w:rsidR="005E324A" w:rsidRDefault="005E324A" w:rsidP="00AA473D">
      <w:pPr>
        <w:pStyle w:val="Overskrift2"/>
        <w:rPr>
          <w:b/>
        </w:rPr>
      </w:pPr>
    </w:p>
    <w:p w14:paraId="39A4C7FA" w14:textId="58FFD9A2" w:rsidR="00AA473D" w:rsidRDefault="00AA473D">
      <w:pPr>
        <w:spacing w:after="160" w:line="259" w:lineRule="auto"/>
        <w:rPr>
          <w:rFonts w:ascii="Source Sans Pro" w:hAnsi="Source Sans Pro" w:cs="Arial"/>
        </w:rPr>
      </w:pPr>
      <w:r>
        <w:rPr>
          <w:rFonts w:ascii="Source Sans Pro" w:hAnsi="Source Sans Pro" w:cs="Arial"/>
        </w:rPr>
        <w:br w:type="page"/>
      </w:r>
    </w:p>
    <w:p w14:paraId="0FA93679" w14:textId="6954BF8D" w:rsidR="006A744B" w:rsidRDefault="005E324A" w:rsidP="006A744B">
      <w:pPr>
        <w:pStyle w:val="Overskrift1"/>
      </w:pPr>
      <w:r>
        <w:lastRenderedPageBreak/>
        <w:t>DP2: Konseptvideo</w:t>
      </w:r>
    </w:p>
    <w:p w14:paraId="19A036E0"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I designprosjekt 1 fokuserte vi på én person og hennes personlige ting. I designprosjekt 2 vil vi undersøke hvordan vi kan hjelpe flere mennesker. Vi vil designe </w:t>
      </w:r>
      <w:r w:rsidRPr="005E324A">
        <w:rPr>
          <w:rStyle w:val="Sterk"/>
          <w:rFonts w:ascii="Source Sans Pro" w:hAnsi="Source Sans Pro"/>
          <w:color w:val="23201F"/>
          <w:lang w:val="nb-NO"/>
        </w:rPr>
        <w:t>en digital løsning som støtter sosial nærhet</w:t>
      </w:r>
      <w:r w:rsidRPr="005E324A">
        <w:rPr>
          <w:rFonts w:ascii="Source Sans Pro" w:hAnsi="Source Sans Pro"/>
          <w:color w:val="23201F"/>
          <w:lang w:val="nb-NO"/>
        </w:rPr>
        <w:t> mellom to eller flere mennesker. Hva er sosial nærhet for deg? Tenk på forskjellige menneskelige forhold som familie, naboer, venner, kolleger, skolekamerater, konkurrenter, etc.</w:t>
      </w:r>
    </w:p>
    <w:p w14:paraId="3265E1A7" w14:textId="439815DB" w:rsidR="005E324A" w:rsidRDefault="005E324A" w:rsidP="005E324A">
      <w:pPr>
        <w:pStyle w:val="NormalWeb"/>
        <w:shd w:val="clear" w:color="auto" w:fill="FFFFFF"/>
        <w:spacing w:before="180" w:beforeAutospacing="0" w:after="180" w:afterAutospacing="0"/>
        <w:rPr>
          <w:rFonts w:ascii="Source Sans Pro" w:hAnsi="Source Sans Pro"/>
          <w:color w:val="23201F"/>
        </w:rPr>
      </w:pPr>
      <w:r>
        <w:rPr>
          <w:rFonts w:ascii="Source Sans Pro" w:hAnsi="Source Sans Pro"/>
          <w:color w:val="23201F"/>
        </w:rPr>
        <w:fldChar w:fldCharType="begin"/>
      </w:r>
      <w:r>
        <w:rPr>
          <w:rFonts w:ascii="Source Sans Pro" w:hAnsi="Source Sans Pro"/>
          <w:color w:val="23201F"/>
        </w:rPr>
        <w:instrText xml:space="preserve"> INCLUDEPICTURE "https://content.thriveglobal.com/wp-content/uploads/2020/03/0-18.jpg" \* MERGEFORMATINET </w:instrText>
      </w:r>
      <w:r>
        <w:rPr>
          <w:rFonts w:ascii="Source Sans Pro" w:hAnsi="Source Sans Pro"/>
          <w:color w:val="23201F"/>
        </w:rPr>
        <w:fldChar w:fldCharType="separate"/>
      </w:r>
      <w:r>
        <w:rPr>
          <w:rFonts w:ascii="Source Sans Pro" w:hAnsi="Source Sans Pro"/>
          <w:noProof/>
          <w:color w:val="23201F"/>
          <w:lang w:val="nb-NO" w:eastAsia="nb-NO"/>
        </w:rPr>
        <w:drawing>
          <wp:inline distT="0" distB="0" distL="0" distR="0" wp14:anchorId="7C9C7778" wp14:editId="04674CEA">
            <wp:extent cx="2812124" cy="2206736"/>
            <wp:effectExtent l="0" t="0" r="0" b="3175"/>
            <wp:docPr id="3" name="Bildobjekt 3" descr="https://content.thriveglobal.com/wp-content/uploads/2020/0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tent.thriveglobal.com/wp-content/uploads/2020/03/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963" cy="2213672"/>
                    </a:xfrm>
                    <a:prstGeom prst="rect">
                      <a:avLst/>
                    </a:prstGeom>
                    <a:noFill/>
                    <a:ln>
                      <a:noFill/>
                    </a:ln>
                  </pic:spPr>
                </pic:pic>
              </a:graphicData>
            </a:graphic>
          </wp:inline>
        </w:drawing>
      </w:r>
      <w:r>
        <w:rPr>
          <w:rFonts w:ascii="Source Sans Pro" w:hAnsi="Source Sans Pro"/>
          <w:color w:val="23201F"/>
        </w:rPr>
        <w:fldChar w:fldCharType="end"/>
      </w:r>
    </w:p>
    <w:p w14:paraId="098E98F1"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Du og gruppen din vil jobbe med dette prosjektet både under workshops og på egen hånd i fem uker til uke 47.</w:t>
      </w:r>
    </w:p>
    <w:p w14:paraId="3E8DFDCA"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Som sluttleveranse vil hver gruppe lage en video-prototype, som demonstrerer konseptet deres på en tydelig måte for publikum. Videoen skal vise </w:t>
      </w:r>
      <w:r w:rsidRPr="005E324A">
        <w:rPr>
          <w:rStyle w:val="Sterk"/>
          <w:rFonts w:ascii="Source Sans Pro" w:hAnsi="Source Sans Pro"/>
          <w:color w:val="23201F"/>
          <w:lang w:val="nb-NO"/>
        </w:rPr>
        <w:t>problemet</w:t>
      </w:r>
      <w:r w:rsidRPr="005E324A">
        <w:rPr>
          <w:rFonts w:ascii="Source Sans Pro" w:hAnsi="Source Sans Pro"/>
          <w:color w:val="23201F"/>
          <w:lang w:val="nb-NO"/>
        </w:rPr>
        <w:t> og </w:t>
      </w:r>
      <w:r w:rsidRPr="005E324A">
        <w:rPr>
          <w:rStyle w:val="Sterk"/>
          <w:rFonts w:ascii="Source Sans Pro" w:hAnsi="Source Sans Pro"/>
          <w:color w:val="23201F"/>
          <w:lang w:val="nb-NO"/>
        </w:rPr>
        <w:t>hvordan ideen din løser dette problemet</w:t>
      </w:r>
      <w:r w:rsidRPr="005E324A">
        <w:rPr>
          <w:rFonts w:ascii="Source Sans Pro" w:hAnsi="Source Sans Pro"/>
          <w:color w:val="23201F"/>
          <w:lang w:val="nb-NO"/>
        </w:rPr>
        <w:t>. Den skal ikke være mer enn 3 minutter lang. Se på eksemplene presentert i </w:t>
      </w:r>
      <w:hyperlink r:id="rId11" w:tooltip="Kommunisere: Storytelling" w:history="1">
        <w:r w:rsidRPr="005E324A">
          <w:rPr>
            <w:rStyle w:val="Hyperkobling"/>
            <w:rFonts w:ascii="Source Sans Pro" w:hAnsi="Source Sans Pro"/>
            <w:lang w:val="nb-NO"/>
          </w:rPr>
          <w:t>Kommunisere: Storytelling</w:t>
        </w:r>
      </w:hyperlink>
      <w:r w:rsidRPr="005E324A">
        <w:rPr>
          <w:rFonts w:ascii="Source Sans Pro" w:hAnsi="Source Sans Pro"/>
          <w:color w:val="23201F"/>
          <w:lang w:val="nb-NO"/>
        </w:rPr>
        <w:t>.</w:t>
      </w:r>
    </w:p>
    <w:p w14:paraId="684DF69D" w14:textId="77777777" w:rsidR="005E324A" w:rsidRPr="005E324A" w:rsidRDefault="005E324A" w:rsidP="005E324A">
      <w:pPr>
        <w:pStyle w:val="NormalWeb"/>
        <w:shd w:val="clear" w:color="auto" w:fill="FFFFFF"/>
        <w:spacing w:before="180" w:beforeAutospacing="0" w:after="180" w:afterAutospacing="0"/>
        <w:rPr>
          <w:rFonts w:ascii="Source Sans Pro" w:hAnsi="Source Sans Pro"/>
          <w:color w:val="23201F"/>
          <w:lang w:val="nb-NO"/>
        </w:rPr>
      </w:pPr>
      <w:r w:rsidRPr="005E324A">
        <w:rPr>
          <w:rFonts w:ascii="Source Sans Pro" w:hAnsi="Source Sans Pro"/>
          <w:color w:val="23201F"/>
          <w:lang w:val="nb-NO"/>
        </w:rPr>
        <w:t>Løsningene skal løses i gruppe og leveres i Canvas.</w:t>
      </w:r>
      <w:r w:rsidRPr="005E324A">
        <w:rPr>
          <w:rFonts w:ascii="Source Sans Pro" w:hAnsi="Source Sans Pro"/>
          <w:color w:val="23201F"/>
          <w:lang w:val="nb-NO"/>
        </w:rPr>
        <w:br/>
        <w:t>Denne oppgaven gir 30% av sluttkarakteren og må være bestått for å bestå faget. </w:t>
      </w:r>
    </w:p>
    <w:p w14:paraId="62530C61" w14:textId="7E0CB9AE" w:rsidR="005E324A" w:rsidRPr="005E324A" w:rsidRDefault="005E324A" w:rsidP="005E324A">
      <w:pPr>
        <w:pStyle w:val="Overskrift3"/>
        <w:shd w:val="clear" w:color="auto" w:fill="FFFFFF"/>
        <w:spacing w:before="90" w:beforeAutospacing="0" w:after="90" w:afterAutospacing="0"/>
        <w:rPr>
          <w:rStyle w:val="s1"/>
          <w:rFonts w:ascii="Source Sans Pro" w:hAnsi="Source Sans Pro"/>
          <w:b w:val="0"/>
          <w:bCs w:val="0"/>
          <w:color w:val="23201F"/>
          <w:sz w:val="36"/>
          <w:szCs w:val="36"/>
          <w:lang w:val="nb-NO"/>
        </w:rPr>
      </w:pPr>
      <w:r w:rsidRPr="005E324A">
        <w:rPr>
          <w:rStyle w:val="Overskrift2Tegn"/>
          <w:lang w:val="nb-NO"/>
        </w:rPr>
        <w:t>Vurderingskriterier:</w:t>
      </w:r>
    </w:p>
    <w:p w14:paraId="5C0EE252" w14:textId="77777777" w:rsidR="005E324A" w:rsidRPr="005E324A" w:rsidRDefault="005E324A" w:rsidP="005E324A">
      <w:pPr>
        <w:pStyle w:val="p2"/>
        <w:shd w:val="clear" w:color="auto" w:fill="FFFFFF"/>
        <w:spacing w:before="180" w:beforeAutospacing="0" w:after="180" w:afterAutospacing="0"/>
        <w:rPr>
          <w:rFonts w:ascii="Source Sans Pro" w:hAnsi="Source Sans Pro"/>
          <w:color w:val="23201F"/>
          <w:lang w:val="nb-NO"/>
        </w:rPr>
      </w:pPr>
      <w:r w:rsidRPr="005E324A">
        <w:rPr>
          <w:rStyle w:val="s2"/>
          <w:rFonts w:ascii="Source Sans Pro" w:hAnsi="Source Sans Pro"/>
          <w:color w:val="23201F"/>
          <w:lang w:val="nb-NO"/>
        </w:rPr>
        <w:t>Konseptvideoen skal dokumentere i hvilken grad læringsutbyttet er oppnådd.</w:t>
      </w:r>
      <w:r w:rsidRPr="005E324A">
        <w:rPr>
          <w:rFonts w:ascii="Source Sans Pro" w:hAnsi="Source Sans Pro"/>
          <w:color w:val="23201F"/>
          <w:lang w:val="nb-NO"/>
        </w:rPr>
        <w:br/>
      </w:r>
      <w:r w:rsidRPr="005E324A">
        <w:rPr>
          <w:rStyle w:val="s2"/>
          <w:rFonts w:ascii="Source Sans Pro" w:hAnsi="Source Sans Pro"/>
          <w:color w:val="23201F"/>
          <w:lang w:val="nb-NO"/>
        </w:rPr>
        <w:t>Studenten kan:</w:t>
      </w:r>
      <w:r w:rsidRPr="005E324A">
        <w:rPr>
          <w:rFonts w:ascii="Source Sans Pro" w:hAnsi="Source Sans Pro"/>
          <w:color w:val="23201F"/>
          <w:lang w:val="nb-NO"/>
        </w:rPr>
        <w:br/>
      </w:r>
      <w:r w:rsidRPr="005E324A">
        <w:rPr>
          <w:rStyle w:val="s2"/>
          <w:rFonts w:ascii="Source Sans Pro" w:hAnsi="Source Sans Pro"/>
          <w:color w:val="23201F"/>
          <w:lang w:val="nb-NO"/>
        </w:rPr>
        <w:t>- skape innovative designkonsepter</w:t>
      </w:r>
      <w:r w:rsidRPr="005E324A">
        <w:rPr>
          <w:rFonts w:ascii="Source Sans Pro" w:hAnsi="Source Sans Pro"/>
          <w:color w:val="23201F"/>
          <w:lang w:val="nb-NO"/>
        </w:rPr>
        <w:br/>
      </w:r>
      <w:r w:rsidRPr="005E324A">
        <w:rPr>
          <w:rStyle w:val="s2"/>
          <w:rFonts w:ascii="Source Sans Pro" w:hAnsi="Source Sans Pro"/>
          <w:color w:val="23201F"/>
          <w:lang w:val="nb-NO"/>
        </w:rPr>
        <w:t>- utvikle og evaluere prototyper</w:t>
      </w:r>
    </w:p>
    <w:p w14:paraId="420D4D10" w14:textId="77777777" w:rsidR="005E324A" w:rsidRPr="005E324A" w:rsidRDefault="005E324A" w:rsidP="005E324A">
      <w:pPr>
        <w:pStyle w:val="p3"/>
        <w:shd w:val="clear" w:color="auto" w:fill="FFFFFF"/>
        <w:spacing w:before="180" w:beforeAutospacing="0" w:after="180" w:afterAutospacing="0"/>
        <w:rPr>
          <w:rFonts w:ascii="Source Sans Pro" w:hAnsi="Source Sans Pro"/>
          <w:color w:val="23201F"/>
          <w:lang w:val="nb-NO"/>
        </w:rPr>
      </w:pPr>
      <w:r w:rsidRPr="005E324A">
        <w:rPr>
          <w:rStyle w:val="Sterk"/>
          <w:rFonts w:ascii="Source Sans Pro" w:hAnsi="Source Sans Pro"/>
          <w:color w:val="23201F"/>
          <w:lang w:val="nb-NO"/>
        </w:rPr>
        <w:t xml:space="preserve">Minimum er at det er levert, mellom 1-3 minutter og beskriver et designkonsept </w:t>
      </w:r>
      <w:proofErr w:type="spellStart"/>
      <w:r w:rsidRPr="005E324A">
        <w:rPr>
          <w:rStyle w:val="Sterk"/>
          <w:rFonts w:ascii="Source Sans Pro" w:hAnsi="Source Sans Pro"/>
          <w:color w:val="23201F"/>
          <w:lang w:val="nb-NO"/>
        </w:rPr>
        <w:t>inom</w:t>
      </w:r>
      <w:proofErr w:type="spellEnd"/>
      <w:r w:rsidRPr="005E324A">
        <w:rPr>
          <w:rStyle w:val="Sterk"/>
          <w:rFonts w:ascii="Source Sans Pro" w:hAnsi="Source Sans Pro"/>
          <w:color w:val="23201F"/>
          <w:lang w:val="nb-NO"/>
        </w:rPr>
        <w:t xml:space="preserve"> </w:t>
      </w:r>
      <w:proofErr w:type="spellStart"/>
      <w:r w:rsidRPr="005E324A">
        <w:rPr>
          <w:rStyle w:val="Sterk"/>
          <w:rFonts w:ascii="Source Sans Pro" w:hAnsi="Source Sans Pro"/>
          <w:color w:val="23201F"/>
          <w:lang w:val="nb-NO"/>
        </w:rPr>
        <w:t>temat</w:t>
      </w:r>
      <w:proofErr w:type="spellEnd"/>
      <w:r w:rsidRPr="005E324A">
        <w:rPr>
          <w:rStyle w:val="Sterk"/>
          <w:rFonts w:ascii="Source Sans Pro" w:hAnsi="Source Sans Pro"/>
          <w:color w:val="23201F"/>
          <w:lang w:val="nb-NO"/>
        </w:rPr>
        <w:t>.</w:t>
      </w:r>
      <w:r w:rsidRPr="005E324A">
        <w:rPr>
          <w:rStyle w:val="s1"/>
          <w:rFonts w:ascii="Source Sans Pro" w:hAnsi="Source Sans Pro"/>
          <w:color w:val="23201F"/>
          <w:lang w:val="nb-NO"/>
        </w:rPr>
        <w:t xml:space="preserve"> Det skal være rimelig klart språk. Om det i tillegg </w:t>
      </w:r>
      <w:proofErr w:type="spellStart"/>
      <w:r w:rsidRPr="005E324A">
        <w:rPr>
          <w:rStyle w:val="s1"/>
          <w:rFonts w:ascii="Source Sans Pro" w:hAnsi="Source Sans Pro"/>
          <w:color w:val="23201F"/>
          <w:lang w:val="nb-NO"/>
        </w:rPr>
        <w:t>tydligt</w:t>
      </w:r>
      <w:proofErr w:type="spellEnd"/>
      <w:r w:rsidRPr="005E324A">
        <w:rPr>
          <w:rStyle w:val="s1"/>
          <w:rFonts w:ascii="Source Sans Pro" w:hAnsi="Source Sans Pro"/>
          <w:color w:val="23201F"/>
          <w:lang w:val="nb-NO"/>
        </w:rPr>
        <w:t xml:space="preserve"> viser hvordan det løser en brukerutfordring skal det telle positivt. En jevnt god oppgave vil derfor presentere en brukerutfordring og beskrive </w:t>
      </w:r>
      <w:proofErr w:type="gramStart"/>
      <w:r w:rsidRPr="005E324A">
        <w:rPr>
          <w:rStyle w:val="s1"/>
          <w:rFonts w:ascii="Source Sans Pro" w:hAnsi="Source Sans Pro"/>
          <w:color w:val="23201F"/>
          <w:lang w:val="nb-NO"/>
        </w:rPr>
        <w:t>designkonseptet</w:t>
      </w:r>
      <w:r w:rsidRPr="005E324A">
        <w:rPr>
          <w:rStyle w:val="apple-converted-space"/>
          <w:rFonts w:ascii="Source Sans Pro" w:hAnsi="Source Sans Pro"/>
          <w:color w:val="23201F"/>
          <w:lang w:val="nb-NO"/>
        </w:rPr>
        <w:t>  </w:t>
      </w:r>
      <w:r w:rsidRPr="005E324A">
        <w:rPr>
          <w:rStyle w:val="s1"/>
          <w:rFonts w:ascii="Source Sans Pro" w:hAnsi="Source Sans Pro"/>
          <w:color w:val="23201F"/>
          <w:lang w:val="nb-NO"/>
        </w:rPr>
        <w:t>som</w:t>
      </w:r>
      <w:proofErr w:type="gramEnd"/>
      <w:r w:rsidRPr="005E324A">
        <w:rPr>
          <w:rStyle w:val="s1"/>
          <w:rFonts w:ascii="Source Sans Pro" w:hAnsi="Source Sans Pro"/>
          <w:color w:val="23201F"/>
          <w:lang w:val="nb-NO"/>
        </w:rPr>
        <w:t xml:space="preserve"> en god fortelling, og velstrukturert historie. En fremragende oppgave vil i tillegg være interessant og </w:t>
      </w:r>
      <w:proofErr w:type="spellStart"/>
      <w:proofErr w:type="gramStart"/>
      <w:r w:rsidRPr="005E324A">
        <w:rPr>
          <w:rStyle w:val="s1"/>
          <w:rFonts w:ascii="Source Sans Pro" w:hAnsi="Source Sans Pro"/>
          <w:color w:val="23201F"/>
          <w:lang w:val="nb-NO"/>
        </w:rPr>
        <w:t>engasjerande</w:t>
      </w:r>
      <w:proofErr w:type="spellEnd"/>
      <w:r w:rsidRPr="005E324A">
        <w:rPr>
          <w:rStyle w:val="s1"/>
          <w:rFonts w:ascii="Source Sans Pro" w:hAnsi="Source Sans Pro"/>
          <w:color w:val="23201F"/>
          <w:lang w:val="nb-NO"/>
        </w:rPr>
        <w:t xml:space="preserve"> .</w:t>
      </w:r>
      <w:proofErr w:type="gramEnd"/>
      <w:r w:rsidRPr="005E324A">
        <w:rPr>
          <w:rStyle w:val="s1"/>
          <w:rFonts w:ascii="Source Sans Pro" w:hAnsi="Source Sans Pro"/>
          <w:color w:val="23201F"/>
          <w:lang w:val="nb-NO"/>
        </w:rPr>
        <w:t xml:space="preserve"> Det illustrerer innsiktsfullt hvordan </w:t>
      </w:r>
      <w:proofErr w:type="gramStart"/>
      <w:r w:rsidRPr="005E324A">
        <w:rPr>
          <w:rStyle w:val="s1"/>
          <w:rFonts w:ascii="Source Sans Pro" w:hAnsi="Source Sans Pro"/>
          <w:color w:val="23201F"/>
          <w:lang w:val="nb-NO"/>
        </w:rPr>
        <w:t>designkonseptet</w:t>
      </w:r>
      <w:r w:rsidRPr="005E324A">
        <w:rPr>
          <w:rStyle w:val="apple-converted-space"/>
          <w:rFonts w:ascii="Source Sans Pro" w:hAnsi="Source Sans Pro"/>
          <w:color w:val="23201F"/>
          <w:lang w:val="nb-NO"/>
        </w:rPr>
        <w:t>  </w:t>
      </w:r>
      <w:r w:rsidRPr="005E324A">
        <w:rPr>
          <w:rStyle w:val="s1"/>
          <w:rFonts w:ascii="Source Sans Pro" w:hAnsi="Source Sans Pro"/>
          <w:color w:val="23201F"/>
          <w:lang w:val="nb-NO"/>
        </w:rPr>
        <w:t>er</w:t>
      </w:r>
      <w:proofErr w:type="gramEnd"/>
      <w:r w:rsidRPr="005E324A">
        <w:rPr>
          <w:rStyle w:val="s1"/>
          <w:rFonts w:ascii="Source Sans Pro" w:hAnsi="Source Sans Pro"/>
          <w:color w:val="23201F"/>
          <w:lang w:val="nb-NO"/>
        </w:rPr>
        <w:t xml:space="preserve"> innovativ og svarer på et reelt problem hos brukere.</w:t>
      </w:r>
    </w:p>
    <w:p w14:paraId="26099B41" w14:textId="0C99B023" w:rsidR="006A744B" w:rsidRDefault="006A744B">
      <w:pPr>
        <w:spacing w:after="160" w:line="259" w:lineRule="auto"/>
        <w:rPr>
          <w:rFonts w:ascii="Source Sans Pro" w:hAnsi="Source Sans Pro" w:cs="Arial"/>
        </w:rPr>
      </w:pPr>
      <w:r>
        <w:rPr>
          <w:rFonts w:ascii="Source Sans Pro" w:hAnsi="Source Sans Pro" w:cs="Arial"/>
        </w:rPr>
        <w:br w:type="page"/>
      </w:r>
    </w:p>
    <w:p w14:paraId="3B4CE109" w14:textId="146165AD" w:rsidR="00725CF0" w:rsidRDefault="008E1222" w:rsidP="00725CF0">
      <w:pPr>
        <w:pStyle w:val="Overskrift1"/>
      </w:pPr>
      <w:r>
        <w:t>DPA: Individuell Refleksjon</w:t>
      </w:r>
    </w:p>
    <w:p w14:paraId="07A0FCE3" w14:textId="77777777" w:rsidR="008E1222" w:rsidRPr="008E1222" w:rsidRDefault="008E1222" w:rsidP="008E1222">
      <w:pPr>
        <w:pStyle w:val="p1"/>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 xml:space="preserve">DPA (Design Project: </w:t>
      </w:r>
      <w:proofErr w:type="spellStart"/>
      <w:r w:rsidRPr="008E1222">
        <w:rPr>
          <w:rFonts w:ascii="Source Sans Pro" w:hAnsi="Source Sans Pro"/>
          <w:color w:val="23201F"/>
          <w:lang w:val="nb-NO"/>
        </w:rPr>
        <w:t>Abilities</w:t>
      </w:r>
      <w:proofErr w:type="spellEnd"/>
      <w:r w:rsidRPr="008E1222">
        <w:rPr>
          <w:rFonts w:ascii="Source Sans Pro" w:hAnsi="Source Sans Pro"/>
          <w:color w:val="23201F"/>
          <w:lang w:val="nb-NO"/>
        </w:rPr>
        <w:t>) er en individuell refleksjon designet for å hjelpe deg med å svare på dette spørsmålet. Dette prosjektet vil hjelpe deg å merke og reflektere på de essensielle ferdighetene og evnene vi skal trene i denne fag og hvordan du utføre dem i praksis. På slutten av semestret hjelper vi deg syntetisere denne reisen og utforme en måte å fortelle den på en kortfattet og kraftig måte. Mye av denne fag er dedikert til intensivt teambasert arbeid, og massevis av læring og vekst vil skje der. Dette prosjektet er din mulighet som individ for å gjenkjenne og fange opp de overførbare ferdighetene du vil ta med deg fremover. Du har to gode case-studier fra prosjektene dine, og dette vil hjelpe deg med å trekke frem og fremheve historiene dine.</w:t>
      </w:r>
    </w:p>
    <w:p w14:paraId="461239D3" w14:textId="77777777" w:rsidR="008E1222" w:rsidRDefault="008E1222" w:rsidP="008E1222">
      <w:pPr>
        <w:pStyle w:val="NormalWeb"/>
        <w:shd w:val="clear" w:color="auto" w:fill="FFFFFF"/>
        <w:spacing w:before="180" w:beforeAutospacing="0" w:after="180" w:afterAutospacing="0"/>
        <w:rPr>
          <w:rFonts w:ascii="Source Sans Pro" w:hAnsi="Source Sans Pro"/>
          <w:color w:val="23201F"/>
        </w:rPr>
      </w:pPr>
      <w:r>
        <w:rPr>
          <w:rFonts w:ascii="Source Sans Pro" w:hAnsi="Source Sans Pro"/>
          <w:color w:val="23201F"/>
        </w:rPr>
        <w:t>Du skal:</w:t>
      </w:r>
    </w:p>
    <w:p w14:paraId="444137AF" w14:textId="462E3B49" w:rsidR="008E1222" w:rsidRDefault="008E1222" w:rsidP="008E1222">
      <w:pPr>
        <w:numPr>
          <w:ilvl w:val="0"/>
          <w:numId w:val="26"/>
        </w:numPr>
        <w:shd w:val="clear" w:color="auto" w:fill="FFFFFF"/>
        <w:spacing w:before="100" w:beforeAutospacing="1" w:after="100" w:afterAutospacing="1" w:line="240" w:lineRule="auto"/>
        <w:ind w:left="375"/>
        <w:rPr>
          <w:rFonts w:ascii="Source Sans Pro" w:hAnsi="Source Sans Pro"/>
          <w:color w:val="23201F"/>
        </w:rPr>
      </w:pPr>
      <w:r>
        <w:rPr>
          <w:rFonts w:ascii="Source Sans Pro" w:hAnsi="Source Sans Pro"/>
          <w:color w:val="23201F"/>
        </w:rPr>
        <w:t>fylle ut </w:t>
      </w:r>
      <w:hyperlink r:id="rId12" w:tooltip="DPA_StorytellingWorkbook.pdf" w:history="1">
        <w:r>
          <w:rPr>
            <w:rStyle w:val="Hyperkobling"/>
            <w:rFonts w:ascii="Source Sans Pro" w:hAnsi="Source Sans Pro"/>
          </w:rPr>
          <w:t>arbeidsboken</w:t>
        </w:r>
      </w:hyperlink>
      <w:r>
        <w:rPr>
          <w:rFonts w:ascii="Source Sans Pro" w:hAnsi="Source Sans Pro"/>
          <w:noProof/>
          <w:color w:val="0000FF"/>
          <w:lang w:eastAsia="nb-NO"/>
        </w:rPr>
        <w:drawing>
          <wp:inline distT="0" distB="0" distL="0" distR="0" wp14:anchorId="737088EC" wp14:editId="66F7A97E">
            <wp:extent cx="207010" cy="207010"/>
            <wp:effectExtent l="0" t="0" r="0" b="0"/>
            <wp:docPr id="9" name="Bildobjekt 9" descr="Forhåndsvis dokumentet">
              <a:hlinkClick xmlns:a="http://schemas.openxmlformats.org/drawingml/2006/main" r:id="rId12" tooltip="&quot;Forhåndsvis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håndsvis dokumentet">
                      <a:hlinkClick r:id="rId12" tooltip="&quot;Forhåndsvis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Source Sans Pro" w:hAnsi="Source Sans Pro"/>
          <w:color w:val="23201F"/>
        </w:rPr>
        <w:t> for designferdigheter.</w:t>
      </w:r>
    </w:p>
    <w:p w14:paraId="1501FADC" w14:textId="5BF19D25" w:rsidR="008E1222" w:rsidRDefault="008E1222" w:rsidP="008E1222">
      <w:pPr>
        <w:numPr>
          <w:ilvl w:val="0"/>
          <w:numId w:val="26"/>
        </w:numPr>
        <w:shd w:val="clear" w:color="auto" w:fill="FFFFFF"/>
        <w:spacing w:before="100" w:beforeAutospacing="1" w:after="100" w:afterAutospacing="1" w:line="240" w:lineRule="auto"/>
        <w:ind w:left="375"/>
        <w:rPr>
          <w:rFonts w:ascii="Source Sans Pro" w:hAnsi="Source Sans Pro"/>
          <w:color w:val="23201F"/>
        </w:rPr>
      </w:pPr>
      <w:r>
        <w:rPr>
          <w:rFonts w:ascii="Source Sans Pro" w:hAnsi="Source Sans Pro"/>
          <w:color w:val="23201F"/>
        </w:rPr>
        <w:t>lage en </w:t>
      </w:r>
      <w:hyperlink r:id="rId13" w:tooltip="DPA_StoryTemplateforClassBook.docx" w:history="1">
        <w:r>
          <w:rPr>
            <w:rStyle w:val="Hyperkobling"/>
            <w:rFonts w:ascii="Source Sans Pro" w:hAnsi="Source Sans Pro"/>
          </w:rPr>
          <w:t>side</w:t>
        </w:r>
      </w:hyperlink>
      <w:r>
        <w:rPr>
          <w:rFonts w:ascii="Source Sans Pro" w:hAnsi="Source Sans Pro"/>
          <w:noProof/>
          <w:color w:val="0000FF"/>
          <w:lang w:eastAsia="nb-NO"/>
        </w:rPr>
        <w:drawing>
          <wp:inline distT="0" distB="0" distL="0" distR="0" wp14:anchorId="3F41B587" wp14:editId="6730F345">
            <wp:extent cx="207010" cy="207010"/>
            <wp:effectExtent l="0" t="0" r="0" b="0"/>
            <wp:docPr id="6" name="Bildobjekt 6" descr="Forhåndsvis dokumentet">
              <a:hlinkClick xmlns:a="http://schemas.openxmlformats.org/drawingml/2006/main" r:id="rId13" tooltip="&quot;Forhåndsvis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håndsvis dokumentet">
                      <a:hlinkClick r:id="rId13" tooltip="&quot;Forhåndsvis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Source Sans Pro" w:hAnsi="Source Sans Pro"/>
          <w:color w:val="23201F"/>
        </w:rPr>
        <w:t> om designferdighetene dine.</w:t>
      </w:r>
    </w:p>
    <w:p w14:paraId="08018BF0" w14:textId="77777777" w:rsidR="008E1222" w:rsidRPr="008E1222" w:rsidRDefault="008E1222" w:rsidP="008E1222">
      <w:pPr>
        <w:pStyle w:val="NormalWeb"/>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Løsningene skal løses individuelt og leveres i Canvas.</w:t>
      </w:r>
      <w:r w:rsidRPr="008E1222">
        <w:rPr>
          <w:rFonts w:ascii="Source Sans Pro" w:hAnsi="Source Sans Pro"/>
          <w:color w:val="23201F"/>
          <w:lang w:val="nb-NO"/>
        </w:rPr>
        <w:br/>
        <w:t>Denne oppgaven gir 40% av sluttkarakteren og må være bestått for å bestå faget.</w:t>
      </w:r>
    </w:p>
    <w:p w14:paraId="2DDCD1B3" w14:textId="7B26EFB8" w:rsidR="008E1222" w:rsidRPr="005E324A" w:rsidRDefault="008E1222" w:rsidP="008E1222">
      <w:pPr>
        <w:pStyle w:val="Overskrift3"/>
        <w:shd w:val="clear" w:color="auto" w:fill="FFFFFF"/>
        <w:spacing w:before="90" w:beforeAutospacing="0" w:after="90" w:afterAutospacing="0"/>
        <w:rPr>
          <w:rStyle w:val="s1"/>
          <w:rFonts w:ascii="Source Sans Pro" w:hAnsi="Source Sans Pro"/>
          <w:b w:val="0"/>
          <w:bCs w:val="0"/>
          <w:color w:val="23201F"/>
          <w:sz w:val="36"/>
          <w:szCs w:val="36"/>
          <w:lang w:val="nb-NO"/>
        </w:rPr>
      </w:pPr>
      <w:r>
        <w:rPr>
          <w:rStyle w:val="Overskrift2Tegn"/>
          <w:lang w:val="nb-NO"/>
        </w:rPr>
        <w:t>Hva er refleksjon?</w:t>
      </w:r>
    </w:p>
    <w:p w14:paraId="003D92BE" w14:textId="77777777" w:rsidR="008E1222" w:rsidRPr="008E1222" w:rsidRDefault="008E1222" w:rsidP="008E1222">
      <w:pPr>
        <w:pStyle w:val="NormalWeb"/>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 xml:space="preserve">Refleksjon er måten vi lærer av en opplevelse for å forstå og utvikle praksis. Refleksjon </w:t>
      </w:r>
      <w:proofErr w:type="spellStart"/>
      <w:r w:rsidRPr="008E1222">
        <w:rPr>
          <w:rFonts w:ascii="Source Sans Pro" w:hAnsi="Source Sans Pro"/>
          <w:color w:val="23201F"/>
          <w:lang w:val="nb-NO"/>
        </w:rPr>
        <w:t>sker</w:t>
      </w:r>
      <w:proofErr w:type="spellEnd"/>
      <w:r w:rsidRPr="008E1222">
        <w:rPr>
          <w:rFonts w:ascii="Source Sans Pro" w:hAnsi="Source Sans Pro"/>
          <w:color w:val="23201F"/>
          <w:lang w:val="nb-NO"/>
        </w:rPr>
        <w:t xml:space="preserve"> i tre faser:</w:t>
      </w:r>
    </w:p>
    <w:p w14:paraId="5533256A" w14:textId="77777777" w:rsidR="008E1222" w:rsidRDefault="008E1222" w:rsidP="008E1222">
      <w:pPr>
        <w:numPr>
          <w:ilvl w:val="0"/>
          <w:numId w:val="29"/>
        </w:numPr>
        <w:shd w:val="clear" w:color="auto" w:fill="FFFFFF"/>
        <w:spacing w:before="100" w:beforeAutospacing="1" w:after="240" w:line="240" w:lineRule="auto"/>
        <w:ind w:left="375"/>
        <w:rPr>
          <w:rFonts w:ascii="Source Sans Pro" w:hAnsi="Source Sans Pro"/>
          <w:color w:val="23201F"/>
        </w:rPr>
      </w:pPr>
      <w:r>
        <w:rPr>
          <w:rStyle w:val="Sterk"/>
          <w:rFonts w:ascii="Source Sans Pro" w:hAnsi="Source Sans Pro"/>
          <w:color w:val="23201F"/>
        </w:rPr>
        <w:t>beskrivelse</w:t>
      </w:r>
      <w:r>
        <w:rPr>
          <w:rFonts w:ascii="Source Sans Pro" w:hAnsi="Source Sans Pro"/>
          <w:color w:val="23201F"/>
        </w:rPr>
        <w:br/>
        <w:t>Hva skjedde?</w:t>
      </w:r>
    </w:p>
    <w:p w14:paraId="262F3BA9" w14:textId="77777777" w:rsidR="008E1222" w:rsidRDefault="008E1222" w:rsidP="008E1222">
      <w:pPr>
        <w:numPr>
          <w:ilvl w:val="0"/>
          <w:numId w:val="29"/>
        </w:numPr>
        <w:shd w:val="clear" w:color="auto" w:fill="FFFFFF"/>
        <w:spacing w:before="100" w:beforeAutospacing="1" w:after="240" w:line="240" w:lineRule="auto"/>
        <w:ind w:left="375"/>
        <w:rPr>
          <w:rFonts w:ascii="Source Sans Pro" w:hAnsi="Source Sans Pro"/>
          <w:color w:val="23201F"/>
        </w:rPr>
      </w:pPr>
      <w:r>
        <w:rPr>
          <w:rStyle w:val="Sterk"/>
          <w:rFonts w:ascii="Source Sans Pro" w:hAnsi="Source Sans Pro"/>
          <w:color w:val="23201F"/>
        </w:rPr>
        <w:t>utforskning og analyse </w:t>
      </w:r>
      <w:r>
        <w:rPr>
          <w:rFonts w:ascii="Source Sans Pro" w:hAnsi="Source Sans Pro"/>
          <w:color w:val="23201F"/>
        </w:rPr>
        <w:br/>
        <w:t>Hva er viktigst / interessant / relevant om hendelsen / hendelsen?</w:t>
      </w:r>
      <w:r>
        <w:rPr>
          <w:rFonts w:ascii="Source Sans Pro" w:hAnsi="Source Sans Pro"/>
          <w:color w:val="23201F"/>
        </w:rPr>
        <w:br/>
        <w:t>Hvordan tenkte / reagerte du den gangen?</w:t>
      </w:r>
      <w:r>
        <w:rPr>
          <w:rFonts w:ascii="Source Sans Pro" w:hAnsi="Source Sans Pro"/>
          <w:color w:val="23201F"/>
        </w:rPr>
        <w:br/>
        <w:t>Hvorfor?</w:t>
      </w:r>
      <w:r>
        <w:rPr>
          <w:rFonts w:ascii="Source Sans Pro" w:hAnsi="Source Sans Pro"/>
          <w:color w:val="23201F"/>
        </w:rPr>
        <w:br/>
        <w:t xml:space="preserve">Hvordan kan det forklares nærmere </w:t>
      </w:r>
      <w:proofErr w:type="spellStart"/>
      <w:r>
        <w:rPr>
          <w:rFonts w:ascii="Source Sans Pro" w:hAnsi="Source Sans Pro"/>
          <w:color w:val="23201F"/>
        </w:rPr>
        <w:t>f.eks</w:t>
      </w:r>
      <w:proofErr w:type="spellEnd"/>
      <w:r>
        <w:rPr>
          <w:rFonts w:ascii="Source Sans Pro" w:hAnsi="Source Sans Pro"/>
          <w:color w:val="23201F"/>
        </w:rPr>
        <w:t xml:space="preserve"> med teori?</w:t>
      </w:r>
    </w:p>
    <w:p w14:paraId="7D1096AF" w14:textId="77777777" w:rsidR="008E1222" w:rsidRPr="008E1222" w:rsidRDefault="008E1222" w:rsidP="008E1222">
      <w:pPr>
        <w:numPr>
          <w:ilvl w:val="0"/>
          <w:numId w:val="29"/>
        </w:numPr>
        <w:shd w:val="clear" w:color="auto" w:fill="FFFFFF"/>
        <w:spacing w:before="100" w:beforeAutospacing="1" w:after="100" w:afterAutospacing="1" w:line="240" w:lineRule="auto"/>
        <w:ind w:left="375"/>
        <w:rPr>
          <w:rFonts w:ascii="Source Sans Pro" w:hAnsi="Source Sans Pro"/>
          <w:color w:val="23201F"/>
          <w:lang w:val="en-US"/>
        </w:rPr>
      </w:pPr>
      <w:proofErr w:type="spellStart"/>
      <w:r w:rsidRPr="008E1222">
        <w:rPr>
          <w:rStyle w:val="Sterk"/>
          <w:rFonts w:ascii="Source Sans Pro" w:hAnsi="Source Sans Pro"/>
          <w:color w:val="23201F"/>
          <w:lang w:val="en-US"/>
        </w:rPr>
        <w:t>utfall</w:t>
      </w:r>
      <w:proofErr w:type="spellEnd"/>
      <w:r w:rsidRPr="008E1222">
        <w:rPr>
          <w:rStyle w:val="Sterk"/>
          <w:rFonts w:ascii="Source Sans Pro" w:hAnsi="Source Sans Pro"/>
          <w:color w:val="23201F"/>
          <w:lang w:val="en-US"/>
        </w:rPr>
        <w:t xml:space="preserve"> </w:t>
      </w:r>
      <w:proofErr w:type="spellStart"/>
      <w:r w:rsidRPr="008E1222">
        <w:rPr>
          <w:rStyle w:val="Sterk"/>
          <w:rFonts w:ascii="Source Sans Pro" w:hAnsi="Source Sans Pro"/>
          <w:color w:val="23201F"/>
          <w:lang w:val="en-US"/>
        </w:rPr>
        <w:t>eller</w:t>
      </w:r>
      <w:proofErr w:type="spellEnd"/>
      <w:r w:rsidRPr="008E1222">
        <w:rPr>
          <w:rStyle w:val="Sterk"/>
          <w:rFonts w:ascii="Source Sans Pro" w:hAnsi="Source Sans Pro"/>
          <w:color w:val="23201F"/>
          <w:lang w:val="en-US"/>
        </w:rPr>
        <w:t xml:space="preserve"> </w:t>
      </w:r>
      <w:proofErr w:type="spellStart"/>
      <w:r w:rsidRPr="008E1222">
        <w:rPr>
          <w:rStyle w:val="Sterk"/>
          <w:rFonts w:ascii="Source Sans Pro" w:hAnsi="Source Sans Pro"/>
          <w:color w:val="23201F"/>
          <w:lang w:val="en-US"/>
        </w:rPr>
        <w:t>konklusjon</w:t>
      </w:r>
      <w:proofErr w:type="spellEnd"/>
      <w:r w:rsidRPr="008E1222">
        <w:rPr>
          <w:rStyle w:val="Sterk"/>
          <w:rFonts w:ascii="Source Sans Pro" w:hAnsi="Source Sans Pro"/>
          <w:color w:val="23201F"/>
          <w:lang w:val="en-US"/>
        </w:rPr>
        <w:t>.</w:t>
      </w:r>
      <w:r w:rsidRPr="008E1222">
        <w:rPr>
          <w:rFonts w:ascii="Source Sans Pro" w:hAnsi="Source Sans Pro"/>
          <w:color w:val="23201F"/>
          <w:lang w:val="en-US"/>
        </w:rPr>
        <w:br/>
        <w:t>What have I learned from this?</w:t>
      </w:r>
      <w:r w:rsidRPr="008E1222">
        <w:rPr>
          <w:rFonts w:ascii="Source Sans Pro" w:hAnsi="Source Sans Pro"/>
          <w:color w:val="23201F"/>
          <w:lang w:val="en-US"/>
        </w:rPr>
        <w:br/>
        <w:t>What does this mean for my future actions/decisions?</w:t>
      </w:r>
    </w:p>
    <w:p w14:paraId="3E622AA3" w14:textId="27A0E813" w:rsidR="008E1222" w:rsidRPr="008E1222" w:rsidRDefault="008E1222" w:rsidP="008E1222">
      <w:pPr>
        <w:pStyle w:val="p1"/>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Les mer: </w:t>
      </w:r>
      <w:hyperlink r:id="rId14" w:tgtFrame="_blank" w:history="1">
        <w:r w:rsidRPr="008E1222">
          <w:rPr>
            <w:rStyle w:val="Hyperkobling"/>
            <w:rFonts w:ascii="Source Sans Pro" w:hAnsi="Source Sans Pro"/>
            <w:lang w:val="nb-NO"/>
          </w:rPr>
          <w:t>https://www.qmu.ac.uk/media/5533/reflection-2014.pdf</w:t>
        </w:r>
      </w:hyperlink>
    </w:p>
    <w:p w14:paraId="1FC7594F" w14:textId="77777777" w:rsidR="008E1222" w:rsidRPr="005E324A" w:rsidRDefault="008E1222" w:rsidP="008E1222">
      <w:pPr>
        <w:pStyle w:val="Overskrift3"/>
        <w:shd w:val="clear" w:color="auto" w:fill="FFFFFF"/>
        <w:spacing w:before="90" w:beforeAutospacing="0" w:after="90" w:afterAutospacing="0"/>
        <w:rPr>
          <w:rStyle w:val="s1"/>
          <w:rFonts w:ascii="Source Sans Pro" w:hAnsi="Source Sans Pro"/>
          <w:b w:val="0"/>
          <w:bCs w:val="0"/>
          <w:color w:val="23201F"/>
          <w:sz w:val="36"/>
          <w:szCs w:val="36"/>
          <w:lang w:val="nb-NO"/>
        </w:rPr>
      </w:pPr>
      <w:r w:rsidRPr="005E324A">
        <w:rPr>
          <w:rStyle w:val="Overskrift2Tegn"/>
          <w:lang w:val="nb-NO"/>
        </w:rPr>
        <w:t>Vurderingskriterier:</w:t>
      </w:r>
    </w:p>
    <w:p w14:paraId="4B1325EE" w14:textId="3560D217" w:rsidR="008E1222" w:rsidRPr="008E1222" w:rsidRDefault="008E1222" w:rsidP="008E1222">
      <w:pPr>
        <w:pStyle w:val="NormalWeb"/>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DPA skal dokumentere i hvilken grad læringsutbyttet er oppnådd. Studenten kjenner til:</w:t>
      </w:r>
    </w:p>
    <w:p w14:paraId="38A2EE8F" w14:textId="77777777" w:rsidR="008E1222" w:rsidRDefault="008E1222" w:rsidP="008E1222">
      <w:pPr>
        <w:numPr>
          <w:ilvl w:val="0"/>
          <w:numId w:val="27"/>
        </w:numPr>
        <w:shd w:val="clear" w:color="auto" w:fill="FFFFFF"/>
        <w:spacing w:before="100" w:beforeAutospacing="1" w:after="100" w:afterAutospacing="1" w:line="240" w:lineRule="auto"/>
        <w:ind w:left="375"/>
        <w:rPr>
          <w:rFonts w:ascii="Source Sans Pro" w:hAnsi="Source Sans Pro"/>
          <w:color w:val="23201F"/>
        </w:rPr>
      </w:pPr>
      <w:r>
        <w:rPr>
          <w:rFonts w:ascii="inherit" w:hAnsi="inherit"/>
          <w:color w:val="23201F"/>
        </w:rPr>
        <w:t>sentrale teorier og begreper innen designtenking</w:t>
      </w:r>
      <w:r>
        <w:rPr>
          <w:rFonts w:ascii="MS Mincho" w:eastAsia="MS Mincho" w:hAnsi="MS Mincho" w:cs="MS Mincho" w:hint="eastAsia"/>
          <w:color w:val="23201F"/>
        </w:rPr>
        <w:t> </w:t>
      </w:r>
    </w:p>
    <w:p w14:paraId="5DA6A848" w14:textId="77777777" w:rsidR="008E1222" w:rsidRDefault="008E1222" w:rsidP="008E1222">
      <w:pPr>
        <w:numPr>
          <w:ilvl w:val="0"/>
          <w:numId w:val="27"/>
        </w:numPr>
        <w:shd w:val="clear" w:color="auto" w:fill="FFFFFF"/>
        <w:spacing w:before="100" w:beforeAutospacing="1" w:after="100" w:afterAutospacing="1" w:line="240" w:lineRule="auto"/>
        <w:ind w:left="375"/>
        <w:rPr>
          <w:rFonts w:ascii="Source Sans Pro" w:hAnsi="Source Sans Pro"/>
          <w:color w:val="23201F"/>
        </w:rPr>
      </w:pPr>
      <w:r>
        <w:rPr>
          <w:rFonts w:ascii="inherit" w:hAnsi="inherit"/>
          <w:color w:val="23201F"/>
        </w:rPr>
        <w:t xml:space="preserve">ulike metoder for forstå brukerens behov, idéskaping, </w:t>
      </w:r>
      <w:proofErr w:type="spellStart"/>
      <w:r>
        <w:rPr>
          <w:rFonts w:ascii="inherit" w:hAnsi="inherit"/>
          <w:color w:val="23201F"/>
        </w:rPr>
        <w:t>prototyping</w:t>
      </w:r>
      <w:proofErr w:type="spellEnd"/>
      <w:r>
        <w:rPr>
          <w:rFonts w:ascii="inherit" w:hAnsi="inherit"/>
          <w:color w:val="23201F"/>
        </w:rPr>
        <w:t xml:space="preserve"> og evaluering</w:t>
      </w:r>
      <w:r>
        <w:rPr>
          <w:rFonts w:ascii="MS Mincho" w:eastAsia="MS Mincho" w:hAnsi="MS Mincho" w:cs="MS Mincho" w:hint="eastAsia"/>
          <w:color w:val="23201F"/>
        </w:rPr>
        <w:t> </w:t>
      </w:r>
    </w:p>
    <w:p w14:paraId="5D92C52B" w14:textId="77777777" w:rsidR="008E1222" w:rsidRPr="008E1222" w:rsidRDefault="008E1222" w:rsidP="008E1222">
      <w:pPr>
        <w:pStyle w:val="NormalWeb"/>
        <w:shd w:val="clear" w:color="auto" w:fill="FFFFFF"/>
        <w:spacing w:before="180" w:beforeAutospacing="0" w:after="180" w:afterAutospacing="0"/>
        <w:rPr>
          <w:rFonts w:ascii="Source Sans Pro" w:hAnsi="Source Sans Pro"/>
          <w:color w:val="23201F"/>
          <w:lang w:val="nb-NO"/>
        </w:rPr>
      </w:pPr>
      <w:r w:rsidRPr="008E1222">
        <w:rPr>
          <w:rFonts w:ascii="inherit" w:hAnsi="inherit"/>
          <w:color w:val="23201F"/>
          <w:lang w:val="nb-NO"/>
        </w:rPr>
        <w:t>Studenten kan knytte eget arbeid til eksisterende teorier og begreper innen designtenking.</w:t>
      </w:r>
    </w:p>
    <w:p w14:paraId="62A2FBDA" w14:textId="77777777" w:rsidR="008E1222" w:rsidRDefault="008E1222" w:rsidP="008E1222">
      <w:pPr>
        <w:pStyle w:val="NormalWeb"/>
        <w:shd w:val="clear" w:color="auto" w:fill="FFFFFF"/>
        <w:spacing w:before="180" w:beforeAutospacing="0" w:after="180" w:afterAutospacing="0"/>
        <w:rPr>
          <w:rFonts w:ascii="Source Sans Pro" w:hAnsi="Source Sans Pro"/>
          <w:color w:val="23201F"/>
        </w:rPr>
      </w:pPr>
      <w:r>
        <w:rPr>
          <w:rFonts w:ascii="Source Sans Pro" w:hAnsi="Source Sans Pro"/>
          <w:color w:val="23201F"/>
        </w:rPr>
        <w:t>Minimum er:</w:t>
      </w:r>
    </w:p>
    <w:p w14:paraId="21A4D65B" w14:textId="6E5D1D17" w:rsidR="008E1222" w:rsidRDefault="008E1222" w:rsidP="008E1222">
      <w:pPr>
        <w:numPr>
          <w:ilvl w:val="0"/>
          <w:numId w:val="28"/>
        </w:numPr>
        <w:shd w:val="clear" w:color="auto" w:fill="FFFFFF"/>
        <w:spacing w:before="100" w:beforeAutospacing="1" w:after="100" w:afterAutospacing="1" w:line="240" w:lineRule="auto"/>
        <w:ind w:left="375"/>
        <w:rPr>
          <w:rFonts w:ascii="Source Sans Pro" w:hAnsi="Source Sans Pro"/>
          <w:color w:val="23201F"/>
        </w:rPr>
      </w:pPr>
      <w:r>
        <w:rPr>
          <w:rFonts w:ascii="Source Sans Pro" w:hAnsi="Source Sans Pro"/>
          <w:color w:val="23201F"/>
        </w:rPr>
        <w:t>at begge delene (</w:t>
      </w:r>
      <w:hyperlink r:id="rId15" w:tooltip="DPA_StorytellingWorkbook.pdf" w:history="1">
        <w:r>
          <w:rPr>
            <w:rStyle w:val="Hyperkobling"/>
            <w:rFonts w:ascii="Source Sans Pro" w:hAnsi="Source Sans Pro"/>
          </w:rPr>
          <w:t>arbeidsbok</w:t>
        </w:r>
      </w:hyperlink>
      <w:r>
        <w:rPr>
          <w:rFonts w:ascii="Source Sans Pro" w:hAnsi="Source Sans Pro"/>
          <w:noProof/>
          <w:color w:val="0000FF"/>
          <w:lang w:eastAsia="nb-NO"/>
        </w:rPr>
        <w:drawing>
          <wp:inline distT="0" distB="0" distL="0" distR="0" wp14:anchorId="56DDD62E" wp14:editId="299C5B08">
            <wp:extent cx="207010" cy="207010"/>
            <wp:effectExtent l="0" t="0" r="0" b="0"/>
            <wp:docPr id="5" name="Bildobjekt 5" descr="Forhåndsvis dokumentet">
              <a:hlinkClick xmlns:a="http://schemas.openxmlformats.org/drawingml/2006/main" r:id="rId12" tooltip="&quot;Forhåndsvis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håndsvis dokumentet">
                      <a:hlinkClick r:id="rId12" tooltip="&quot;Forhåndsvis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Source Sans Pro" w:hAnsi="Source Sans Pro"/>
          <w:color w:val="23201F"/>
        </w:rPr>
        <w:t> + </w:t>
      </w:r>
      <w:hyperlink r:id="rId16" w:tooltip="DPA_StoryTemplateforClassBook.docx" w:history="1">
        <w:r>
          <w:rPr>
            <w:rStyle w:val="Hyperkobling"/>
            <w:rFonts w:ascii="Source Sans Pro" w:hAnsi="Source Sans Pro"/>
          </w:rPr>
          <w:t>side</w:t>
        </w:r>
      </w:hyperlink>
      <w:r>
        <w:rPr>
          <w:rFonts w:ascii="Source Sans Pro" w:hAnsi="Source Sans Pro"/>
          <w:noProof/>
          <w:color w:val="0000FF"/>
          <w:lang w:eastAsia="nb-NO"/>
        </w:rPr>
        <w:drawing>
          <wp:inline distT="0" distB="0" distL="0" distR="0" wp14:anchorId="176E9042" wp14:editId="5D0D645C">
            <wp:extent cx="207010" cy="207010"/>
            <wp:effectExtent l="0" t="0" r="0" b="0"/>
            <wp:docPr id="4" name="Bildobjekt 4" descr="Forhåndsvis dokumentet">
              <a:hlinkClick xmlns:a="http://schemas.openxmlformats.org/drawingml/2006/main" r:id="rId13" tooltip="&quot;Forhåndsvis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håndsvis dokumentet">
                      <a:hlinkClick r:id="rId13" tooltip="&quot;Forhåndsvis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Source Sans Pro" w:hAnsi="Source Sans Pro"/>
          <w:color w:val="23201F"/>
        </w:rPr>
        <w:t>) er levert og</w:t>
      </w:r>
    </w:p>
    <w:p w14:paraId="4BC013B6" w14:textId="77777777" w:rsidR="008E1222" w:rsidRDefault="008E1222" w:rsidP="008E1222">
      <w:pPr>
        <w:numPr>
          <w:ilvl w:val="0"/>
          <w:numId w:val="28"/>
        </w:numPr>
        <w:shd w:val="clear" w:color="auto" w:fill="FFFFFF"/>
        <w:spacing w:before="100" w:beforeAutospacing="1" w:after="100" w:afterAutospacing="1" w:line="240" w:lineRule="auto"/>
        <w:ind w:left="375"/>
        <w:rPr>
          <w:rFonts w:ascii="Source Sans Pro" w:hAnsi="Source Sans Pro"/>
          <w:color w:val="23201F"/>
        </w:rPr>
      </w:pPr>
      <w:r>
        <w:rPr>
          <w:rFonts w:ascii="Source Sans Pro" w:hAnsi="Source Sans Pro"/>
          <w:color w:val="23201F"/>
        </w:rPr>
        <w:t>at 3 designferdigheter fylles ut i arbeidsboken og</w:t>
      </w:r>
    </w:p>
    <w:p w14:paraId="22C0FEDE" w14:textId="77777777" w:rsidR="008E1222" w:rsidRDefault="008E1222" w:rsidP="008E1222">
      <w:pPr>
        <w:numPr>
          <w:ilvl w:val="0"/>
          <w:numId w:val="28"/>
        </w:numPr>
        <w:shd w:val="clear" w:color="auto" w:fill="FFFFFF"/>
        <w:spacing w:before="100" w:beforeAutospacing="1" w:after="100" w:afterAutospacing="1" w:line="240" w:lineRule="auto"/>
        <w:ind w:left="375"/>
        <w:rPr>
          <w:rFonts w:ascii="Source Sans Pro" w:hAnsi="Source Sans Pro"/>
          <w:color w:val="23201F"/>
        </w:rPr>
      </w:pPr>
      <w:r>
        <w:rPr>
          <w:rFonts w:ascii="Source Sans Pro" w:hAnsi="Source Sans Pro"/>
          <w:color w:val="23201F"/>
        </w:rPr>
        <w:t>at siden om mine designferdigheter beskriver hva studenten har gjort i faget.</w:t>
      </w:r>
    </w:p>
    <w:p w14:paraId="60FE44A4" w14:textId="77777777" w:rsidR="008E1222" w:rsidRPr="008E1222" w:rsidRDefault="008E1222" w:rsidP="008E1222">
      <w:pPr>
        <w:pStyle w:val="NormalWeb"/>
        <w:shd w:val="clear" w:color="auto" w:fill="FFFFFF"/>
        <w:spacing w:before="180" w:beforeAutospacing="0" w:after="180" w:afterAutospacing="0"/>
        <w:rPr>
          <w:rFonts w:ascii="Source Sans Pro" w:hAnsi="Source Sans Pro"/>
          <w:color w:val="23201F"/>
          <w:lang w:val="nb-NO"/>
        </w:rPr>
      </w:pPr>
      <w:r w:rsidRPr="008E1222">
        <w:rPr>
          <w:rFonts w:ascii="Source Sans Pro" w:hAnsi="Source Sans Pro"/>
          <w:color w:val="23201F"/>
          <w:lang w:val="nb-NO"/>
        </w:rPr>
        <w:t xml:space="preserve">Det må være rimelig klart språk. Hvis studenten også tydelig viser hvordan designferdighetene har blitt brukt i prosjektene ved eksempel, bør det telle positivt. En jevnt god oppgave vil derfor presentere en refleksjon av studentens designferdighetene i de to prosjektene som knytter teoretiske </w:t>
      </w:r>
      <w:proofErr w:type="spellStart"/>
      <w:r w:rsidRPr="008E1222">
        <w:rPr>
          <w:rFonts w:ascii="Source Sans Pro" w:hAnsi="Source Sans Pro"/>
          <w:color w:val="23201F"/>
          <w:lang w:val="nb-NO"/>
        </w:rPr>
        <w:t>begrepp</w:t>
      </w:r>
      <w:proofErr w:type="spellEnd"/>
      <w:r w:rsidRPr="008E1222">
        <w:rPr>
          <w:rFonts w:ascii="Source Sans Pro" w:hAnsi="Source Sans Pro"/>
          <w:color w:val="23201F"/>
          <w:lang w:val="nb-NO"/>
        </w:rPr>
        <w:t xml:space="preserve"> til praktiske eksempler fra prosjektarbeid.</w:t>
      </w:r>
    </w:p>
    <w:p w14:paraId="159C380C" w14:textId="77777777" w:rsidR="008E1222" w:rsidRDefault="008E1222" w:rsidP="008E1222">
      <w:pPr>
        <w:pStyle w:val="NormalWeb"/>
        <w:shd w:val="clear" w:color="auto" w:fill="FFFFFF"/>
        <w:spacing w:before="0" w:beforeAutospacing="0" w:after="0" w:afterAutospacing="0"/>
        <w:rPr>
          <w:rFonts w:ascii="Source Sans Pro" w:hAnsi="Source Sans Pro"/>
          <w:color w:val="23201F"/>
        </w:rPr>
      </w:pPr>
      <w:r w:rsidRPr="008E1222">
        <w:rPr>
          <w:rFonts w:ascii="Source Sans Pro" w:hAnsi="Source Sans Pro"/>
          <w:color w:val="23201F"/>
          <w:lang w:val="nb-NO"/>
        </w:rPr>
        <w:t xml:space="preserve">En fremragende oppgave vil illustrere innsiktsfullt hvordan studenten har utviklet sine designferdighetene og viser at studenten kan reflektere over designprosessen og metodene. Studenten viser at han eller hun har blitt en reflekterende utøver </w:t>
      </w:r>
      <w:proofErr w:type="spellStart"/>
      <w:r w:rsidRPr="008E1222">
        <w:rPr>
          <w:rFonts w:ascii="Source Sans Pro" w:hAnsi="Source Sans Pro"/>
          <w:color w:val="23201F"/>
          <w:lang w:val="nb-NO"/>
        </w:rPr>
        <w:t>enligt</w:t>
      </w:r>
      <w:proofErr w:type="spellEnd"/>
      <w:r w:rsidRPr="008E1222">
        <w:rPr>
          <w:rFonts w:ascii="Source Sans Pro" w:hAnsi="Source Sans Pro"/>
          <w:color w:val="23201F"/>
          <w:lang w:val="nb-NO"/>
        </w:rPr>
        <w:t xml:space="preserve"> D. </w:t>
      </w:r>
      <w:proofErr w:type="spellStart"/>
      <w:r w:rsidRPr="008E1222">
        <w:rPr>
          <w:rFonts w:ascii="Source Sans Pro" w:hAnsi="Source Sans Pro"/>
          <w:color w:val="23201F"/>
          <w:lang w:val="nb-NO"/>
        </w:rPr>
        <w:t>Schön</w:t>
      </w:r>
      <w:proofErr w:type="spellEnd"/>
      <w:r w:rsidRPr="008E1222">
        <w:rPr>
          <w:rFonts w:ascii="Source Sans Pro" w:hAnsi="Source Sans Pro"/>
          <w:color w:val="23201F"/>
          <w:lang w:val="nb-NO"/>
        </w:rPr>
        <w:t xml:space="preserve"> (</w:t>
      </w:r>
      <w:hyperlink r:id="rId17" w:tgtFrame="_blank" w:history="1">
        <w:r w:rsidRPr="008E1222">
          <w:rPr>
            <w:rStyle w:val="Hyperkobling"/>
            <w:rFonts w:ascii="Source Sans Pro" w:hAnsi="Source Sans Pro"/>
            <w:lang w:val="nb-NO"/>
          </w:rPr>
          <w:t>https://www.researchgate.net/publication/242371022_The_Reflective_Practitioner_How_Professionals_Think_In_Action</w:t>
        </w:r>
        <w:r w:rsidRPr="008E1222">
          <w:rPr>
            <w:rStyle w:val="screenreader-only"/>
            <w:rFonts w:ascii="Source Sans Pro" w:hAnsi="Source Sans Pro"/>
            <w:bdr w:val="none" w:sz="0" w:space="0" w:color="auto" w:frame="1"/>
            <w:lang w:val="nb-NO"/>
          </w:rPr>
          <w:t> (Lenker til en ekstern side.)</w:t>
        </w:r>
      </w:hyperlink>
      <w:r>
        <w:rPr>
          <w:rFonts w:ascii="Source Sans Pro" w:hAnsi="Source Sans Pro"/>
          <w:color w:val="23201F"/>
        </w:rPr>
        <w:t>).</w:t>
      </w:r>
    </w:p>
    <w:p w14:paraId="7BD337A4" w14:textId="2648C142" w:rsidR="00C346C1" w:rsidRPr="008E1222" w:rsidRDefault="00C346C1" w:rsidP="008E1222">
      <w:pPr>
        <w:spacing w:after="160" w:line="259" w:lineRule="auto"/>
        <w:rPr>
          <w:rFonts w:ascii="Source Sans Pro" w:hAnsi="Source Sans Pro" w:cs="Arial"/>
        </w:rPr>
      </w:pPr>
    </w:p>
    <w:sectPr w:rsidR="00C346C1" w:rsidRPr="008E1222" w:rsidSect="00EB312A">
      <w:headerReference w:type="first" r:id="rId18"/>
      <w:footerReference w:type="first" r:id="rId19"/>
      <w:pgSz w:w="11906" w:h="16838"/>
      <w:pgMar w:top="1417" w:right="1417" w:bottom="851" w:left="1417" w:header="567"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FC16" w14:textId="77777777" w:rsidR="001676FC" w:rsidRDefault="001676FC" w:rsidP="0068424A">
      <w:pPr>
        <w:spacing w:after="0" w:line="240" w:lineRule="auto"/>
      </w:pPr>
      <w:r>
        <w:separator/>
      </w:r>
    </w:p>
  </w:endnote>
  <w:endnote w:type="continuationSeparator" w:id="0">
    <w:p w14:paraId="30FB74C9" w14:textId="77777777" w:rsidR="001676FC" w:rsidRDefault="001676FC" w:rsidP="0068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inherit">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46DD" w14:textId="5048DA10" w:rsidR="00712975" w:rsidRDefault="00913460">
    <w:pPr>
      <w:pStyle w:val="Bunntekst"/>
    </w:pPr>
    <w:r>
      <w:rPr>
        <w:noProof/>
        <w:lang w:eastAsia="nb-NO"/>
      </w:rPr>
      <w:drawing>
        <wp:inline distT="0" distB="0" distL="0" distR="0" wp14:anchorId="15E26537" wp14:editId="7E01A1C8">
          <wp:extent cx="5760720" cy="1136015"/>
          <wp:effectExtent l="0" t="0" r="0" b="6985"/>
          <wp:docPr id="8"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3B30" w14:textId="77777777" w:rsidR="001676FC" w:rsidRDefault="001676FC" w:rsidP="0068424A">
      <w:pPr>
        <w:spacing w:after="0" w:line="240" w:lineRule="auto"/>
      </w:pPr>
      <w:r>
        <w:separator/>
      </w:r>
    </w:p>
  </w:footnote>
  <w:footnote w:type="continuationSeparator" w:id="0">
    <w:p w14:paraId="3F9221C7" w14:textId="77777777" w:rsidR="001676FC" w:rsidRDefault="001676FC" w:rsidP="0068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2469" w14:textId="77777777" w:rsidR="000E42D8" w:rsidRDefault="000E42D8">
    <w:pPr>
      <w:pStyle w:val="Topptekst"/>
    </w:pPr>
    <w:r w:rsidRPr="002756EC">
      <w:rPr>
        <w:rFonts w:ascii="Arial" w:hAnsi="Arial" w:cs="Arial"/>
        <w:b/>
        <w:noProof/>
        <w:sz w:val="56"/>
        <w:szCs w:val="56"/>
        <w:lang w:eastAsia="nb-NO"/>
      </w:rPr>
      <w:drawing>
        <wp:anchor distT="0" distB="0" distL="114300" distR="114300" simplePos="0" relativeHeight="251659264" behindDoc="1" locked="0" layoutInCell="1" allowOverlap="1" wp14:anchorId="5EF5A7A0" wp14:editId="636EE328">
          <wp:simplePos x="0" y="0"/>
          <wp:positionH relativeFrom="margin">
            <wp:posOffset>2886075</wp:posOffset>
          </wp:positionH>
          <wp:positionV relativeFrom="margin">
            <wp:posOffset>-636905</wp:posOffset>
          </wp:positionV>
          <wp:extent cx="2943860" cy="495300"/>
          <wp:effectExtent l="0" t="0" r="889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DD2"/>
    <w:multiLevelType w:val="hybridMultilevel"/>
    <w:tmpl w:val="3FA4E4E0"/>
    <w:lvl w:ilvl="0" w:tplc="04140017">
      <w:start w:val="1"/>
      <w:numFmt w:val="lowerLetter"/>
      <w:lvlText w:val="%1)"/>
      <w:lvlJc w:val="left"/>
      <w:pPr>
        <w:ind w:left="720" w:hanging="360"/>
      </w:pPr>
    </w:lvl>
    <w:lvl w:ilvl="1" w:tplc="06E4C77A">
      <w:start w:val="3"/>
      <w:numFmt w:val="bullet"/>
      <w:lvlText w:val="-"/>
      <w:lvlJc w:val="left"/>
      <w:pPr>
        <w:ind w:left="1785" w:hanging="705"/>
      </w:pPr>
      <w:rPr>
        <w:rFonts w:ascii="Arial" w:eastAsiaTheme="minorHAnsi"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50169E"/>
    <w:multiLevelType w:val="multilevel"/>
    <w:tmpl w:val="DDB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D5047"/>
    <w:multiLevelType w:val="hybridMultilevel"/>
    <w:tmpl w:val="697AD4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2A6A63"/>
    <w:multiLevelType w:val="multilevel"/>
    <w:tmpl w:val="41C6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D6193"/>
    <w:multiLevelType w:val="multilevel"/>
    <w:tmpl w:val="284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608C5"/>
    <w:multiLevelType w:val="multilevel"/>
    <w:tmpl w:val="49C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0ABE"/>
    <w:multiLevelType w:val="hybridMultilevel"/>
    <w:tmpl w:val="74E015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F3187C"/>
    <w:multiLevelType w:val="hybridMultilevel"/>
    <w:tmpl w:val="C0109830"/>
    <w:lvl w:ilvl="0" w:tplc="0F9E7FC0">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325C3BE4"/>
    <w:multiLevelType w:val="hybridMultilevel"/>
    <w:tmpl w:val="49383B72"/>
    <w:lvl w:ilvl="0" w:tplc="15F6EFC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0F04E3"/>
    <w:multiLevelType w:val="hybridMultilevel"/>
    <w:tmpl w:val="02DCF6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DFE75D6"/>
    <w:multiLevelType w:val="multilevel"/>
    <w:tmpl w:val="BE8C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8448F"/>
    <w:multiLevelType w:val="multilevel"/>
    <w:tmpl w:val="EB30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57E9F"/>
    <w:multiLevelType w:val="multilevel"/>
    <w:tmpl w:val="F48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92512"/>
    <w:multiLevelType w:val="hybridMultilevel"/>
    <w:tmpl w:val="66DEE9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D80551"/>
    <w:multiLevelType w:val="hybridMultilevel"/>
    <w:tmpl w:val="FE140046"/>
    <w:lvl w:ilvl="0" w:tplc="A07ADB4E">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5" w15:restartNumberingAfterBreak="0">
    <w:nsid w:val="4A963097"/>
    <w:multiLevelType w:val="hybridMultilevel"/>
    <w:tmpl w:val="87D8F3B2"/>
    <w:lvl w:ilvl="0" w:tplc="04140017">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6" w15:restartNumberingAfterBreak="0">
    <w:nsid w:val="4AF71934"/>
    <w:multiLevelType w:val="multilevel"/>
    <w:tmpl w:val="4F6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14ED2"/>
    <w:multiLevelType w:val="multilevel"/>
    <w:tmpl w:val="311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A629E"/>
    <w:multiLevelType w:val="multilevel"/>
    <w:tmpl w:val="08B4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106C3"/>
    <w:multiLevelType w:val="hybridMultilevel"/>
    <w:tmpl w:val="4AD0841E"/>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6121071F"/>
    <w:multiLevelType w:val="hybridMultilevel"/>
    <w:tmpl w:val="BE80CA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1B94315"/>
    <w:multiLevelType w:val="hybridMultilevel"/>
    <w:tmpl w:val="5F70C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BD0A40"/>
    <w:multiLevelType w:val="hybridMultilevel"/>
    <w:tmpl w:val="C46629E0"/>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15:restartNumberingAfterBreak="0">
    <w:nsid w:val="67FC6FAA"/>
    <w:multiLevelType w:val="multilevel"/>
    <w:tmpl w:val="1A7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B15C6"/>
    <w:multiLevelType w:val="multilevel"/>
    <w:tmpl w:val="EAA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24ECE"/>
    <w:multiLevelType w:val="multilevel"/>
    <w:tmpl w:val="D7A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E2F6D"/>
    <w:multiLevelType w:val="multilevel"/>
    <w:tmpl w:val="252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F4CAF"/>
    <w:multiLevelType w:val="hybridMultilevel"/>
    <w:tmpl w:val="FCB200A6"/>
    <w:lvl w:ilvl="0" w:tplc="D9EE0102">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D601D1E"/>
    <w:multiLevelType w:val="hybridMultilevel"/>
    <w:tmpl w:val="FA1ED5E4"/>
    <w:lvl w:ilvl="0" w:tplc="18E8CC6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2"/>
  </w:num>
  <w:num w:numId="5">
    <w:abstractNumId w:val="14"/>
  </w:num>
  <w:num w:numId="6">
    <w:abstractNumId w:val="19"/>
  </w:num>
  <w:num w:numId="7">
    <w:abstractNumId w:val="6"/>
  </w:num>
  <w:num w:numId="8">
    <w:abstractNumId w:val="27"/>
  </w:num>
  <w:num w:numId="9">
    <w:abstractNumId w:val="22"/>
  </w:num>
  <w:num w:numId="10">
    <w:abstractNumId w:val="20"/>
  </w:num>
  <w:num w:numId="11">
    <w:abstractNumId w:val="8"/>
  </w:num>
  <w:num w:numId="12">
    <w:abstractNumId w:val="0"/>
  </w:num>
  <w:num w:numId="13">
    <w:abstractNumId w:val="28"/>
  </w:num>
  <w:num w:numId="14">
    <w:abstractNumId w:val="21"/>
  </w:num>
  <w:num w:numId="15">
    <w:abstractNumId w:val="15"/>
  </w:num>
  <w:num w:numId="16">
    <w:abstractNumId w:val="4"/>
  </w:num>
  <w:num w:numId="17">
    <w:abstractNumId w:val="25"/>
  </w:num>
  <w:num w:numId="18">
    <w:abstractNumId w:val="12"/>
  </w:num>
  <w:num w:numId="19">
    <w:abstractNumId w:val="5"/>
  </w:num>
  <w:num w:numId="20">
    <w:abstractNumId w:val="17"/>
  </w:num>
  <w:num w:numId="21">
    <w:abstractNumId w:val="3"/>
  </w:num>
  <w:num w:numId="22">
    <w:abstractNumId w:val="1"/>
  </w:num>
  <w:num w:numId="23">
    <w:abstractNumId w:val="10"/>
  </w:num>
  <w:num w:numId="24">
    <w:abstractNumId w:val="16"/>
  </w:num>
  <w:num w:numId="25">
    <w:abstractNumId w:val="11"/>
  </w:num>
  <w:num w:numId="26">
    <w:abstractNumId w:val="26"/>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4A"/>
    <w:rsid w:val="00025EEA"/>
    <w:rsid w:val="00033A73"/>
    <w:rsid w:val="00093EDE"/>
    <w:rsid w:val="000E42D8"/>
    <w:rsid w:val="000F3D72"/>
    <w:rsid w:val="001317F8"/>
    <w:rsid w:val="00133A78"/>
    <w:rsid w:val="001676FC"/>
    <w:rsid w:val="001A2225"/>
    <w:rsid w:val="001A510C"/>
    <w:rsid w:val="0021310F"/>
    <w:rsid w:val="00213320"/>
    <w:rsid w:val="0026115E"/>
    <w:rsid w:val="00261FCB"/>
    <w:rsid w:val="002B33E9"/>
    <w:rsid w:val="002F27A7"/>
    <w:rsid w:val="00304E11"/>
    <w:rsid w:val="00361D46"/>
    <w:rsid w:val="0037607C"/>
    <w:rsid w:val="0039117A"/>
    <w:rsid w:val="003C113D"/>
    <w:rsid w:val="003D052B"/>
    <w:rsid w:val="003E45B2"/>
    <w:rsid w:val="00417B59"/>
    <w:rsid w:val="00435621"/>
    <w:rsid w:val="00457C52"/>
    <w:rsid w:val="0046208C"/>
    <w:rsid w:val="004C3026"/>
    <w:rsid w:val="004E3767"/>
    <w:rsid w:val="0054761D"/>
    <w:rsid w:val="00577764"/>
    <w:rsid w:val="005A28E3"/>
    <w:rsid w:val="005C5915"/>
    <w:rsid w:val="005D3A11"/>
    <w:rsid w:val="005E324A"/>
    <w:rsid w:val="00614B1B"/>
    <w:rsid w:val="00616F68"/>
    <w:rsid w:val="0064217E"/>
    <w:rsid w:val="00661D28"/>
    <w:rsid w:val="0068424A"/>
    <w:rsid w:val="006A744B"/>
    <w:rsid w:val="00712975"/>
    <w:rsid w:val="00724A25"/>
    <w:rsid w:val="00725CF0"/>
    <w:rsid w:val="00750872"/>
    <w:rsid w:val="007605A8"/>
    <w:rsid w:val="00820587"/>
    <w:rsid w:val="008712F4"/>
    <w:rsid w:val="00873219"/>
    <w:rsid w:val="008E1222"/>
    <w:rsid w:val="008E66A8"/>
    <w:rsid w:val="008F475B"/>
    <w:rsid w:val="008F68B8"/>
    <w:rsid w:val="009109BA"/>
    <w:rsid w:val="00913460"/>
    <w:rsid w:val="00990EF7"/>
    <w:rsid w:val="00992320"/>
    <w:rsid w:val="00AA473D"/>
    <w:rsid w:val="00AC2BD5"/>
    <w:rsid w:val="00B0007A"/>
    <w:rsid w:val="00B55FC3"/>
    <w:rsid w:val="00C013EE"/>
    <w:rsid w:val="00C346C1"/>
    <w:rsid w:val="00D03D1A"/>
    <w:rsid w:val="00D22B11"/>
    <w:rsid w:val="00D2467D"/>
    <w:rsid w:val="00DB4F95"/>
    <w:rsid w:val="00DB6CA2"/>
    <w:rsid w:val="00DD2A8C"/>
    <w:rsid w:val="00E04887"/>
    <w:rsid w:val="00EA5315"/>
    <w:rsid w:val="00EB312A"/>
    <w:rsid w:val="00EB595B"/>
    <w:rsid w:val="00EC5506"/>
    <w:rsid w:val="00ED4219"/>
    <w:rsid w:val="00EE16BD"/>
    <w:rsid w:val="00F11B1A"/>
    <w:rsid w:val="00F261DA"/>
    <w:rsid w:val="00F341FE"/>
    <w:rsid w:val="00F40C20"/>
    <w:rsid w:val="00FB6396"/>
    <w:rsid w:val="00FC54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C462F"/>
  <w15:chartTrackingRefBased/>
  <w15:docId w15:val="{7864CEA2-F000-4DC3-B0B9-D3CDA2E3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4A"/>
    <w:pPr>
      <w:spacing w:after="200" w:line="276" w:lineRule="auto"/>
    </w:pPr>
  </w:style>
  <w:style w:type="paragraph" w:styleId="Overskrift1">
    <w:name w:val="heading 1"/>
    <w:basedOn w:val="Normal"/>
    <w:next w:val="Normal"/>
    <w:link w:val="Overskrift1Tegn"/>
    <w:uiPriority w:val="9"/>
    <w:qFormat/>
    <w:rsid w:val="00AA4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A4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AA473D"/>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paragraph" w:styleId="Overskrift4">
    <w:name w:val="heading 4"/>
    <w:basedOn w:val="Normal"/>
    <w:link w:val="Overskrift4Tegn"/>
    <w:uiPriority w:val="9"/>
    <w:qFormat/>
    <w:rsid w:val="00AA473D"/>
    <w:pPr>
      <w:spacing w:before="100" w:beforeAutospacing="1" w:after="100" w:afterAutospacing="1" w:line="240" w:lineRule="auto"/>
      <w:outlineLvl w:val="3"/>
    </w:pPr>
    <w:rPr>
      <w:rFonts w:ascii="Times New Roman" w:eastAsia="Times New Roman" w:hAnsi="Times New Roman" w:cs="Times New Roman"/>
      <w:b/>
      <w:bCs/>
      <w:sz w:val="24"/>
      <w:szCs w:val="24"/>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8424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6842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424A"/>
  </w:style>
  <w:style w:type="paragraph" w:styleId="Bunntekst">
    <w:name w:val="footer"/>
    <w:basedOn w:val="Normal"/>
    <w:link w:val="BunntekstTegn"/>
    <w:uiPriority w:val="99"/>
    <w:unhideWhenUsed/>
    <w:rsid w:val="006842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24A"/>
  </w:style>
  <w:style w:type="paragraph" w:styleId="Bobletekst">
    <w:name w:val="Balloon Text"/>
    <w:basedOn w:val="Normal"/>
    <w:link w:val="BobletekstTegn"/>
    <w:uiPriority w:val="99"/>
    <w:semiHidden/>
    <w:unhideWhenUsed/>
    <w:rsid w:val="00990E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0EF7"/>
    <w:rPr>
      <w:rFonts w:ascii="Segoe UI" w:hAnsi="Segoe UI" w:cs="Segoe UI"/>
      <w:sz w:val="18"/>
      <w:szCs w:val="18"/>
    </w:rPr>
  </w:style>
  <w:style w:type="paragraph" w:styleId="Ingenmellomrom">
    <w:name w:val="No Spacing"/>
    <w:uiPriority w:val="1"/>
    <w:qFormat/>
    <w:rsid w:val="00712975"/>
    <w:pPr>
      <w:spacing w:after="0" w:line="240" w:lineRule="auto"/>
    </w:pPr>
    <w:rPr>
      <w:rFonts w:eastAsiaTheme="minorEastAsia"/>
      <w:lang w:val="en-US" w:eastAsia="zh-CN"/>
    </w:rPr>
  </w:style>
  <w:style w:type="character" w:styleId="Hyperkobling">
    <w:name w:val="Hyperlink"/>
    <w:rsid w:val="003C113D"/>
    <w:rPr>
      <w:color w:val="0000FF"/>
      <w:u w:val="single"/>
    </w:rPr>
  </w:style>
  <w:style w:type="paragraph" w:styleId="Listeavsnitt">
    <w:name w:val="List Paragraph"/>
    <w:basedOn w:val="Normal"/>
    <w:uiPriority w:val="34"/>
    <w:qFormat/>
    <w:rsid w:val="0046208C"/>
    <w:pPr>
      <w:spacing w:after="160" w:line="259" w:lineRule="auto"/>
      <w:ind w:left="720"/>
      <w:contextualSpacing/>
    </w:pPr>
  </w:style>
  <w:style w:type="character" w:customStyle="1" w:styleId="ellipsible">
    <w:name w:val="ellipsible"/>
    <w:basedOn w:val="Standardskriftforavsnitt"/>
    <w:rsid w:val="004C3026"/>
  </w:style>
  <w:style w:type="character" w:customStyle="1" w:styleId="Overskrift3Tegn">
    <w:name w:val="Overskrift 3 Tegn"/>
    <w:basedOn w:val="Standardskriftforavsnitt"/>
    <w:link w:val="Overskrift3"/>
    <w:uiPriority w:val="9"/>
    <w:rsid w:val="00AA473D"/>
    <w:rPr>
      <w:rFonts w:ascii="Times New Roman" w:eastAsia="Times New Roman" w:hAnsi="Times New Roman" w:cs="Times New Roman"/>
      <w:b/>
      <w:bCs/>
      <w:sz w:val="27"/>
      <w:szCs w:val="27"/>
      <w:lang w:val="sv-SE" w:eastAsia="sv-SE"/>
    </w:rPr>
  </w:style>
  <w:style w:type="character" w:customStyle="1" w:styleId="Overskrift4Tegn">
    <w:name w:val="Overskrift 4 Tegn"/>
    <w:basedOn w:val="Standardskriftforavsnitt"/>
    <w:link w:val="Overskrift4"/>
    <w:uiPriority w:val="9"/>
    <w:rsid w:val="00AA473D"/>
    <w:rPr>
      <w:rFonts w:ascii="Times New Roman" w:eastAsia="Times New Roman" w:hAnsi="Times New Roman" w:cs="Times New Roman"/>
      <w:b/>
      <w:bCs/>
      <w:sz w:val="24"/>
      <w:szCs w:val="24"/>
      <w:lang w:val="sv-SE" w:eastAsia="sv-SE"/>
    </w:rPr>
  </w:style>
  <w:style w:type="paragraph" w:styleId="NormalWeb">
    <w:name w:val="Normal (Web)"/>
    <w:basedOn w:val="Normal"/>
    <w:uiPriority w:val="99"/>
    <w:semiHidden/>
    <w:unhideWhenUsed/>
    <w:rsid w:val="00AA473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Overskrift1Tegn">
    <w:name w:val="Overskrift 1 Tegn"/>
    <w:basedOn w:val="Standardskriftforavsnitt"/>
    <w:link w:val="Overskrift1"/>
    <w:uiPriority w:val="9"/>
    <w:rsid w:val="00AA473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A473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kriftforavsnitt"/>
    <w:rsid w:val="006A744B"/>
  </w:style>
  <w:style w:type="character" w:styleId="Sterk">
    <w:name w:val="Strong"/>
    <w:basedOn w:val="Standardskriftforavsnitt"/>
    <w:uiPriority w:val="22"/>
    <w:qFormat/>
    <w:rsid w:val="006A744B"/>
    <w:rPr>
      <w:b/>
      <w:bCs/>
    </w:rPr>
  </w:style>
  <w:style w:type="character" w:customStyle="1" w:styleId="instructurefileholder">
    <w:name w:val="instructure_file_holder"/>
    <w:basedOn w:val="Standardskriftforavsnitt"/>
    <w:rsid w:val="005E324A"/>
  </w:style>
  <w:style w:type="character" w:customStyle="1" w:styleId="s1">
    <w:name w:val="s1"/>
    <w:basedOn w:val="Standardskriftforavsnitt"/>
    <w:rsid w:val="005E324A"/>
  </w:style>
  <w:style w:type="paragraph" w:customStyle="1" w:styleId="p2">
    <w:name w:val="p2"/>
    <w:basedOn w:val="Normal"/>
    <w:rsid w:val="005E324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s2">
    <w:name w:val="s2"/>
    <w:basedOn w:val="Standardskriftforavsnitt"/>
    <w:rsid w:val="005E324A"/>
  </w:style>
  <w:style w:type="paragraph" w:customStyle="1" w:styleId="p3">
    <w:name w:val="p3"/>
    <w:basedOn w:val="Normal"/>
    <w:rsid w:val="005E324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8E122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screenreader-only">
    <w:name w:val="screenreader-only"/>
    <w:basedOn w:val="Standardskriftforavsnitt"/>
    <w:rsid w:val="008E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2116">
      <w:bodyDiv w:val="1"/>
      <w:marLeft w:val="0"/>
      <w:marRight w:val="0"/>
      <w:marTop w:val="0"/>
      <w:marBottom w:val="0"/>
      <w:divBdr>
        <w:top w:val="none" w:sz="0" w:space="0" w:color="auto"/>
        <w:left w:val="none" w:sz="0" w:space="0" w:color="auto"/>
        <w:bottom w:val="none" w:sz="0" w:space="0" w:color="auto"/>
        <w:right w:val="none" w:sz="0" w:space="0" w:color="auto"/>
      </w:divBdr>
    </w:div>
    <w:div w:id="563639428">
      <w:bodyDiv w:val="1"/>
      <w:marLeft w:val="0"/>
      <w:marRight w:val="0"/>
      <w:marTop w:val="0"/>
      <w:marBottom w:val="0"/>
      <w:divBdr>
        <w:top w:val="none" w:sz="0" w:space="0" w:color="auto"/>
        <w:left w:val="none" w:sz="0" w:space="0" w:color="auto"/>
        <w:bottom w:val="none" w:sz="0" w:space="0" w:color="auto"/>
        <w:right w:val="none" w:sz="0" w:space="0" w:color="auto"/>
      </w:divBdr>
    </w:div>
    <w:div w:id="756950255">
      <w:bodyDiv w:val="1"/>
      <w:marLeft w:val="0"/>
      <w:marRight w:val="0"/>
      <w:marTop w:val="0"/>
      <w:marBottom w:val="0"/>
      <w:divBdr>
        <w:top w:val="none" w:sz="0" w:space="0" w:color="auto"/>
        <w:left w:val="none" w:sz="0" w:space="0" w:color="auto"/>
        <w:bottom w:val="none" w:sz="0" w:space="0" w:color="auto"/>
        <w:right w:val="none" w:sz="0" w:space="0" w:color="auto"/>
      </w:divBdr>
    </w:div>
    <w:div w:id="835993948">
      <w:bodyDiv w:val="1"/>
      <w:marLeft w:val="0"/>
      <w:marRight w:val="0"/>
      <w:marTop w:val="0"/>
      <w:marBottom w:val="0"/>
      <w:divBdr>
        <w:top w:val="none" w:sz="0" w:space="0" w:color="auto"/>
        <w:left w:val="none" w:sz="0" w:space="0" w:color="auto"/>
        <w:bottom w:val="none" w:sz="0" w:space="0" w:color="auto"/>
        <w:right w:val="none" w:sz="0" w:space="0" w:color="auto"/>
      </w:divBdr>
    </w:div>
    <w:div w:id="911625024">
      <w:bodyDiv w:val="1"/>
      <w:marLeft w:val="0"/>
      <w:marRight w:val="0"/>
      <w:marTop w:val="0"/>
      <w:marBottom w:val="0"/>
      <w:divBdr>
        <w:top w:val="none" w:sz="0" w:space="0" w:color="auto"/>
        <w:left w:val="none" w:sz="0" w:space="0" w:color="auto"/>
        <w:bottom w:val="none" w:sz="0" w:space="0" w:color="auto"/>
        <w:right w:val="none" w:sz="0" w:space="0" w:color="auto"/>
      </w:divBdr>
    </w:div>
    <w:div w:id="989019501">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351877126">
      <w:bodyDiv w:val="1"/>
      <w:marLeft w:val="0"/>
      <w:marRight w:val="0"/>
      <w:marTop w:val="0"/>
      <w:marBottom w:val="0"/>
      <w:divBdr>
        <w:top w:val="none" w:sz="0" w:space="0" w:color="auto"/>
        <w:left w:val="none" w:sz="0" w:space="0" w:color="auto"/>
        <w:bottom w:val="none" w:sz="0" w:space="0" w:color="auto"/>
        <w:right w:val="none" w:sz="0" w:space="0" w:color="auto"/>
      </w:divBdr>
    </w:div>
    <w:div w:id="1568613358">
      <w:bodyDiv w:val="1"/>
      <w:marLeft w:val="0"/>
      <w:marRight w:val="0"/>
      <w:marTop w:val="0"/>
      <w:marBottom w:val="0"/>
      <w:divBdr>
        <w:top w:val="none" w:sz="0" w:space="0" w:color="auto"/>
        <w:left w:val="none" w:sz="0" w:space="0" w:color="auto"/>
        <w:bottom w:val="none" w:sz="0" w:space="0" w:color="auto"/>
        <w:right w:val="none" w:sz="0" w:space="0" w:color="auto"/>
      </w:divBdr>
    </w:div>
    <w:div w:id="1592817041">
      <w:bodyDiv w:val="1"/>
      <w:marLeft w:val="0"/>
      <w:marRight w:val="0"/>
      <w:marTop w:val="0"/>
      <w:marBottom w:val="0"/>
      <w:divBdr>
        <w:top w:val="none" w:sz="0" w:space="0" w:color="auto"/>
        <w:left w:val="none" w:sz="0" w:space="0" w:color="auto"/>
        <w:bottom w:val="none" w:sz="0" w:space="0" w:color="auto"/>
        <w:right w:val="none" w:sz="0" w:space="0" w:color="auto"/>
      </w:divBdr>
    </w:div>
    <w:div w:id="1762988546">
      <w:bodyDiv w:val="1"/>
      <w:marLeft w:val="0"/>
      <w:marRight w:val="0"/>
      <w:marTop w:val="0"/>
      <w:marBottom w:val="0"/>
      <w:divBdr>
        <w:top w:val="none" w:sz="0" w:space="0" w:color="auto"/>
        <w:left w:val="none" w:sz="0" w:space="0" w:color="auto"/>
        <w:bottom w:val="none" w:sz="0" w:space="0" w:color="auto"/>
        <w:right w:val="none" w:sz="0" w:space="0" w:color="auto"/>
      </w:divBdr>
    </w:div>
    <w:div w:id="1832912320">
      <w:bodyDiv w:val="1"/>
      <w:marLeft w:val="0"/>
      <w:marRight w:val="0"/>
      <w:marTop w:val="0"/>
      <w:marBottom w:val="0"/>
      <w:divBdr>
        <w:top w:val="none" w:sz="0" w:space="0" w:color="auto"/>
        <w:left w:val="none" w:sz="0" w:space="0" w:color="auto"/>
        <w:bottom w:val="none" w:sz="0" w:space="0" w:color="auto"/>
        <w:right w:val="none" w:sz="0" w:space="0" w:color="auto"/>
      </w:divBdr>
    </w:div>
    <w:div w:id="1994017437">
      <w:bodyDiv w:val="1"/>
      <w:marLeft w:val="0"/>
      <w:marRight w:val="0"/>
      <w:marTop w:val="0"/>
      <w:marBottom w:val="0"/>
      <w:divBdr>
        <w:top w:val="none" w:sz="0" w:space="0" w:color="auto"/>
        <w:left w:val="none" w:sz="0" w:space="0" w:color="auto"/>
        <w:bottom w:val="none" w:sz="0" w:space="0" w:color="auto"/>
        <w:right w:val="none" w:sz="0" w:space="0" w:color="auto"/>
      </w:divBdr>
    </w:div>
    <w:div w:id="2030065459">
      <w:bodyDiv w:val="1"/>
      <w:marLeft w:val="0"/>
      <w:marRight w:val="0"/>
      <w:marTop w:val="0"/>
      <w:marBottom w:val="0"/>
      <w:divBdr>
        <w:top w:val="none" w:sz="0" w:space="0" w:color="auto"/>
        <w:left w:val="none" w:sz="0" w:space="0" w:color="auto"/>
        <w:bottom w:val="none" w:sz="0" w:space="0" w:color="auto"/>
        <w:right w:val="none" w:sz="0" w:space="0" w:color="auto"/>
      </w:divBdr>
    </w:div>
    <w:div w:id="20543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of.instructure.com/courses/4017/files/737537/download?wrap=1" TargetMode="External"/><Relationship Id="rId13" Type="http://schemas.openxmlformats.org/officeDocument/2006/relationships/hyperlink" Target="https://hiof.instructure.com/courses/4017/files/737002/download?wrap=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iof.instructure.com/courses/4017/pages/designtenking" TargetMode="External"/><Relationship Id="rId12" Type="http://schemas.openxmlformats.org/officeDocument/2006/relationships/hyperlink" Target="https://hiof.instructure.com/courses/4017/files/737001/download?wrap=1" TargetMode="External"/><Relationship Id="rId17" Type="http://schemas.openxmlformats.org/officeDocument/2006/relationships/hyperlink" Target="https://www.researchgate.net/publication/242371022_The_Reflective_Practitioner_How_Professionals_Think_In_Action" TargetMode="External"/><Relationship Id="rId2" Type="http://schemas.openxmlformats.org/officeDocument/2006/relationships/styles" Target="styles.xml"/><Relationship Id="rId16" Type="http://schemas.openxmlformats.org/officeDocument/2006/relationships/hyperlink" Target="https://hiof.instructure.com/courses/4017/files/737002/download?wrap=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of.instructure.com/courses/4017/pages/kommunisere-storytelling" TargetMode="External"/><Relationship Id="rId5" Type="http://schemas.openxmlformats.org/officeDocument/2006/relationships/footnotes" Target="footnotes.xml"/><Relationship Id="rId15" Type="http://schemas.openxmlformats.org/officeDocument/2006/relationships/hyperlink" Target="https://hiof.instructure.com/courses/4017/files/737001/download?wrap=1"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qmu.ac.uk/media/5533/reflection-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6712</Characters>
  <Application>Microsoft Office Word</Application>
  <DocSecurity>4</DocSecurity>
  <Lines>55</Lines>
  <Paragraphs>15</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Høgskolen i Østfold</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Knudsen</dc:creator>
  <cp:keywords/>
  <dc:description/>
  <cp:lastModifiedBy>Margrethe Karijord Johnsen</cp:lastModifiedBy>
  <cp:revision>2</cp:revision>
  <cp:lastPrinted>2017-06-06T06:22:00Z</cp:lastPrinted>
  <dcterms:created xsi:type="dcterms:W3CDTF">2021-01-21T11:36:00Z</dcterms:created>
  <dcterms:modified xsi:type="dcterms:W3CDTF">2021-01-21T11:36:00Z</dcterms:modified>
</cp:coreProperties>
</file>