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FBE9E" w14:textId="76BB7AD4" w:rsidR="0068424A" w:rsidRPr="00E82CC4" w:rsidRDefault="00E82CC4">
      <w:pPr>
        <w:rPr>
          <w:rFonts w:ascii="Calibri" w:hAnsi="Calibri" w:cs="Calibri"/>
          <w:noProof/>
          <w:color w:val="FF0000"/>
          <w:lang w:eastAsia="nb-NO"/>
        </w:rPr>
      </w:pPr>
      <w:r w:rsidRPr="00E82CC4">
        <w:rPr>
          <w:rFonts w:ascii="Calibri" w:hAnsi="Calibri" w:cs="Calibri"/>
          <w:b/>
          <w:color w:val="FF0000"/>
          <w:sz w:val="56"/>
          <w:szCs w:val="56"/>
        </w:rPr>
        <w:t>SENSORVEILEDNING 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9"/>
        <w:gridCol w:w="5553"/>
      </w:tblGrid>
      <w:tr w:rsidR="0068424A" w:rsidRPr="00324D57" w14:paraId="16FBBBDA" w14:textId="77777777" w:rsidTr="003E45B2">
        <w:trPr>
          <w:trHeight w:val="420"/>
          <w:jc w:val="center"/>
        </w:trPr>
        <w:tc>
          <w:tcPr>
            <w:tcW w:w="3519" w:type="dxa"/>
            <w:shd w:val="clear" w:color="auto" w:fill="auto"/>
          </w:tcPr>
          <w:p w14:paraId="6670A6DC" w14:textId="77777777" w:rsidR="0068424A" w:rsidRPr="00324D57" w:rsidRDefault="0068424A" w:rsidP="007B2ED5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Emnekode: </w:t>
            </w:r>
          </w:p>
          <w:p w14:paraId="0ABE42AE" w14:textId="4A66C433" w:rsidR="0068424A" w:rsidRPr="00324D57" w:rsidRDefault="00877C3F" w:rsidP="007B2ED5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324D57">
              <w:rPr>
                <w:rFonts w:ascii="Calibri" w:hAnsi="Calibri" w:cs="Calibri"/>
                <w:bCs/>
                <w:sz w:val="24"/>
                <w:szCs w:val="24"/>
              </w:rPr>
              <w:t>IRB3001</w:t>
            </w:r>
            <w:r w:rsidR="00424C12" w:rsidRPr="00324D57">
              <w:rPr>
                <w:rFonts w:ascii="Calibri" w:hAnsi="Calibri" w:cs="Calibri"/>
                <w:bCs/>
                <w:sz w:val="24"/>
                <w:szCs w:val="24"/>
              </w:rPr>
              <w:t>9</w:t>
            </w:r>
          </w:p>
          <w:p w14:paraId="4010D13F" w14:textId="77777777" w:rsidR="0068424A" w:rsidRPr="00324D57" w:rsidRDefault="0068424A" w:rsidP="007B2ED5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5553" w:type="dxa"/>
            <w:shd w:val="clear" w:color="auto" w:fill="auto"/>
          </w:tcPr>
          <w:p w14:paraId="60383507" w14:textId="77777777" w:rsidR="0068424A" w:rsidRPr="00324D57" w:rsidRDefault="0068424A" w:rsidP="007B2ED5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Emnenavn:</w:t>
            </w:r>
          </w:p>
          <w:p w14:paraId="675730E5" w14:textId="77777777" w:rsidR="0068424A" w:rsidRPr="00324D57" w:rsidRDefault="00877C3F" w:rsidP="007B2ED5">
            <w:pPr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hAnsi="Calibri" w:cs="Calibri"/>
                <w:sz w:val="24"/>
                <w:szCs w:val="24"/>
              </w:rPr>
              <w:t>Veg</w:t>
            </w:r>
            <w:r w:rsidR="002D2047" w:rsidRPr="00324D57">
              <w:rPr>
                <w:rFonts w:ascii="Calibri" w:hAnsi="Calibri" w:cs="Calibri"/>
                <w:sz w:val="24"/>
                <w:szCs w:val="24"/>
              </w:rPr>
              <w:t>planlegging</w:t>
            </w:r>
          </w:p>
        </w:tc>
      </w:tr>
      <w:tr w:rsidR="0068424A" w:rsidRPr="00324D57" w14:paraId="1B4E93DA" w14:textId="77777777" w:rsidTr="003E45B2">
        <w:trPr>
          <w:trHeight w:val="310"/>
          <w:jc w:val="center"/>
        </w:trPr>
        <w:tc>
          <w:tcPr>
            <w:tcW w:w="3519" w:type="dxa"/>
            <w:shd w:val="clear" w:color="auto" w:fill="auto"/>
          </w:tcPr>
          <w:p w14:paraId="52625AEF" w14:textId="2B4B2CE7" w:rsidR="0068424A" w:rsidRPr="00324D57" w:rsidRDefault="0068424A" w:rsidP="007B2ED5">
            <w:pPr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Dato: </w:t>
            </w:r>
            <w:r w:rsidR="00877C3F" w:rsidRPr="00324D57">
              <w:rPr>
                <w:rFonts w:ascii="Calibri" w:hAnsi="Calibri" w:cs="Calibri"/>
                <w:bCs/>
                <w:sz w:val="24"/>
                <w:szCs w:val="24"/>
              </w:rPr>
              <w:t>0</w:t>
            </w:r>
            <w:r w:rsidR="00C7760A" w:rsidRPr="00324D57">
              <w:rPr>
                <w:rFonts w:ascii="Calibri" w:hAnsi="Calibri" w:cs="Calibri"/>
                <w:bCs/>
                <w:sz w:val="24"/>
                <w:szCs w:val="24"/>
              </w:rPr>
              <w:t>8</w:t>
            </w:r>
            <w:r w:rsidR="00877C3F" w:rsidRPr="00324D57">
              <w:rPr>
                <w:rFonts w:ascii="Calibri" w:hAnsi="Calibri" w:cs="Calibri"/>
                <w:bCs/>
                <w:sz w:val="24"/>
                <w:szCs w:val="24"/>
              </w:rPr>
              <w:t>.12</w:t>
            </w:r>
            <w:r w:rsidR="00C11BAD" w:rsidRPr="00324D57">
              <w:rPr>
                <w:rFonts w:ascii="Calibri" w:hAnsi="Calibri" w:cs="Calibri"/>
                <w:bCs/>
                <w:sz w:val="24"/>
                <w:szCs w:val="24"/>
              </w:rPr>
              <w:t>.20</w:t>
            </w:r>
            <w:r w:rsidR="00C7760A" w:rsidRPr="00324D57">
              <w:rPr>
                <w:rFonts w:ascii="Calibri" w:hAnsi="Calibri" w:cs="Calibri"/>
                <w:bCs/>
                <w:sz w:val="24"/>
                <w:szCs w:val="24"/>
              </w:rPr>
              <w:t>2</w:t>
            </w:r>
            <w:r w:rsidR="00E77C7A">
              <w:rPr>
                <w:rFonts w:ascii="Calibri" w:hAnsi="Calibri" w:cs="Calibri"/>
                <w:bCs/>
                <w:sz w:val="24"/>
                <w:szCs w:val="24"/>
              </w:rPr>
              <w:t>1</w:t>
            </w:r>
          </w:p>
          <w:p w14:paraId="22475A45" w14:textId="7E06521C" w:rsidR="0068424A" w:rsidRPr="00324D57" w:rsidRDefault="0068424A" w:rsidP="00C11BAD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5553" w:type="dxa"/>
            <w:shd w:val="clear" w:color="auto" w:fill="auto"/>
          </w:tcPr>
          <w:p w14:paraId="265EBB92" w14:textId="73988B4A" w:rsidR="0068424A" w:rsidRPr="00324D57" w:rsidRDefault="009B7051" w:rsidP="009B7051">
            <w:pPr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eastAsia="Calibri" w:hAnsi="Calibri" w:cs="Calibri"/>
                <w:b/>
                <w:sz w:val="24"/>
                <w:szCs w:val="24"/>
              </w:rPr>
              <w:t>Eksamenstid:</w:t>
            </w:r>
            <w:r w:rsidR="00802A99" w:rsidRPr="00324D5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802A99" w:rsidRPr="00324D57">
              <w:rPr>
                <w:rFonts w:ascii="Calibri" w:eastAsia="Calibri" w:hAnsi="Calibri" w:cs="Calibri"/>
                <w:sz w:val="24"/>
                <w:szCs w:val="24"/>
              </w:rPr>
              <w:t>kl.</w:t>
            </w:r>
            <w:r w:rsidR="00AC5F4D" w:rsidRPr="00324D57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r w:rsidR="00AC5F4D" w:rsidRPr="00324D5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6010DD" w:rsidRPr="00324D57">
              <w:rPr>
                <w:rFonts w:ascii="Calibri" w:eastAsia="Calibri" w:hAnsi="Calibri" w:cs="Calibri"/>
                <w:sz w:val="24"/>
                <w:szCs w:val="24"/>
              </w:rPr>
              <w:t>09</w:t>
            </w:r>
            <w:r w:rsidR="00151F01" w:rsidRPr="00324D57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="000F73DA" w:rsidRPr="00324D57">
              <w:rPr>
                <w:rFonts w:ascii="Calibri" w:eastAsia="Calibri" w:hAnsi="Calibri" w:cs="Calibri"/>
                <w:sz w:val="24"/>
                <w:szCs w:val="24"/>
              </w:rPr>
              <w:t>00</w:t>
            </w:r>
            <w:r w:rsidR="00802A99" w:rsidRPr="00324D57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000F73DA" w:rsidRPr="00324D57">
              <w:rPr>
                <w:rFonts w:ascii="Calibri" w:eastAsia="Calibri" w:hAnsi="Calibri" w:cs="Calibri"/>
                <w:sz w:val="24"/>
                <w:szCs w:val="24"/>
              </w:rPr>
              <w:t>-</w:t>
            </w:r>
            <w:r w:rsidR="006010DD" w:rsidRPr="00324D57"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="00851C56" w:rsidRPr="00324D57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="00151F01" w:rsidRPr="00324D57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 w:rsidR="00E77C7A">
              <w:rPr>
                <w:rFonts w:ascii="Calibri" w:eastAsia="Calibri" w:hAnsi="Calibri" w:cs="Calibri"/>
                <w:sz w:val="24"/>
                <w:szCs w:val="24"/>
              </w:rPr>
              <w:t>25</w:t>
            </w:r>
          </w:p>
        </w:tc>
      </w:tr>
      <w:tr w:rsidR="0068424A" w:rsidRPr="00324D57" w14:paraId="5C6D9FCF" w14:textId="77777777" w:rsidTr="003E45B2">
        <w:trPr>
          <w:trHeight w:val="2019"/>
          <w:jc w:val="center"/>
        </w:trPr>
        <w:tc>
          <w:tcPr>
            <w:tcW w:w="3519" w:type="dxa"/>
            <w:shd w:val="clear" w:color="auto" w:fill="auto"/>
          </w:tcPr>
          <w:p w14:paraId="02B4BA8F" w14:textId="07AC6E0C" w:rsidR="00C2164B" w:rsidRPr="00324D57" w:rsidRDefault="009C7486" w:rsidP="00151F0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Antall oppgavesider</w:t>
            </w:r>
            <w:r w:rsidRPr="00200AAD"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 w:rsidR="00AC5F4D" w:rsidRPr="00200AAD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C2164B" w:rsidRPr="00200AAD">
              <w:rPr>
                <w:rFonts w:ascii="Calibri" w:hAnsi="Calibri" w:cs="Calibri"/>
                <w:b/>
                <w:sz w:val="24"/>
                <w:szCs w:val="24"/>
              </w:rPr>
              <w:t>3</w:t>
            </w:r>
          </w:p>
          <w:p w14:paraId="59046FAE" w14:textId="51682B89" w:rsidR="009C7486" w:rsidRPr="00324D57" w:rsidRDefault="009C7486" w:rsidP="00151F01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Antall </w:t>
            </w:r>
            <w:r w:rsidR="008169C8"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vedleggsider: </w:t>
            </w:r>
            <w:r w:rsidR="00C2164B" w:rsidRPr="004A65B5">
              <w:rPr>
                <w:rFonts w:ascii="Calibri" w:hAnsi="Calibri" w:cs="Calibri"/>
                <w:b/>
                <w:sz w:val="24"/>
                <w:szCs w:val="24"/>
              </w:rPr>
              <w:t>7</w:t>
            </w:r>
          </w:p>
        </w:tc>
        <w:tc>
          <w:tcPr>
            <w:tcW w:w="5553" w:type="dxa"/>
            <w:shd w:val="clear" w:color="auto" w:fill="auto"/>
          </w:tcPr>
          <w:p w14:paraId="1A3D3962" w14:textId="77777777" w:rsidR="00C11BAD" w:rsidRPr="00324D57" w:rsidRDefault="0068424A" w:rsidP="00C11BAD">
            <w:pPr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Faglærer</w:t>
            </w:r>
            <w:r w:rsidR="00712975" w:rsidRPr="00324D57"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 w:rsidR="00C11BAD"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3E6948" w:rsidRPr="00324D57">
              <w:rPr>
                <w:rFonts w:ascii="Calibri" w:hAnsi="Calibri" w:cs="Calibri"/>
                <w:bCs/>
                <w:sz w:val="24"/>
                <w:szCs w:val="24"/>
              </w:rPr>
              <w:t>Yonas Zewdu</w:t>
            </w:r>
            <w:r w:rsidR="00715CCE" w:rsidRPr="00324D57">
              <w:rPr>
                <w:rFonts w:ascii="Calibri" w:hAnsi="Calibri" w:cs="Calibri"/>
                <w:bCs/>
                <w:sz w:val="24"/>
                <w:szCs w:val="24"/>
              </w:rPr>
              <w:t xml:space="preserve"> Ayele</w:t>
            </w:r>
            <w:r w:rsidR="006152A9" w:rsidRPr="00324D57">
              <w:rPr>
                <w:rFonts w:ascii="Calibri" w:hAnsi="Calibri" w:cs="Calibri"/>
                <w:bCs/>
                <w:sz w:val="24"/>
                <w:szCs w:val="24"/>
              </w:rPr>
              <w:t>, PhD</w:t>
            </w:r>
            <w:r w:rsidR="00C11BAD"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14:paraId="39CF2FE8" w14:textId="77777777" w:rsidR="009C7486" w:rsidRPr="00324D57" w:rsidRDefault="009B6F05" w:rsidP="00C11BAD">
            <w:pPr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Oppgaven er kontrollert</w:t>
            </w:r>
            <w:r w:rsidR="009C7486" w:rsidRPr="00324D57">
              <w:rPr>
                <w:rFonts w:ascii="Calibri" w:hAnsi="Calibri" w:cs="Calibri"/>
                <w:b/>
                <w:sz w:val="24"/>
                <w:szCs w:val="24"/>
              </w:rPr>
              <w:t>:</w:t>
            </w:r>
            <w:r w:rsidR="00752D00"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B31B24" w:rsidRPr="00324D57">
              <w:rPr>
                <w:rFonts w:ascii="Calibri" w:hAnsi="Calibri" w:cs="Calibri"/>
                <w:bCs/>
                <w:sz w:val="24"/>
                <w:szCs w:val="24"/>
              </w:rPr>
              <w:t>Ja.</w:t>
            </w:r>
          </w:p>
        </w:tc>
      </w:tr>
      <w:tr w:rsidR="0068424A" w:rsidRPr="00324D57" w14:paraId="47542719" w14:textId="77777777" w:rsidTr="003E45B2">
        <w:trPr>
          <w:trHeight w:val="1365"/>
          <w:jc w:val="center"/>
        </w:trPr>
        <w:tc>
          <w:tcPr>
            <w:tcW w:w="9072" w:type="dxa"/>
            <w:gridSpan w:val="2"/>
            <w:shd w:val="clear" w:color="auto" w:fill="auto"/>
          </w:tcPr>
          <w:p w14:paraId="7498C1CE" w14:textId="77777777" w:rsidR="0068424A" w:rsidRPr="00324D57" w:rsidRDefault="009C7486" w:rsidP="007B2ED5">
            <w:pPr>
              <w:tabs>
                <w:tab w:val="left" w:pos="5505"/>
              </w:tabs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Hjelpemidler:</w:t>
            </w:r>
            <w:r w:rsidR="0068424A" w:rsidRPr="00324D57">
              <w:rPr>
                <w:rFonts w:ascii="Calibri" w:hAnsi="Calibri" w:cs="Calibri"/>
                <w:b/>
                <w:sz w:val="24"/>
                <w:szCs w:val="24"/>
              </w:rPr>
              <w:tab/>
            </w:r>
          </w:p>
          <w:p w14:paraId="0A51EDA6" w14:textId="1D1CDF99" w:rsidR="004170D0" w:rsidRPr="004A65B5" w:rsidRDefault="004170D0" w:rsidP="004170D0">
            <w:pPr>
              <w:spacing w:after="0" w:line="240" w:lineRule="auto"/>
              <w:rPr>
                <w:rFonts w:ascii="Calibri" w:hAnsi="Calibri" w:cs="Calibri"/>
                <w:bCs/>
                <w:sz w:val="24"/>
                <w:szCs w:val="24"/>
              </w:rPr>
            </w:pPr>
            <w:r w:rsidRPr="004A65B5">
              <w:rPr>
                <w:rFonts w:ascii="Calibri" w:hAnsi="Calibri" w:cs="Calibri"/>
                <w:bCs/>
                <w:sz w:val="24"/>
                <w:szCs w:val="24"/>
              </w:rPr>
              <w:t>Utdelt kalkulator.</w:t>
            </w:r>
          </w:p>
          <w:p w14:paraId="4D628A84" w14:textId="77777777" w:rsidR="0068424A" w:rsidRPr="00324D57" w:rsidRDefault="0068424A" w:rsidP="007B2ED5">
            <w:pPr>
              <w:pStyle w:val="Default"/>
              <w:tabs>
                <w:tab w:val="left" w:pos="6330"/>
              </w:tabs>
              <w:rPr>
                <w:rFonts w:ascii="Calibri" w:hAnsi="Calibri" w:cs="Calibri"/>
              </w:rPr>
            </w:pPr>
          </w:p>
          <w:p w14:paraId="5868CB82" w14:textId="77777777" w:rsidR="0068424A" w:rsidRPr="00324D57" w:rsidRDefault="0068424A" w:rsidP="007B2ED5">
            <w:pPr>
              <w:pStyle w:val="Default"/>
              <w:rPr>
                <w:rFonts w:ascii="Calibri" w:hAnsi="Calibri" w:cs="Calibri"/>
              </w:rPr>
            </w:pPr>
          </w:p>
        </w:tc>
      </w:tr>
      <w:tr w:rsidR="0068424A" w:rsidRPr="00324D57" w14:paraId="49337192" w14:textId="77777777" w:rsidTr="003E45B2">
        <w:trPr>
          <w:trHeight w:val="2197"/>
          <w:jc w:val="center"/>
        </w:trPr>
        <w:tc>
          <w:tcPr>
            <w:tcW w:w="9072" w:type="dxa"/>
            <w:gridSpan w:val="2"/>
            <w:shd w:val="clear" w:color="auto" w:fill="auto"/>
          </w:tcPr>
          <w:p w14:paraId="026CC101" w14:textId="77777777" w:rsidR="00724A25" w:rsidRPr="00324D57" w:rsidRDefault="0068424A" w:rsidP="007B2ED5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 xml:space="preserve">Om </w:t>
            </w:r>
            <w:r w:rsidR="009C7486" w:rsidRPr="00324D57">
              <w:rPr>
                <w:rFonts w:ascii="Calibri" w:hAnsi="Calibri" w:cs="Calibri"/>
                <w:b/>
                <w:sz w:val="24"/>
                <w:szCs w:val="24"/>
              </w:rPr>
              <w:t>eksamensoppgaven:</w:t>
            </w:r>
          </w:p>
          <w:p w14:paraId="2134EB74" w14:textId="77777777" w:rsidR="00877C3F" w:rsidRPr="00324D57" w:rsidRDefault="00877C3F" w:rsidP="00877C3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bCs/>
                <w:sz w:val="24"/>
                <w:szCs w:val="24"/>
                <w:u w:val="single"/>
              </w:rPr>
              <w:t>Veiledende</w:t>
            </w:r>
            <w:r w:rsidRPr="00324D57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vekting:</w:t>
            </w:r>
          </w:p>
          <w:p w14:paraId="06397B71" w14:textId="77777777" w:rsidR="00877C3F" w:rsidRPr="00324D57" w:rsidRDefault="00877C3F" w:rsidP="00877C3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324D57">
              <w:rPr>
                <w:rFonts w:ascii="Calibri" w:hAnsi="Calibri" w:cs="Calibri"/>
                <w:sz w:val="24"/>
                <w:szCs w:val="24"/>
              </w:rPr>
              <w:t>Vekting er kun orienterende for å planlegge egen arbeidstid på eksamen.</w:t>
            </w:r>
          </w:p>
          <w:p w14:paraId="66414E4D" w14:textId="77777777" w:rsidR="00877C3F" w:rsidRPr="00324D57" w:rsidRDefault="00877C3F" w:rsidP="00877C3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</w:p>
          <w:p w14:paraId="7265DF46" w14:textId="77777777" w:rsidR="0068424A" w:rsidRPr="00324D57" w:rsidRDefault="00877C3F" w:rsidP="00877C3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 xml:space="preserve">Dersom du mener det mangler opplysninger: </w:t>
            </w:r>
            <w:r w:rsidRPr="00324D5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  <w:u w:val="single"/>
              </w:rPr>
              <w:t xml:space="preserve">Gjør nødvendige antagelser og begrunn </w:t>
            </w:r>
            <w:r w:rsidRPr="00324D57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dette i besvarelsen.</w:t>
            </w:r>
          </w:p>
        </w:tc>
      </w:tr>
      <w:tr w:rsidR="0068424A" w:rsidRPr="00324D57" w14:paraId="63D529CA" w14:textId="77777777" w:rsidTr="003E45B2">
        <w:trPr>
          <w:trHeight w:val="1122"/>
          <w:jc w:val="center"/>
        </w:trPr>
        <w:tc>
          <w:tcPr>
            <w:tcW w:w="90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598D2AB" w14:textId="77777777" w:rsidR="00675693" w:rsidRPr="00324D57" w:rsidRDefault="00675693" w:rsidP="0067569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2D6C1C9" w14:textId="77777777" w:rsidR="00724A25" w:rsidRPr="00324D57" w:rsidRDefault="00675693" w:rsidP="00675693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324D57">
              <w:rPr>
                <w:rFonts w:ascii="Calibri" w:hAnsi="Calibri" w:cs="Calibri"/>
                <w:b/>
                <w:sz w:val="24"/>
                <w:szCs w:val="24"/>
              </w:rPr>
              <w:t>Kandidaten må selv kontrollere at oppgavesettet er fullstendig</w:t>
            </w:r>
          </w:p>
        </w:tc>
      </w:tr>
    </w:tbl>
    <w:p w14:paraId="03B10832" w14:textId="77777777" w:rsidR="00C11BAD" w:rsidRPr="00324D57" w:rsidRDefault="000E42D8" w:rsidP="00CD6F62">
      <w:pPr>
        <w:rPr>
          <w:rFonts w:ascii="Calibri" w:hAnsi="Calibri" w:cs="Calibri"/>
          <w:b/>
          <w:sz w:val="28"/>
          <w:szCs w:val="26"/>
        </w:rPr>
      </w:pPr>
      <w:r w:rsidRPr="00324D57">
        <w:rPr>
          <w:rFonts w:ascii="Calibri" w:hAnsi="Calibri" w:cs="Calibri"/>
        </w:rPr>
        <w:br w:type="page"/>
      </w:r>
    </w:p>
    <w:p w14:paraId="025E7553" w14:textId="718C55DC" w:rsidR="00786F1A" w:rsidRDefault="00786F1A" w:rsidP="00DD2B4C">
      <w:pPr>
        <w:pStyle w:val="Overskrift1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lastRenderedPageBreak/>
        <w:t xml:space="preserve">Oppgave 1 - </w:t>
      </w:r>
      <w:r w:rsidRPr="00786F1A">
        <w:rPr>
          <w:rFonts w:ascii="Calibri" w:hAnsi="Calibri" w:cs="Calibri"/>
          <w:sz w:val="26"/>
          <w:szCs w:val="26"/>
        </w:rPr>
        <w:t>Miljø klima og forurensing</w:t>
      </w:r>
      <w:r>
        <w:rPr>
          <w:rFonts w:ascii="Calibri" w:hAnsi="Calibri" w:cs="Calibri"/>
          <w:sz w:val="26"/>
          <w:szCs w:val="26"/>
        </w:rPr>
        <w:t xml:space="preserve"> (</w:t>
      </w:r>
      <w:r w:rsidR="00D6263B">
        <w:rPr>
          <w:rFonts w:ascii="Calibri" w:hAnsi="Calibri" w:cs="Calibri"/>
          <w:sz w:val="26"/>
          <w:szCs w:val="26"/>
        </w:rPr>
        <w:t>20</w:t>
      </w:r>
      <w:r>
        <w:rPr>
          <w:rFonts w:ascii="Calibri" w:hAnsi="Calibri" w:cs="Calibri"/>
          <w:sz w:val="26"/>
          <w:szCs w:val="26"/>
        </w:rPr>
        <w:t>%)</w:t>
      </w:r>
    </w:p>
    <w:p w14:paraId="41A599B4" w14:textId="0990FF7A" w:rsidR="00786F1A" w:rsidRDefault="00786F1A" w:rsidP="004A430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Hvorfor er alltid nivået av PM10 ≥ PM2,</w:t>
      </w:r>
      <w:proofErr w:type="gramStart"/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5 ?</w:t>
      </w:r>
      <w:proofErr w:type="gramEnd"/>
    </w:p>
    <w:p w14:paraId="7ACBD1F3" w14:textId="77777777" w:rsidR="00E82CC4" w:rsidRPr="00E82CC4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color w:val="FF0000"/>
          <w:lang w:eastAsia="nb-NO"/>
        </w:rPr>
      </w:pPr>
      <w:r w:rsidRPr="00E82CC4">
        <w:rPr>
          <w:rFonts w:ascii="Calibri" w:eastAsia="Times New Roman" w:hAnsi="Calibri" w:cs="Calibri"/>
          <w:color w:val="FF0000"/>
          <w:lang w:eastAsia="nb-NO"/>
        </w:rPr>
        <w:t>Svevestøv PM2,5 inngår også som PM10. PM10 inkluderer alle partikler mindre enn 10 µm, også PM2,5</w:t>
      </w:r>
    </w:p>
    <w:p w14:paraId="1AA5A35F" w14:textId="77777777" w:rsidR="00E82CC4" w:rsidRPr="00786F1A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sz w:val="24"/>
          <w:szCs w:val="24"/>
          <w:lang w:eastAsia="nb-NO"/>
        </w:rPr>
      </w:pPr>
    </w:p>
    <w:p w14:paraId="09066BE8" w14:textId="3AF313AA" w:rsidR="00786F1A" w:rsidRDefault="00786F1A" w:rsidP="004A430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Hva er viktigste årsak til at SO2 er et lite problem?</w:t>
      </w:r>
    </w:p>
    <w:p w14:paraId="6DB6077C" w14:textId="77777777" w:rsidR="00E82CC4" w:rsidRPr="00E82CC4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color w:val="FF0000"/>
          <w:lang w:eastAsia="nb-NO"/>
        </w:rPr>
      </w:pPr>
      <w:r w:rsidRPr="00E82CC4">
        <w:rPr>
          <w:rFonts w:ascii="Calibri" w:eastAsia="Times New Roman" w:hAnsi="Calibri" w:cs="Calibri"/>
          <w:color w:val="FF0000"/>
          <w:lang w:eastAsia="nb-NO"/>
        </w:rPr>
        <w:t>SO2 kommer fra drivstoff, eller det som forbrennes. Når drivstoffet renses for svovel blir det heller ikke utslipp av svovel.</w:t>
      </w:r>
    </w:p>
    <w:p w14:paraId="1A463C53" w14:textId="77777777" w:rsidR="00E82CC4" w:rsidRPr="00786F1A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sz w:val="24"/>
          <w:szCs w:val="24"/>
          <w:lang w:eastAsia="nb-NO"/>
        </w:rPr>
      </w:pPr>
    </w:p>
    <w:p w14:paraId="56664AC4" w14:textId="2B43766F" w:rsidR="00786F1A" w:rsidRDefault="00786F1A" w:rsidP="004A430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Hva skal til for å danne NOx?</w:t>
      </w:r>
    </w:p>
    <w:p w14:paraId="46993133" w14:textId="77777777" w:rsidR="00E82CC4" w:rsidRPr="00E82CC4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color w:val="FF0000"/>
          <w:lang w:eastAsia="nb-NO"/>
        </w:rPr>
      </w:pPr>
      <w:r w:rsidRPr="00E82CC4">
        <w:rPr>
          <w:rFonts w:ascii="Calibri" w:eastAsia="Times New Roman" w:hAnsi="Calibri" w:cs="Calibri"/>
          <w:color w:val="FF0000"/>
          <w:lang w:eastAsia="nb-NO"/>
        </w:rPr>
        <w:t>Forbrenning i høy temperatur &gt; 1700 C.</w:t>
      </w:r>
    </w:p>
    <w:p w14:paraId="5623434F" w14:textId="77777777" w:rsidR="00E82CC4" w:rsidRPr="00786F1A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sz w:val="24"/>
          <w:szCs w:val="24"/>
          <w:lang w:eastAsia="nb-NO"/>
        </w:rPr>
      </w:pPr>
    </w:p>
    <w:p w14:paraId="2D4F36D8" w14:textId="5CDEC0FB" w:rsidR="00786F1A" w:rsidRDefault="00786F1A" w:rsidP="004A430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Hvor kommer atomene i NOx i fra?</w:t>
      </w:r>
    </w:p>
    <w:p w14:paraId="198F08E5" w14:textId="77777777" w:rsidR="00E82CC4" w:rsidRPr="00E82CC4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color w:val="FF0000"/>
          <w:lang w:eastAsia="nb-NO"/>
        </w:rPr>
      </w:pPr>
      <w:r w:rsidRPr="00E82CC4">
        <w:rPr>
          <w:rFonts w:ascii="Calibri" w:eastAsia="Times New Roman" w:hAnsi="Calibri" w:cs="Calibri"/>
          <w:color w:val="FF0000"/>
          <w:lang w:eastAsia="nb-NO"/>
        </w:rPr>
        <w:t>Det kommer fra lufta omkring oss, O2 og N2.</w:t>
      </w:r>
    </w:p>
    <w:p w14:paraId="689E3CCA" w14:textId="77777777" w:rsidR="00E82CC4" w:rsidRPr="00786F1A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sz w:val="24"/>
          <w:szCs w:val="24"/>
          <w:lang w:eastAsia="nb-NO"/>
        </w:rPr>
      </w:pPr>
    </w:p>
    <w:p w14:paraId="52F7B6B0" w14:textId="4E9C8DFA" w:rsidR="00786F1A" w:rsidRDefault="00786F1A" w:rsidP="004A430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Hva brukes salt (</w:t>
      </w:r>
      <w:proofErr w:type="spellStart"/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NaCl</w:t>
      </w:r>
      <w:proofErr w:type="spellEnd"/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) og salt (MgCl2) til på veg?</w:t>
      </w:r>
    </w:p>
    <w:p w14:paraId="74E94336" w14:textId="77777777" w:rsidR="00E82CC4" w:rsidRPr="00E82CC4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color w:val="FF0000"/>
          <w:lang w:eastAsia="nb-NO"/>
        </w:rPr>
      </w:pPr>
      <w:r w:rsidRPr="00E82CC4">
        <w:rPr>
          <w:rFonts w:ascii="Calibri" w:eastAsia="Times New Roman" w:hAnsi="Calibri" w:cs="Calibri"/>
          <w:color w:val="FF0000"/>
          <w:lang w:eastAsia="nb-NO"/>
        </w:rPr>
        <w:t>Natriumklorid (</w:t>
      </w:r>
      <w:proofErr w:type="spellStart"/>
      <w:r w:rsidRPr="00E82CC4">
        <w:rPr>
          <w:rFonts w:ascii="Calibri" w:eastAsia="Times New Roman" w:hAnsi="Calibri" w:cs="Calibri"/>
          <w:color w:val="FF0000"/>
          <w:lang w:eastAsia="nb-NO"/>
        </w:rPr>
        <w:t>NaCl</w:t>
      </w:r>
      <w:proofErr w:type="spellEnd"/>
      <w:r w:rsidRPr="00E82CC4">
        <w:rPr>
          <w:rFonts w:ascii="Calibri" w:eastAsia="Times New Roman" w:hAnsi="Calibri" w:cs="Calibri"/>
          <w:color w:val="FF0000"/>
          <w:lang w:eastAsia="nb-NO"/>
        </w:rPr>
        <w:t>) brukes for å fjerne snø og is for framkommelighet. Magnesiumklorid (MgCl2) brukes for støvbinding.</w:t>
      </w:r>
    </w:p>
    <w:p w14:paraId="66FF8DA1" w14:textId="77777777" w:rsidR="00E82CC4" w:rsidRPr="00786F1A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sz w:val="24"/>
          <w:szCs w:val="24"/>
          <w:lang w:eastAsia="nb-NO"/>
        </w:rPr>
      </w:pPr>
    </w:p>
    <w:p w14:paraId="75B65BB9" w14:textId="25621AEF" w:rsidR="004170D0" w:rsidRDefault="009C5984" w:rsidP="00DD2B4C">
      <w:pPr>
        <w:numPr>
          <w:ilvl w:val="0"/>
          <w:numId w:val="4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eastAsia="nb-NO"/>
        </w:rPr>
      </w:pPr>
      <w:r w:rsidRPr="00786F1A">
        <w:rPr>
          <w:rFonts w:ascii="Calibri" w:eastAsia="Times New Roman" w:hAnsi="Calibri" w:cs="Calibri"/>
          <w:sz w:val="24"/>
          <w:szCs w:val="24"/>
          <w:lang w:eastAsia="nb-NO"/>
        </w:rPr>
        <w:t>Hvilke effekter</w:t>
      </w:r>
      <w:r w:rsidR="00786F1A" w:rsidRPr="00786F1A">
        <w:rPr>
          <w:rFonts w:ascii="Calibri" w:eastAsia="Times New Roman" w:hAnsi="Calibri" w:cs="Calibri"/>
          <w:sz w:val="24"/>
          <w:szCs w:val="24"/>
          <w:lang w:eastAsia="nb-NO"/>
        </w:rPr>
        <w:t xml:space="preserve"> har steinstørrelser i asfalt for miljøet?</w:t>
      </w:r>
    </w:p>
    <w:p w14:paraId="5F4EB9B3" w14:textId="6F270BFD" w:rsidR="00E82CC4" w:rsidRPr="00301AC6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color w:val="000000"/>
          <w:lang w:eastAsia="nb-NO"/>
        </w:rPr>
      </w:pPr>
      <w:r w:rsidRPr="00E82CC4">
        <w:rPr>
          <w:rFonts w:ascii="Calibri" w:eastAsia="Times New Roman" w:hAnsi="Calibri" w:cs="Calibri"/>
          <w:color w:val="FF0000"/>
          <w:lang w:eastAsia="nb-NO"/>
        </w:rPr>
        <w:t>Store steiner gir lite svevestøv, men mye støy. Små steiner gir mye svevestøv, men lite støy</w:t>
      </w:r>
      <w:r>
        <w:rPr>
          <w:rFonts w:ascii="Calibri" w:eastAsia="Times New Roman" w:hAnsi="Calibri" w:cs="Calibri"/>
          <w:color w:val="FF0000"/>
          <w:lang w:eastAsia="nb-NO"/>
        </w:rPr>
        <w:t>.</w:t>
      </w:r>
    </w:p>
    <w:p w14:paraId="3FB008CF" w14:textId="77777777" w:rsidR="00E82CC4" w:rsidRDefault="00E82CC4" w:rsidP="00E82CC4">
      <w:pPr>
        <w:spacing w:after="0" w:line="240" w:lineRule="auto"/>
        <w:ind w:left="720"/>
        <w:rPr>
          <w:rFonts w:ascii="Calibri" w:eastAsia="Times New Roman" w:hAnsi="Calibri" w:cs="Calibri"/>
          <w:sz w:val="24"/>
          <w:szCs w:val="24"/>
          <w:lang w:eastAsia="nb-NO"/>
        </w:rPr>
      </w:pPr>
    </w:p>
    <w:p w14:paraId="53380595" w14:textId="77777777" w:rsidR="00D7278F" w:rsidRPr="00D7278F" w:rsidRDefault="00D7278F" w:rsidP="00D7278F">
      <w:pPr>
        <w:spacing w:after="0" w:line="240" w:lineRule="auto"/>
        <w:ind w:left="720"/>
        <w:rPr>
          <w:rFonts w:ascii="Calibri" w:eastAsia="Times New Roman" w:hAnsi="Calibri" w:cs="Calibri"/>
          <w:sz w:val="24"/>
          <w:szCs w:val="24"/>
          <w:lang w:eastAsia="nb-NO"/>
        </w:rPr>
      </w:pPr>
    </w:p>
    <w:p w14:paraId="032C926E" w14:textId="093C9F42" w:rsidR="00DD2B4C" w:rsidRPr="00DD2B4C" w:rsidRDefault="00541A7D" w:rsidP="00DD2B4C">
      <w:pPr>
        <w:pStyle w:val="Overskrift1"/>
        <w:rPr>
          <w:rFonts w:ascii="Calibri" w:hAnsi="Calibri" w:cs="Calibri"/>
          <w:sz w:val="26"/>
          <w:szCs w:val="26"/>
        </w:rPr>
      </w:pPr>
      <w:r w:rsidRPr="00324D57">
        <w:rPr>
          <w:rFonts w:ascii="Calibri" w:hAnsi="Calibri" w:cs="Calibri"/>
          <w:sz w:val="26"/>
          <w:szCs w:val="26"/>
        </w:rPr>
        <w:t xml:space="preserve">Oppgave </w:t>
      </w:r>
      <w:r w:rsidR="00786F1A">
        <w:rPr>
          <w:rFonts w:ascii="Calibri" w:hAnsi="Calibri" w:cs="Calibri"/>
          <w:sz w:val="26"/>
          <w:szCs w:val="26"/>
        </w:rPr>
        <w:t>2</w:t>
      </w:r>
      <w:r w:rsidRPr="00324D57">
        <w:rPr>
          <w:rFonts w:ascii="Calibri" w:hAnsi="Calibri" w:cs="Calibri"/>
          <w:sz w:val="26"/>
          <w:szCs w:val="26"/>
        </w:rPr>
        <w:t xml:space="preserve"> </w:t>
      </w:r>
      <w:r w:rsidR="00D368F0" w:rsidRPr="00324D57">
        <w:rPr>
          <w:rFonts w:ascii="Calibri" w:hAnsi="Calibri" w:cs="Calibri"/>
          <w:sz w:val="26"/>
          <w:szCs w:val="26"/>
        </w:rPr>
        <w:t>–</w:t>
      </w:r>
      <w:r w:rsidRPr="00324D57">
        <w:rPr>
          <w:rFonts w:ascii="Calibri" w:hAnsi="Calibri" w:cs="Calibri"/>
          <w:sz w:val="26"/>
          <w:szCs w:val="26"/>
        </w:rPr>
        <w:t xml:space="preserve"> </w:t>
      </w:r>
      <w:r w:rsidR="00DD2B4C" w:rsidRPr="00324D57">
        <w:rPr>
          <w:rFonts w:ascii="Calibri" w:hAnsi="Calibri" w:cs="Calibri"/>
          <w:sz w:val="26"/>
          <w:szCs w:val="26"/>
        </w:rPr>
        <w:t>Konsekvensanalyse</w:t>
      </w:r>
      <w:r w:rsidR="00DD2B4C">
        <w:rPr>
          <w:rFonts w:ascii="Calibri" w:hAnsi="Calibri" w:cs="Calibri"/>
          <w:sz w:val="26"/>
          <w:szCs w:val="26"/>
        </w:rPr>
        <w:t xml:space="preserve"> (</w:t>
      </w:r>
      <w:r w:rsidR="00D6263B">
        <w:rPr>
          <w:rFonts w:ascii="Calibri" w:hAnsi="Calibri" w:cs="Calibri"/>
          <w:sz w:val="26"/>
          <w:szCs w:val="26"/>
        </w:rPr>
        <w:t>30</w:t>
      </w:r>
      <w:r w:rsidR="00DD2B4C">
        <w:rPr>
          <w:rFonts w:ascii="Calibri" w:hAnsi="Calibri" w:cs="Calibri"/>
          <w:sz w:val="26"/>
          <w:szCs w:val="26"/>
        </w:rPr>
        <w:t>%)</w:t>
      </w:r>
    </w:p>
    <w:p w14:paraId="6F071BB5" w14:textId="5DFABFFE" w:rsidR="00DD2B4C" w:rsidRPr="00DD2B4C" w:rsidRDefault="00DD2B4C" w:rsidP="00DD2B4C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I forbindelse med ombygging av en </w:t>
      </w:r>
      <w:r w:rsidR="00786F1A">
        <w:rPr>
          <w:rFonts w:ascii="Calibri" w:eastAsia="Times New Roman" w:hAnsi="Calibri" w:cs="Calibri"/>
          <w:sz w:val="24"/>
          <w:szCs w:val="24"/>
          <w:lang w:eastAsia="nb-NO"/>
        </w:rPr>
        <w:t>8</w:t>
      </w:r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0km lang 2-felts riksvegstrekning skal det vurderes 2 alternative metoder: </w:t>
      </w:r>
    </w:p>
    <w:p w14:paraId="7EBED387" w14:textId="3F89B799" w:rsidR="00DD2B4C" w:rsidRPr="00DD2B4C" w:rsidRDefault="00DD2B4C" w:rsidP="004A430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Alt1: Oppgradering og utbedring med siderekkverk og mykgjøring av sideterreng, samt reduksjon av farten til 70km/t. </w:t>
      </w:r>
    </w:p>
    <w:p w14:paraId="79C5EE15" w14:textId="77035E37" w:rsidR="00DD2B4C" w:rsidRPr="00DD2B4C" w:rsidRDefault="00DD2B4C" w:rsidP="004A430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Alt.2: Oppgradering og utvidelse med ett felt til (2+1)-felts veg og med midtrekkverk, samt fartsøkning til 90km/t. </w:t>
      </w:r>
    </w:p>
    <w:p w14:paraId="394B8833" w14:textId="0D13E49A" w:rsidR="00DD2B4C" w:rsidRPr="00DD2B4C" w:rsidRDefault="00DD2B4C" w:rsidP="00DD2B4C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For kostnadsdata og annen informasjon vises til tabell under. Priser her kan brukes med 0%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årlig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 prisstigning og uten hensyn til merverdiavgift. Gjennomsnittlig ulykkeskostnad er 4mill.kr.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årlig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når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 alvorlighetsgraden er 1,0. Bruk kalkulasjonsrente= 4% og tidshorisont= 40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år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, se tabell under for akkumulert diskonteringsfaktor.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Ogsa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̊ total levetid settes til 40 </w:t>
      </w:r>
      <w:proofErr w:type="spellStart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>år</w:t>
      </w:r>
      <w:proofErr w:type="spellEnd"/>
      <w:r w:rsidRPr="00DD2B4C">
        <w:rPr>
          <w:rFonts w:ascii="Calibri" w:eastAsia="Times New Roman" w:hAnsi="Calibri" w:cs="Calibri"/>
          <w:sz w:val="24"/>
          <w:szCs w:val="24"/>
          <w:lang w:eastAsia="nb-NO"/>
        </w:rPr>
        <w:t xml:space="preserve">. </w:t>
      </w:r>
    </w:p>
    <w:tbl>
      <w:tblPr>
        <w:tblStyle w:val="TableNormal"/>
        <w:tblW w:w="9290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994"/>
        <w:gridCol w:w="1416"/>
        <w:gridCol w:w="1669"/>
      </w:tblGrid>
      <w:tr w:rsidR="00DD2B4C" w:rsidRPr="00DD2B4C" w14:paraId="742BD0CC" w14:textId="77777777" w:rsidTr="00DD2B4C">
        <w:trPr>
          <w:trHeight w:val="275"/>
        </w:trPr>
        <w:tc>
          <w:tcPr>
            <w:tcW w:w="5211" w:type="dxa"/>
          </w:tcPr>
          <w:p w14:paraId="24F3C112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b/>
                <w:sz w:val="24"/>
              </w:rPr>
            </w:pPr>
            <w:proofErr w:type="spellStart"/>
            <w:r w:rsidRPr="00DD2B4C">
              <w:rPr>
                <w:rFonts w:ascii="Calibri" w:hAnsi="Calibri" w:cs="Calibri"/>
                <w:b/>
                <w:sz w:val="24"/>
              </w:rPr>
              <w:t>Beskrivelse</w:t>
            </w:r>
            <w:proofErr w:type="spellEnd"/>
          </w:p>
        </w:tc>
        <w:tc>
          <w:tcPr>
            <w:tcW w:w="994" w:type="dxa"/>
          </w:tcPr>
          <w:p w14:paraId="3642911A" w14:textId="77777777" w:rsidR="00DD2B4C" w:rsidRPr="00DD2B4C" w:rsidRDefault="00DD2B4C" w:rsidP="00C31A87">
            <w:pPr>
              <w:pStyle w:val="TableParagraph"/>
              <w:ind w:left="170" w:right="154"/>
              <w:rPr>
                <w:rFonts w:ascii="Calibri" w:hAnsi="Calibri" w:cs="Calibri"/>
                <w:b/>
                <w:sz w:val="24"/>
              </w:rPr>
            </w:pPr>
            <w:r w:rsidRPr="00DD2B4C">
              <w:rPr>
                <w:rFonts w:ascii="Calibri" w:hAnsi="Calibri" w:cs="Calibri"/>
                <w:b/>
                <w:sz w:val="24"/>
              </w:rPr>
              <w:t>Alt.0</w:t>
            </w:r>
          </w:p>
        </w:tc>
        <w:tc>
          <w:tcPr>
            <w:tcW w:w="1416" w:type="dxa"/>
          </w:tcPr>
          <w:p w14:paraId="32C569D0" w14:textId="77777777" w:rsidR="00DD2B4C" w:rsidRPr="00DD2B4C" w:rsidRDefault="00DD2B4C" w:rsidP="00C31A87">
            <w:pPr>
              <w:pStyle w:val="TableParagraph"/>
              <w:ind w:left="287" w:right="276"/>
              <w:rPr>
                <w:rFonts w:ascii="Calibri" w:hAnsi="Calibri" w:cs="Calibri"/>
                <w:b/>
                <w:sz w:val="24"/>
              </w:rPr>
            </w:pPr>
            <w:r w:rsidRPr="00DD2B4C">
              <w:rPr>
                <w:rFonts w:ascii="Calibri" w:hAnsi="Calibri" w:cs="Calibri"/>
                <w:b/>
                <w:sz w:val="24"/>
              </w:rPr>
              <w:t>Alt.1</w:t>
            </w:r>
          </w:p>
        </w:tc>
        <w:tc>
          <w:tcPr>
            <w:tcW w:w="1669" w:type="dxa"/>
          </w:tcPr>
          <w:p w14:paraId="5A792275" w14:textId="77777777" w:rsidR="00DD2B4C" w:rsidRPr="00DD2B4C" w:rsidRDefault="00DD2B4C" w:rsidP="00C31A87">
            <w:pPr>
              <w:pStyle w:val="TableParagraph"/>
              <w:ind w:left="414" w:right="401"/>
              <w:rPr>
                <w:rFonts w:ascii="Calibri" w:hAnsi="Calibri" w:cs="Calibri"/>
                <w:b/>
                <w:sz w:val="24"/>
              </w:rPr>
            </w:pPr>
            <w:r w:rsidRPr="00DD2B4C">
              <w:rPr>
                <w:rFonts w:ascii="Calibri" w:hAnsi="Calibri" w:cs="Calibri"/>
                <w:b/>
                <w:sz w:val="24"/>
              </w:rPr>
              <w:t>Alt.2</w:t>
            </w:r>
          </w:p>
        </w:tc>
      </w:tr>
      <w:tr w:rsidR="00DD2B4C" w:rsidRPr="00DD2B4C" w14:paraId="1C539C23" w14:textId="77777777" w:rsidTr="00DD2B4C">
        <w:trPr>
          <w:trHeight w:val="277"/>
        </w:trPr>
        <w:tc>
          <w:tcPr>
            <w:tcW w:w="5211" w:type="dxa"/>
          </w:tcPr>
          <w:p w14:paraId="4FF60A56" w14:textId="77777777" w:rsidR="00DD2B4C" w:rsidRPr="00DD2B4C" w:rsidRDefault="00DD2B4C" w:rsidP="00C31A87">
            <w:pPr>
              <w:pStyle w:val="TableParagraph"/>
              <w:spacing w:line="258" w:lineRule="exact"/>
              <w:ind w:left="108"/>
              <w:jc w:val="left"/>
              <w:rPr>
                <w:rFonts w:ascii="Calibri" w:hAnsi="Calibri" w:cs="Calibri"/>
                <w:sz w:val="24"/>
              </w:rPr>
            </w:pPr>
            <w:proofErr w:type="spellStart"/>
            <w:r w:rsidRPr="00DD2B4C">
              <w:rPr>
                <w:rFonts w:ascii="Calibri" w:hAnsi="Calibri" w:cs="Calibri"/>
                <w:sz w:val="24"/>
              </w:rPr>
              <w:t>ÅDT</w:t>
            </w:r>
            <w:proofErr w:type="spellEnd"/>
          </w:p>
        </w:tc>
        <w:tc>
          <w:tcPr>
            <w:tcW w:w="994" w:type="dxa"/>
          </w:tcPr>
          <w:p w14:paraId="2CF75232" w14:textId="37F7320C" w:rsidR="00DD2B4C" w:rsidRPr="00DD2B4C" w:rsidRDefault="00786F1A" w:rsidP="00C31A87">
            <w:pPr>
              <w:pStyle w:val="TableParagraph"/>
              <w:spacing w:line="258" w:lineRule="exact"/>
              <w:ind w:left="169" w:right="154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8800</w:t>
            </w:r>
          </w:p>
        </w:tc>
        <w:tc>
          <w:tcPr>
            <w:tcW w:w="1416" w:type="dxa"/>
          </w:tcPr>
          <w:p w14:paraId="2719108C" w14:textId="1007C8A1" w:rsidR="00DD2B4C" w:rsidRPr="00DD2B4C" w:rsidRDefault="00786F1A" w:rsidP="00C31A87">
            <w:pPr>
              <w:pStyle w:val="TableParagraph"/>
              <w:spacing w:line="258" w:lineRule="exact"/>
              <w:ind w:left="287" w:right="277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8800</w:t>
            </w:r>
          </w:p>
        </w:tc>
        <w:tc>
          <w:tcPr>
            <w:tcW w:w="1669" w:type="dxa"/>
          </w:tcPr>
          <w:p w14:paraId="079C902C" w14:textId="6109B5C1" w:rsidR="00DD2B4C" w:rsidRPr="00DD2B4C" w:rsidRDefault="00786F1A" w:rsidP="00C31A87">
            <w:pPr>
              <w:pStyle w:val="TableParagraph"/>
              <w:spacing w:line="258" w:lineRule="exact"/>
              <w:ind w:left="414" w:right="401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8800</w:t>
            </w:r>
          </w:p>
        </w:tc>
      </w:tr>
      <w:tr w:rsidR="00DD2B4C" w:rsidRPr="00DD2B4C" w14:paraId="28BCC35A" w14:textId="77777777" w:rsidTr="00DD2B4C">
        <w:trPr>
          <w:trHeight w:val="275"/>
        </w:trPr>
        <w:tc>
          <w:tcPr>
            <w:tcW w:w="5211" w:type="dxa"/>
          </w:tcPr>
          <w:p w14:paraId="4E99AE60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Fart</w:t>
            </w:r>
            <w:r w:rsidRPr="00DD2B4C">
              <w:rPr>
                <w:rFonts w:ascii="Calibri" w:hAnsi="Calibri" w:cs="Calibri"/>
                <w:spacing w:val="-3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(km/t),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gjennomsnittlig</w:t>
            </w:r>
          </w:p>
        </w:tc>
        <w:tc>
          <w:tcPr>
            <w:tcW w:w="994" w:type="dxa"/>
          </w:tcPr>
          <w:p w14:paraId="78C37389" w14:textId="77777777" w:rsidR="00DD2B4C" w:rsidRPr="00DD2B4C" w:rsidRDefault="00DD2B4C" w:rsidP="00C31A87">
            <w:pPr>
              <w:pStyle w:val="TableParagraph"/>
              <w:ind w:left="169" w:right="154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80</w:t>
            </w:r>
          </w:p>
        </w:tc>
        <w:tc>
          <w:tcPr>
            <w:tcW w:w="1416" w:type="dxa"/>
          </w:tcPr>
          <w:p w14:paraId="7D3446BA" w14:textId="77777777" w:rsidR="00DD2B4C" w:rsidRPr="00DD2B4C" w:rsidRDefault="00DD2B4C" w:rsidP="00C31A87">
            <w:pPr>
              <w:pStyle w:val="TableParagraph"/>
              <w:ind w:left="287" w:right="277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70</w:t>
            </w:r>
          </w:p>
        </w:tc>
        <w:tc>
          <w:tcPr>
            <w:tcW w:w="1669" w:type="dxa"/>
          </w:tcPr>
          <w:p w14:paraId="598A466E" w14:textId="77777777" w:rsidR="00DD2B4C" w:rsidRPr="00DD2B4C" w:rsidRDefault="00DD2B4C" w:rsidP="00C31A87">
            <w:pPr>
              <w:pStyle w:val="TableParagraph"/>
              <w:ind w:left="414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90</w:t>
            </w:r>
          </w:p>
        </w:tc>
      </w:tr>
      <w:tr w:rsidR="00DD2B4C" w:rsidRPr="00DD2B4C" w14:paraId="121E9E3F" w14:textId="77777777" w:rsidTr="00DD2B4C">
        <w:trPr>
          <w:trHeight w:val="275"/>
        </w:trPr>
        <w:tc>
          <w:tcPr>
            <w:tcW w:w="5211" w:type="dxa"/>
          </w:tcPr>
          <w:p w14:paraId="6C9F21EB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Veglengde</w:t>
            </w:r>
            <w:r w:rsidRPr="00DD2B4C">
              <w:rPr>
                <w:rFonts w:ascii="Calibri" w:hAnsi="Calibri" w:cs="Calibri"/>
                <w:spacing w:val="-3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(km)</w:t>
            </w:r>
          </w:p>
        </w:tc>
        <w:tc>
          <w:tcPr>
            <w:tcW w:w="994" w:type="dxa"/>
          </w:tcPr>
          <w:p w14:paraId="2FE5267D" w14:textId="06ED5455" w:rsidR="00DD2B4C" w:rsidRPr="00DD2B4C" w:rsidRDefault="00786F1A" w:rsidP="00C31A87">
            <w:pPr>
              <w:pStyle w:val="TableParagraph"/>
              <w:ind w:left="169" w:right="154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</w:t>
            </w:r>
            <w:r w:rsidR="00DD2B4C" w:rsidRPr="00DD2B4C">
              <w:rPr>
                <w:rFonts w:ascii="Calibri" w:hAnsi="Calibri" w:cs="Calibri"/>
                <w:sz w:val="24"/>
              </w:rPr>
              <w:t>0</w:t>
            </w:r>
          </w:p>
        </w:tc>
        <w:tc>
          <w:tcPr>
            <w:tcW w:w="1416" w:type="dxa"/>
          </w:tcPr>
          <w:p w14:paraId="05025577" w14:textId="45C3790C" w:rsidR="00DD2B4C" w:rsidRPr="00DD2B4C" w:rsidRDefault="00786F1A" w:rsidP="00C31A87">
            <w:pPr>
              <w:pStyle w:val="TableParagraph"/>
              <w:ind w:left="287" w:right="277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</w:t>
            </w:r>
            <w:r w:rsidR="00DD2B4C" w:rsidRPr="00DD2B4C">
              <w:rPr>
                <w:rFonts w:ascii="Calibri" w:hAnsi="Calibri" w:cs="Calibri"/>
                <w:sz w:val="24"/>
              </w:rPr>
              <w:t>0</w:t>
            </w:r>
          </w:p>
        </w:tc>
        <w:tc>
          <w:tcPr>
            <w:tcW w:w="1669" w:type="dxa"/>
          </w:tcPr>
          <w:p w14:paraId="459577B8" w14:textId="563F9288" w:rsidR="00DD2B4C" w:rsidRPr="00DD2B4C" w:rsidRDefault="00786F1A" w:rsidP="00C31A87">
            <w:pPr>
              <w:pStyle w:val="TableParagraph"/>
              <w:ind w:left="414" w:right="401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8</w:t>
            </w:r>
            <w:r w:rsidR="00DD2B4C" w:rsidRPr="00DD2B4C">
              <w:rPr>
                <w:rFonts w:ascii="Calibri" w:hAnsi="Calibri" w:cs="Calibri"/>
                <w:sz w:val="24"/>
              </w:rPr>
              <w:t>0</w:t>
            </w:r>
          </w:p>
        </w:tc>
      </w:tr>
      <w:tr w:rsidR="00DD2B4C" w:rsidRPr="00DD2B4C" w14:paraId="6C84879E" w14:textId="77777777" w:rsidTr="00DD2B4C">
        <w:trPr>
          <w:trHeight w:val="275"/>
        </w:trPr>
        <w:tc>
          <w:tcPr>
            <w:tcW w:w="5211" w:type="dxa"/>
          </w:tcPr>
          <w:p w14:paraId="3BA9868B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Ulykkesfrekvens</w:t>
            </w:r>
          </w:p>
        </w:tc>
        <w:tc>
          <w:tcPr>
            <w:tcW w:w="994" w:type="dxa"/>
          </w:tcPr>
          <w:p w14:paraId="719B4A0D" w14:textId="77777777" w:rsidR="00DD2B4C" w:rsidRPr="00DD2B4C" w:rsidRDefault="00DD2B4C" w:rsidP="00C31A87">
            <w:pPr>
              <w:pStyle w:val="TableParagraph"/>
              <w:ind w:left="167" w:right="154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0,2</w:t>
            </w:r>
          </w:p>
        </w:tc>
        <w:tc>
          <w:tcPr>
            <w:tcW w:w="1416" w:type="dxa"/>
          </w:tcPr>
          <w:p w14:paraId="6D74C078" w14:textId="77777777" w:rsidR="00DD2B4C" w:rsidRPr="00DD2B4C" w:rsidRDefault="00DD2B4C" w:rsidP="00C31A87">
            <w:pPr>
              <w:pStyle w:val="TableParagraph"/>
              <w:ind w:left="287" w:right="279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0,12</w:t>
            </w:r>
          </w:p>
        </w:tc>
        <w:tc>
          <w:tcPr>
            <w:tcW w:w="1669" w:type="dxa"/>
          </w:tcPr>
          <w:p w14:paraId="33089D3A" w14:textId="77777777" w:rsidR="00DD2B4C" w:rsidRPr="00DD2B4C" w:rsidRDefault="00DD2B4C" w:rsidP="00C31A87">
            <w:pPr>
              <w:pStyle w:val="TableParagraph"/>
              <w:ind w:left="416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0,10</w:t>
            </w:r>
          </w:p>
        </w:tc>
      </w:tr>
      <w:tr w:rsidR="00DD2B4C" w:rsidRPr="00DD2B4C" w14:paraId="072BC377" w14:textId="77777777" w:rsidTr="00DD2B4C">
        <w:trPr>
          <w:trHeight w:val="275"/>
        </w:trPr>
        <w:tc>
          <w:tcPr>
            <w:tcW w:w="5211" w:type="dxa"/>
          </w:tcPr>
          <w:p w14:paraId="3353B887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proofErr w:type="spellStart"/>
            <w:r w:rsidRPr="00DD2B4C">
              <w:rPr>
                <w:rFonts w:ascii="Calibri" w:hAnsi="Calibri" w:cs="Calibri"/>
                <w:sz w:val="24"/>
              </w:rPr>
              <w:t>Alvorlighetsgrad</w:t>
            </w:r>
            <w:proofErr w:type="spellEnd"/>
            <w:r w:rsidRPr="00DD2B4C">
              <w:rPr>
                <w:rFonts w:ascii="Calibri" w:hAnsi="Calibri" w:cs="Calibri"/>
                <w:spacing w:val="-2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ved</w:t>
            </w:r>
            <w:r w:rsidRPr="00DD2B4C">
              <w:rPr>
                <w:rFonts w:ascii="Calibri" w:hAnsi="Calibri" w:cs="Calibri"/>
                <w:spacing w:val="-2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ulykker</w:t>
            </w:r>
          </w:p>
        </w:tc>
        <w:tc>
          <w:tcPr>
            <w:tcW w:w="994" w:type="dxa"/>
          </w:tcPr>
          <w:p w14:paraId="2DDADDE6" w14:textId="77777777" w:rsidR="00DD2B4C" w:rsidRPr="00DD2B4C" w:rsidRDefault="00DD2B4C" w:rsidP="00C31A87">
            <w:pPr>
              <w:pStyle w:val="TableParagraph"/>
              <w:ind w:left="167" w:right="154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1,5</w:t>
            </w:r>
          </w:p>
        </w:tc>
        <w:tc>
          <w:tcPr>
            <w:tcW w:w="1416" w:type="dxa"/>
          </w:tcPr>
          <w:p w14:paraId="407F85A4" w14:textId="77777777" w:rsidR="00DD2B4C" w:rsidRPr="00DD2B4C" w:rsidRDefault="00DD2B4C" w:rsidP="00C31A87">
            <w:pPr>
              <w:pStyle w:val="TableParagraph"/>
              <w:ind w:left="287" w:right="279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1,1</w:t>
            </w:r>
          </w:p>
        </w:tc>
        <w:tc>
          <w:tcPr>
            <w:tcW w:w="1669" w:type="dxa"/>
          </w:tcPr>
          <w:p w14:paraId="7736AA2F" w14:textId="77777777" w:rsidR="00DD2B4C" w:rsidRPr="00DD2B4C" w:rsidRDefault="00DD2B4C" w:rsidP="00C31A87">
            <w:pPr>
              <w:pStyle w:val="TableParagraph"/>
              <w:ind w:left="416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1,0</w:t>
            </w:r>
          </w:p>
        </w:tc>
      </w:tr>
      <w:tr w:rsidR="00DD2B4C" w:rsidRPr="00DD2B4C" w14:paraId="2C96E6FE" w14:textId="77777777" w:rsidTr="00DD2B4C">
        <w:trPr>
          <w:trHeight w:val="275"/>
        </w:trPr>
        <w:tc>
          <w:tcPr>
            <w:tcW w:w="5211" w:type="dxa"/>
          </w:tcPr>
          <w:p w14:paraId="34F65F68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proofErr w:type="spellStart"/>
            <w:r w:rsidRPr="00DD2B4C">
              <w:rPr>
                <w:rFonts w:ascii="Calibri" w:hAnsi="Calibri" w:cs="Calibri"/>
                <w:sz w:val="24"/>
              </w:rPr>
              <w:t>Kjt</w:t>
            </w:r>
            <w:proofErr w:type="spellEnd"/>
            <w:r w:rsidRPr="00DD2B4C">
              <w:rPr>
                <w:rFonts w:ascii="Calibri" w:hAnsi="Calibri" w:cs="Calibri"/>
                <w:sz w:val="24"/>
              </w:rPr>
              <w:t>./Driftskostnader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pr. kjt.km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for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alle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kjøretøy</w:t>
            </w:r>
            <w:r w:rsidRPr="00DD2B4C">
              <w:rPr>
                <w:rFonts w:ascii="Calibri" w:hAnsi="Calibri" w:cs="Calibri"/>
                <w:spacing w:val="-5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(kr)</w:t>
            </w:r>
          </w:p>
        </w:tc>
        <w:tc>
          <w:tcPr>
            <w:tcW w:w="994" w:type="dxa"/>
          </w:tcPr>
          <w:p w14:paraId="6AB6F4F1" w14:textId="77777777" w:rsidR="00DD2B4C" w:rsidRPr="00DD2B4C" w:rsidRDefault="00DD2B4C" w:rsidP="00C31A87">
            <w:pPr>
              <w:pStyle w:val="TableParagraph"/>
              <w:ind w:left="167" w:right="154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2,50</w:t>
            </w:r>
          </w:p>
        </w:tc>
        <w:tc>
          <w:tcPr>
            <w:tcW w:w="1416" w:type="dxa"/>
          </w:tcPr>
          <w:p w14:paraId="07DFAB6E" w14:textId="77777777" w:rsidR="00DD2B4C" w:rsidRPr="00DD2B4C" w:rsidRDefault="00DD2B4C" w:rsidP="00C31A87">
            <w:pPr>
              <w:pStyle w:val="TableParagraph"/>
              <w:ind w:left="287" w:right="279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2,30</w:t>
            </w:r>
          </w:p>
        </w:tc>
        <w:tc>
          <w:tcPr>
            <w:tcW w:w="1669" w:type="dxa"/>
          </w:tcPr>
          <w:p w14:paraId="2AC04153" w14:textId="77777777" w:rsidR="00DD2B4C" w:rsidRPr="00DD2B4C" w:rsidRDefault="00DD2B4C" w:rsidP="00C31A87">
            <w:pPr>
              <w:pStyle w:val="TableParagraph"/>
              <w:ind w:left="416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2,80</w:t>
            </w:r>
          </w:p>
        </w:tc>
      </w:tr>
      <w:tr w:rsidR="00DD2B4C" w:rsidRPr="00DD2B4C" w14:paraId="75565626" w14:textId="77777777" w:rsidTr="00DD2B4C">
        <w:trPr>
          <w:trHeight w:val="278"/>
        </w:trPr>
        <w:tc>
          <w:tcPr>
            <w:tcW w:w="5211" w:type="dxa"/>
          </w:tcPr>
          <w:p w14:paraId="34286FF2" w14:textId="77777777" w:rsidR="00DD2B4C" w:rsidRPr="00DD2B4C" w:rsidRDefault="00DD2B4C" w:rsidP="00C31A87">
            <w:pPr>
              <w:pStyle w:val="TableParagraph"/>
              <w:spacing w:line="258" w:lineRule="exact"/>
              <w:ind w:left="108"/>
              <w:jc w:val="left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Tidskostnader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pr.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time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(kr)</w:t>
            </w:r>
          </w:p>
        </w:tc>
        <w:tc>
          <w:tcPr>
            <w:tcW w:w="994" w:type="dxa"/>
          </w:tcPr>
          <w:p w14:paraId="0E5B704F" w14:textId="42DFBBAD" w:rsidR="00DD2B4C" w:rsidRPr="00DD2B4C" w:rsidRDefault="00786F1A" w:rsidP="00C31A87">
            <w:pPr>
              <w:pStyle w:val="TableParagraph"/>
              <w:spacing w:line="258" w:lineRule="exact"/>
              <w:ind w:left="170" w:right="154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18</w:t>
            </w:r>
            <w:r w:rsidR="00DD2B4C" w:rsidRPr="00DD2B4C">
              <w:rPr>
                <w:rFonts w:ascii="Calibri" w:hAnsi="Calibri" w:cs="Calibri"/>
                <w:sz w:val="24"/>
              </w:rPr>
              <w:t>0.-</w:t>
            </w:r>
          </w:p>
        </w:tc>
        <w:tc>
          <w:tcPr>
            <w:tcW w:w="1416" w:type="dxa"/>
          </w:tcPr>
          <w:p w14:paraId="64F02E8F" w14:textId="155366E6" w:rsidR="00DD2B4C" w:rsidRPr="00DD2B4C" w:rsidRDefault="00786F1A" w:rsidP="00C31A87">
            <w:pPr>
              <w:pStyle w:val="TableParagraph"/>
              <w:spacing w:line="258" w:lineRule="exact"/>
              <w:ind w:left="287" w:right="276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18</w:t>
            </w:r>
            <w:r w:rsidR="00DD2B4C" w:rsidRPr="00DD2B4C">
              <w:rPr>
                <w:rFonts w:ascii="Calibri" w:hAnsi="Calibri" w:cs="Calibri"/>
                <w:sz w:val="24"/>
              </w:rPr>
              <w:t>0.-</w:t>
            </w:r>
          </w:p>
        </w:tc>
        <w:tc>
          <w:tcPr>
            <w:tcW w:w="1669" w:type="dxa"/>
          </w:tcPr>
          <w:p w14:paraId="6D371610" w14:textId="2F2E2EAD" w:rsidR="00DD2B4C" w:rsidRPr="00DD2B4C" w:rsidRDefault="00786F1A" w:rsidP="00C31A87">
            <w:pPr>
              <w:pStyle w:val="TableParagraph"/>
              <w:spacing w:line="258" w:lineRule="exact"/>
              <w:ind w:left="414" w:right="401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>18</w:t>
            </w:r>
            <w:r w:rsidR="00DD2B4C" w:rsidRPr="00DD2B4C">
              <w:rPr>
                <w:rFonts w:ascii="Calibri" w:hAnsi="Calibri" w:cs="Calibri"/>
                <w:sz w:val="24"/>
              </w:rPr>
              <w:t>0.-</w:t>
            </w:r>
          </w:p>
        </w:tc>
      </w:tr>
      <w:tr w:rsidR="00DD2B4C" w:rsidRPr="00DD2B4C" w14:paraId="2D2921F5" w14:textId="77777777" w:rsidTr="00DD2B4C">
        <w:trPr>
          <w:trHeight w:val="275"/>
        </w:trPr>
        <w:tc>
          <w:tcPr>
            <w:tcW w:w="5211" w:type="dxa"/>
          </w:tcPr>
          <w:p w14:paraId="0C33F734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Anleggskostnad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pr.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m</w:t>
            </w:r>
            <w:r w:rsidRPr="00DD2B4C">
              <w:rPr>
                <w:rFonts w:ascii="Calibri" w:hAnsi="Calibri" w:cs="Calibri"/>
                <w:spacing w:val="-1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(kr)</w:t>
            </w:r>
          </w:p>
        </w:tc>
        <w:tc>
          <w:tcPr>
            <w:tcW w:w="994" w:type="dxa"/>
          </w:tcPr>
          <w:p w14:paraId="409F420F" w14:textId="77777777" w:rsidR="00DD2B4C" w:rsidRPr="00DD2B4C" w:rsidRDefault="00DD2B4C" w:rsidP="00C31A87">
            <w:pPr>
              <w:pStyle w:val="TableParagraph"/>
              <w:ind w:left="13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w w:val="99"/>
                <w:sz w:val="24"/>
              </w:rPr>
              <w:t>-</w:t>
            </w:r>
          </w:p>
        </w:tc>
        <w:tc>
          <w:tcPr>
            <w:tcW w:w="1416" w:type="dxa"/>
          </w:tcPr>
          <w:p w14:paraId="38B60DD2" w14:textId="77777777" w:rsidR="00DD2B4C" w:rsidRPr="00DD2B4C" w:rsidRDefault="00DD2B4C" w:rsidP="00C31A87">
            <w:pPr>
              <w:pStyle w:val="TableParagraph"/>
              <w:ind w:left="287" w:right="279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25 000.-</w:t>
            </w:r>
          </w:p>
        </w:tc>
        <w:tc>
          <w:tcPr>
            <w:tcW w:w="1669" w:type="dxa"/>
          </w:tcPr>
          <w:p w14:paraId="3B3CF8FF" w14:textId="77777777" w:rsidR="00DD2B4C" w:rsidRPr="00DD2B4C" w:rsidRDefault="00DD2B4C" w:rsidP="00C31A87">
            <w:pPr>
              <w:pStyle w:val="TableParagraph"/>
              <w:ind w:left="417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50 000.-</w:t>
            </w:r>
          </w:p>
        </w:tc>
      </w:tr>
      <w:tr w:rsidR="00DD2B4C" w:rsidRPr="00DD2B4C" w14:paraId="485B4917" w14:textId="77777777" w:rsidTr="00DD2B4C">
        <w:trPr>
          <w:trHeight w:val="276"/>
        </w:trPr>
        <w:tc>
          <w:tcPr>
            <w:tcW w:w="5211" w:type="dxa"/>
          </w:tcPr>
          <w:p w14:paraId="1E088D3F" w14:textId="77777777" w:rsidR="00DD2B4C" w:rsidRPr="00DD2B4C" w:rsidRDefault="00DD2B4C" w:rsidP="00C31A87">
            <w:pPr>
              <w:pStyle w:val="TableParagraph"/>
              <w:ind w:left="108"/>
              <w:jc w:val="left"/>
              <w:rPr>
                <w:rFonts w:ascii="Calibri" w:hAnsi="Calibri" w:cs="Calibri"/>
                <w:sz w:val="24"/>
              </w:rPr>
            </w:pPr>
            <w:proofErr w:type="spellStart"/>
            <w:r w:rsidRPr="00DD2B4C">
              <w:rPr>
                <w:rFonts w:ascii="Calibri" w:hAnsi="Calibri" w:cs="Calibri"/>
                <w:sz w:val="24"/>
              </w:rPr>
              <w:t>Vegvedlikeholdskostnader</w:t>
            </w:r>
            <w:proofErr w:type="spellEnd"/>
            <w:r w:rsidRPr="00DD2B4C">
              <w:rPr>
                <w:rFonts w:ascii="Calibri" w:hAnsi="Calibri" w:cs="Calibri"/>
                <w:spacing w:val="-2"/>
                <w:sz w:val="24"/>
              </w:rPr>
              <w:t xml:space="preserve"> </w:t>
            </w:r>
            <w:proofErr w:type="spellStart"/>
            <w:r w:rsidRPr="00DD2B4C">
              <w:rPr>
                <w:rFonts w:ascii="Calibri" w:hAnsi="Calibri" w:cs="Calibri"/>
                <w:sz w:val="24"/>
              </w:rPr>
              <w:t>pr.m</w:t>
            </w:r>
            <w:proofErr w:type="spellEnd"/>
            <w:r w:rsidRPr="00DD2B4C">
              <w:rPr>
                <w:rFonts w:ascii="Calibri" w:hAnsi="Calibri" w:cs="Calibri"/>
                <w:spacing w:val="-2"/>
                <w:sz w:val="24"/>
              </w:rPr>
              <w:t xml:space="preserve"> </w:t>
            </w:r>
            <w:r w:rsidRPr="00DD2B4C">
              <w:rPr>
                <w:rFonts w:ascii="Calibri" w:hAnsi="Calibri" w:cs="Calibri"/>
                <w:sz w:val="24"/>
              </w:rPr>
              <w:t>(kr)</w:t>
            </w:r>
          </w:p>
        </w:tc>
        <w:tc>
          <w:tcPr>
            <w:tcW w:w="994" w:type="dxa"/>
          </w:tcPr>
          <w:p w14:paraId="491F6A2D" w14:textId="77777777" w:rsidR="00DD2B4C" w:rsidRPr="00DD2B4C" w:rsidRDefault="00DD2B4C" w:rsidP="00C31A87">
            <w:pPr>
              <w:pStyle w:val="TableParagraph"/>
              <w:ind w:left="170" w:right="154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1000.-</w:t>
            </w:r>
          </w:p>
        </w:tc>
        <w:tc>
          <w:tcPr>
            <w:tcW w:w="1416" w:type="dxa"/>
          </w:tcPr>
          <w:p w14:paraId="55391457" w14:textId="77777777" w:rsidR="00DD2B4C" w:rsidRPr="00DD2B4C" w:rsidRDefault="00DD2B4C" w:rsidP="00C31A87">
            <w:pPr>
              <w:pStyle w:val="TableParagraph"/>
              <w:ind w:left="287" w:right="277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800</w:t>
            </w:r>
          </w:p>
        </w:tc>
        <w:tc>
          <w:tcPr>
            <w:tcW w:w="1669" w:type="dxa"/>
          </w:tcPr>
          <w:p w14:paraId="09CE3F33" w14:textId="77777777" w:rsidR="00DD2B4C" w:rsidRPr="00DD2B4C" w:rsidRDefault="00DD2B4C" w:rsidP="00C31A87">
            <w:pPr>
              <w:pStyle w:val="TableParagraph"/>
              <w:ind w:left="414" w:right="401"/>
              <w:rPr>
                <w:rFonts w:ascii="Calibri" w:hAnsi="Calibri" w:cs="Calibri"/>
                <w:sz w:val="24"/>
              </w:rPr>
            </w:pPr>
            <w:r w:rsidRPr="00DD2B4C">
              <w:rPr>
                <w:rFonts w:ascii="Calibri" w:hAnsi="Calibri" w:cs="Calibri"/>
                <w:sz w:val="24"/>
              </w:rPr>
              <w:t>1200.-</w:t>
            </w:r>
          </w:p>
        </w:tc>
      </w:tr>
    </w:tbl>
    <w:p w14:paraId="43A330E6" w14:textId="77777777" w:rsidR="00DD2B4C" w:rsidRPr="00DD2B4C" w:rsidRDefault="00DD2B4C" w:rsidP="00DD2B4C">
      <w:pPr>
        <w:pStyle w:val="Brdtekst"/>
        <w:spacing w:after="9"/>
        <w:ind w:left="216"/>
        <w:rPr>
          <w:rFonts w:ascii="Calibri" w:hAnsi="Calibri" w:cs="Calibri"/>
        </w:rPr>
      </w:pPr>
    </w:p>
    <w:p w14:paraId="3EAF43A3" w14:textId="268E7ECC" w:rsidR="00DD2B4C" w:rsidRPr="00DD2B4C" w:rsidRDefault="00DD2B4C" w:rsidP="00DD2B4C">
      <w:pPr>
        <w:pStyle w:val="Brdtekst"/>
        <w:spacing w:after="9"/>
        <w:ind w:left="216"/>
        <w:rPr>
          <w:rFonts w:ascii="Calibri" w:hAnsi="Calibri" w:cs="Calibri"/>
        </w:rPr>
      </w:pPr>
      <w:r w:rsidRPr="00DD2B4C">
        <w:rPr>
          <w:rFonts w:ascii="Calibri" w:hAnsi="Calibri" w:cs="Calibri"/>
        </w:rPr>
        <w:lastRenderedPageBreak/>
        <w:t>Akkumulert</w:t>
      </w:r>
      <w:r w:rsidRPr="00DD2B4C">
        <w:rPr>
          <w:rFonts w:ascii="Calibri" w:hAnsi="Calibri" w:cs="Calibri"/>
          <w:spacing w:val="-3"/>
        </w:rPr>
        <w:t xml:space="preserve"> </w:t>
      </w:r>
      <w:r w:rsidRPr="00DD2B4C">
        <w:rPr>
          <w:rFonts w:ascii="Calibri" w:hAnsi="Calibri" w:cs="Calibri"/>
        </w:rPr>
        <w:t>diskonteringsfaktor:</w:t>
      </w:r>
    </w:p>
    <w:tbl>
      <w:tblPr>
        <w:tblStyle w:val="TableNormal"/>
        <w:tblW w:w="0" w:type="auto"/>
        <w:tblInd w:w="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1320"/>
        <w:gridCol w:w="1201"/>
        <w:gridCol w:w="1200"/>
      </w:tblGrid>
      <w:tr w:rsidR="00DD2B4C" w:rsidRPr="00DD2B4C" w14:paraId="6774BDCC" w14:textId="77777777" w:rsidTr="00C31A87">
        <w:trPr>
          <w:trHeight w:val="299"/>
        </w:trPr>
        <w:tc>
          <w:tcPr>
            <w:tcW w:w="1200" w:type="dxa"/>
          </w:tcPr>
          <w:p w14:paraId="64C2A9F7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55"/>
              <w:jc w:val="left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år\rente</w:t>
            </w:r>
          </w:p>
        </w:tc>
        <w:tc>
          <w:tcPr>
            <w:tcW w:w="1320" w:type="dxa"/>
          </w:tcPr>
          <w:p w14:paraId="1AFF5C33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88" w:right="377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4 %</w:t>
            </w:r>
          </w:p>
        </w:tc>
        <w:tc>
          <w:tcPr>
            <w:tcW w:w="1201" w:type="dxa"/>
          </w:tcPr>
          <w:p w14:paraId="5180C07B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29" w:right="318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6 %</w:t>
            </w:r>
          </w:p>
        </w:tc>
        <w:tc>
          <w:tcPr>
            <w:tcW w:w="1200" w:type="dxa"/>
          </w:tcPr>
          <w:p w14:paraId="5365121D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28" w:right="318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8 %</w:t>
            </w:r>
          </w:p>
        </w:tc>
      </w:tr>
      <w:tr w:rsidR="00DD2B4C" w:rsidRPr="00DD2B4C" w14:paraId="279BD11B" w14:textId="77777777" w:rsidTr="00C31A87">
        <w:trPr>
          <w:trHeight w:val="299"/>
        </w:trPr>
        <w:tc>
          <w:tcPr>
            <w:tcW w:w="1200" w:type="dxa"/>
          </w:tcPr>
          <w:p w14:paraId="04A21E18" w14:textId="77777777" w:rsidR="00DD2B4C" w:rsidRPr="00DD2B4C" w:rsidRDefault="00DD2B4C" w:rsidP="00C31A87">
            <w:pPr>
              <w:pStyle w:val="TableParagraph"/>
              <w:spacing w:before="28" w:line="252" w:lineRule="exact"/>
              <w:jc w:val="left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20</w:t>
            </w:r>
          </w:p>
        </w:tc>
        <w:tc>
          <w:tcPr>
            <w:tcW w:w="1320" w:type="dxa"/>
          </w:tcPr>
          <w:p w14:paraId="5A69302C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88" w:right="38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13,59</w:t>
            </w:r>
          </w:p>
        </w:tc>
        <w:tc>
          <w:tcPr>
            <w:tcW w:w="1201" w:type="dxa"/>
          </w:tcPr>
          <w:p w14:paraId="1069DD55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29" w:right="32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11,47</w:t>
            </w:r>
          </w:p>
        </w:tc>
        <w:tc>
          <w:tcPr>
            <w:tcW w:w="1200" w:type="dxa"/>
          </w:tcPr>
          <w:p w14:paraId="485CB515" w14:textId="77777777" w:rsidR="00DD2B4C" w:rsidRPr="00DD2B4C" w:rsidRDefault="00DD2B4C" w:rsidP="00C31A87">
            <w:pPr>
              <w:pStyle w:val="TableParagraph"/>
              <w:spacing w:before="28" w:line="252" w:lineRule="exact"/>
              <w:ind w:left="328" w:right="318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9,82</w:t>
            </w:r>
          </w:p>
        </w:tc>
      </w:tr>
      <w:tr w:rsidR="00DD2B4C" w:rsidRPr="00DD2B4C" w14:paraId="7C290911" w14:textId="77777777" w:rsidTr="00C31A87">
        <w:trPr>
          <w:trHeight w:val="299"/>
        </w:trPr>
        <w:tc>
          <w:tcPr>
            <w:tcW w:w="1200" w:type="dxa"/>
          </w:tcPr>
          <w:p w14:paraId="1FB1B08F" w14:textId="77777777" w:rsidR="00DD2B4C" w:rsidRPr="00DD2B4C" w:rsidRDefault="00DD2B4C" w:rsidP="00C31A87">
            <w:pPr>
              <w:pStyle w:val="TableParagraph"/>
              <w:spacing w:before="30" w:line="249" w:lineRule="exact"/>
              <w:jc w:val="left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30</w:t>
            </w:r>
          </w:p>
        </w:tc>
        <w:tc>
          <w:tcPr>
            <w:tcW w:w="1320" w:type="dxa"/>
          </w:tcPr>
          <w:p w14:paraId="7ECF16D1" w14:textId="77777777" w:rsidR="00DD2B4C" w:rsidRPr="00DD2B4C" w:rsidRDefault="00DD2B4C" w:rsidP="00C31A87">
            <w:pPr>
              <w:pStyle w:val="TableParagraph"/>
              <w:spacing w:before="30" w:line="249" w:lineRule="exact"/>
              <w:ind w:left="388" w:right="38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17,29</w:t>
            </w:r>
          </w:p>
        </w:tc>
        <w:tc>
          <w:tcPr>
            <w:tcW w:w="1201" w:type="dxa"/>
          </w:tcPr>
          <w:p w14:paraId="69AB4AF5" w14:textId="77777777" w:rsidR="00DD2B4C" w:rsidRPr="00DD2B4C" w:rsidRDefault="00DD2B4C" w:rsidP="00C31A87">
            <w:pPr>
              <w:pStyle w:val="TableParagraph"/>
              <w:spacing w:before="30" w:line="249" w:lineRule="exact"/>
              <w:ind w:left="329" w:right="32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13,76</w:t>
            </w:r>
          </w:p>
        </w:tc>
        <w:tc>
          <w:tcPr>
            <w:tcW w:w="1200" w:type="dxa"/>
          </w:tcPr>
          <w:p w14:paraId="6B677CBB" w14:textId="77777777" w:rsidR="00DD2B4C" w:rsidRPr="00DD2B4C" w:rsidRDefault="00DD2B4C" w:rsidP="00C31A87">
            <w:pPr>
              <w:pStyle w:val="TableParagraph"/>
              <w:spacing w:before="30" w:line="249" w:lineRule="exact"/>
              <w:ind w:left="328" w:right="32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11,26</w:t>
            </w:r>
          </w:p>
        </w:tc>
      </w:tr>
      <w:tr w:rsidR="00DD2B4C" w:rsidRPr="00DD2B4C" w14:paraId="07B5D2AC" w14:textId="77777777" w:rsidTr="00C31A87">
        <w:trPr>
          <w:trHeight w:val="301"/>
        </w:trPr>
        <w:tc>
          <w:tcPr>
            <w:tcW w:w="1200" w:type="dxa"/>
          </w:tcPr>
          <w:p w14:paraId="4D4DCA2F" w14:textId="77777777" w:rsidR="00DD2B4C" w:rsidRPr="00DD2B4C" w:rsidRDefault="00DD2B4C" w:rsidP="00C31A87">
            <w:pPr>
              <w:pStyle w:val="TableParagraph"/>
              <w:spacing w:before="30" w:line="252" w:lineRule="exact"/>
              <w:jc w:val="left"/>
              <w:rPr>
                <w:rFonts w:ascii="Calibri" w:hAnsi="Calibri" w:cs="Calibri"/>
                <w:b/>
              </w:rPr>
            </w:pPr>
            <w:r w:rsidRPr="00DD2B4C">
              <w:rPr>
                <w:rFonts w:ascii="Calibri" w:hAnsi="Calibri" w:cs="Calibri"/>
                <w:b/>
              </w:rPr>
              <w:t>40</w:t>
            </w:r>
          </w:p>
        </w:tc>
        <w:tc>
          <w:tcPr>
            <w:tcW w:w="1320" w:type="dxa"/>
          </w:tcPr>
          <w:p w14:paraId="3C525467" w14:textId="77777777" w:rsidR="00DD2B4C" w:rsidRPr="00DD2B4C" w:rsidRDefault="00DD2B4C" w:rsidP="00C31A87">
            <w:pPr>
              <w:pStyle w:val="TableParagraph"/>
              <w:spacing w:before="30" w:line="252" w:lineRule="exact"/>
              <w:ind w:left="388" w:right="38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19,79</w:t>
            </w:r>
          </w:p>
        </w:tc>
        <w:tc>
          <w:tcPr>
            <w:tcW w:w="1201" w:type="dxa"/>
          </w:tcPr>
          <w:p w14:paraId="3D7CB967" w14:textId="77777777" w:rsidR="00DD2B4C" w:rsidRPr="00DD2B4C" w:rsidRDefault="00DD2B4C" w:rsidP="00C31A87">
            <w:pPr>
              <w:pStyle w:val="TableParagraph"/>
              <w:spacing w:before="30" w:line="252" w:lineRule="exact"/>
              <w:ind w:left="329" w:right="32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15,05</w:t>
            </w:r>
          </w:p>
        </w:tc>
        <w:tc>
          <w:tcPr>
            <w:tcW w:w="1200" w:type="dxa"/>
          </w:tcPr>
          <w:p w14:paraId="74E170EB" w14:textId="77777777" w:rsidR="00DD2B4C" w:rsidRPr="00DD2B4C" w:rsidRDefault="00DD2B4C" w:rsidP="00C31A87">
            <w:pPr>
              <w:pStyle w:val="TableParagraph"/>
              <w:spacing w:before="30" w:line="252" w:lineRule="exact"/>
              <w:ind w:left="328" w:right="321"/>
              <w:rPr>
                <w:rFonts w:ascii="Calibri" w:hAnsi="Calibri" w:cs="Calibri"/>
              </w:rPr>
            </w:pPr>
            <w:r w:rsidRPr="00DD2B4C">
              <w:rPr>
                <w:rFonts w:ascii="Calibri" w:hAnsi="Calibri" w:cs="Calibri"/>
              </w:rPr>
              <w:t>11,92</w:t>
            </w:r>
          </w:p>
        </w:tc>
      </w:tr>
    </w:tbl>
    <w:p w14:paraId="2BC653A9" w14:textId="77777777" w:rsidR="00DD2B4C" w:rsidRPr="00DD2B4C" w:rsidRDefault="00DD2B4C" w:rsidP="00DD2B4C">
      <w:pPr>
        <w:widowControl w:val="0"/>
        <w:tabs>
          <w:tab w:val="left" w:pos="925"/>
        </w:tabs>
        <w:autoSpaceDE w:val="0"/>
        <w:autoSpaceDN w:val="0"/>
        <w:ind w:right="312"/>
        <w:rPr>
          <w:rFonts w:ascii="Calibri" w:hAnsi="Calibri" w:cs="Calibri"/>
          <w:sz w:val="24"/>
        </w:rPr>
      </w:pPr>
    </w:p>
    <w:p w14:paraId="0C61CE6B" w14:textId="087A446C" w:rsidR="00DD2B4C" w:rsidRPr="00DD2B4C" w:rsidRDefault="00DD2B4C" w:rsidP="004A430C">
      <w:pPr>
        <w:pStyle w:val="Listeavsnitt"/>
        <w:widowControl w:val="0"/>
        <w:numPr>
          <w:ilvl w:val="0"/>
          <w:numId w:val="3"/>
        </w:numPr>
        <w:tabs>
          <w:tab w:val="left" w:pos="925"/>
        </w:tabs>
        <w:autoSpaceDE w:val="0"/>
        <w:autoSpaceDN w:val="0"/>
        <w:ind w:right="312" w:hanging="360"/>
        <w:jc w:val="both"/>
        <w:rPr>
          <w:rFonts w:ascii="Calibri" w:hAnsi="Calibri" w:cs="Calibri"/>
          <w:sz w:val="24"/>
        </w:rPr>
      </w:pPr>
      <w:r w:rsidRPr="00DD2B4C">
        <w:rPr>
          <w:rFonts w:ascii="Calibri" w:hAnsi="Calibri" w:cs="Calibri"/>
          <w:sz w:val="24"/>
        </w:rPr>
        <w:t xml:space="preserve">For de to alternative løsningene skal enkeltkonsekvenser og </w:t>
      </w:r>
      <w:r w:rsidRPr="00DD2B4C">
        <w:rPr>
          <w:rFonts w:ascii="Calibri" w:hAnsi="Calibri" w:cs="Calibri"/>
          <w:sz w:val="24"/>
          <w:u w:val="single"/>
        </w:rPr>
        <w:t>årlig</w:t>
      </w:r>
      <w:r w:rsidRPr="00DD2B4C">
        <w:rPr>
          <w:rFonts w:ascii="Calibri" w:hAnsi="Calibri" w:cs="Calibri"/>
          <w:sz w:val="24"/>
        </w:rPr>
        <w:t xml:space="preserve"> samfunnsøkonomisk</w:t>
      </w:r>
      <w:r w:rsidRPr="00DD2B4C">
        <w:rPr>
          <w:rFonts w:ascii="Calibri" w:hAnsi="Calibri" w:cs="Calibri"/>
          <w:spacing w:val="-57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nytte</w:t>
      </w:r>
      <w:r w:rsidRPr="00DD2B4C">
        <w:rPr>
          <w:rFonts w:ascii="Calibri" w:hAnsi="Calibri" w:cs="Calibri"/>
          <w:spacing w:val="-2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beregnes i millioner</w:t>
      </w:r>
      <w:r w:rsidRPr="00DD2B4C">
        <w:rPr>
          <w:rFonts w:ascii="Calibri" w:hAnsi="Calibri" w:cs="Calibri"/>
          <w:spacing w:val="-2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kroner</w:t>
      </w:r>
      <w:r w:rsidRPr="00DD2B4C">
        <w:rPr>
          <w:rFonts w:ascii="Calibri" w:hAnsi="Calibri" w:cs="Calibri"/>
          <w:spacing w:val="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for</w:t>
      </w:r>
      <w:r w:rsidRPr="00DD2B4C">
        <w:rPr>
          <w:rFonts w:ascii="Calibri" w:hAnsi="Calibri" w:cs="Calibri"/>
          <w:spacing w:val="-2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begge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alternativer.</w:t>
      </w:r>
    </w:p>
    <w:p w14:paraId="1F38A515" w14:textId="77777777" w:rsidR="00DD2B4C" w:rsidRPr="00DD2B4C" w:rsidRDefault="00DD2B4C" w:rsidP="004A430C">
      <w:pPr>
        <w:pStyle w:val="Listeavsnitt"/>
        <w:widowControl w:val="0"/>
        <w:numPr>
          <w:ilvl w:val="0"/>
          <w:numId w:val="3"/>
        </w:numPr>
        <w:tabs>
          <w:tab w:val="left" w:pos="925"/>
        </w:tabs>
        <w:autoSpaceDE w:val="0"/>
        <w:autoSpaceDN w:val="0"/>
        <w:ind w:right="408" w:hanging="360"/>
        <w:jc w:val="both"/>
        <w:rPr>
          <w:rFonts w:ascii="Calibri" w:hAnsi="Calibri" w:cs="Calibri"/>
          <w:sz w:val="24"/>
        </w:rPr>
      </w:pPr>
      <w:r w:rsidRPr="00DD2B4C">
        <w:rPr>
          <w:rFonts w:ascii="Calibri" w:hAnsi="Calibri" w:cs="Calibri"/>
          <w:sz w:val="24"/>
        </w:rPr>
        <w:t>Lag et oppsett med nåverdier som viser de komponenter som inngår i beregningen av</w:t>
      </w:r>
      <w:r w:rsidRPr="00DD2B4C">
        <w:rPr>
          <w:rFonts w:ascii="Calibri" w:hAnsi="Calibri" w:cs="Calibri"/>
          <w:spacing w:val="-57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 xml:space="preserve">nettonytte og </w:t>
      </w:r>
      <w:proofErr w:type="spellStart"/>
      <w:r w:rsidRPr="00DD2B4C">
        <w:rPr>
          <w:rFonts w:ascii="Calibri" w:hAnsi="Calibri" w:cs="Calibri"/>
          <w:sz w:val="24"/>
        </w:rPr>
        <w:t>beregn</w:t>
      </w:r>
      <w:proofErr w:type="spellEnd"/>
      <w:r w:rsidRPr="00DD2B4C">
        <w:rPr>
          <w:rFonts w:ascii="Calibri" w:hAnsi="Calibri" w:cs="Calibri"/>
          <w:sz w:val="24"/>
        </w:rPr>
        <w:t xml:space="preserve"> denne, samt nettonytte/kostnads-brøken. Gi en anbefaling om</w:t>
      </w:r>
      <w:r w:rsidRPr="00DD2B4C">
        <w:rPr>
          <w:rFonts w:ascii="Calibri" w:hAnsi="Calibri" w:cs="Calibri"/>
          <w:spacing w:val="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hvilket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alternativ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som</w:t>
      </w:r>
      <w:r w:rsidRPr="00DD2B4C">
        <w:rPr>
          <w:rFonts w:ascii="Calibri" w:hAnsi="Calibri" w:cs="Calibri"/>
          <w:spacing w:val="2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bør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gjennomføres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ut fra</w:t>
      </w:r>
      <w:r w:rsidRPr="00DD2B4C">
        <w:rPr>
          <w:rFonts w:ascii="Calibri" w:hAnsi="Calibri" w:cs="Calibri"/>
          <w:spacing w:val="-3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samfunnsøkonomisk</w:t>
      </w:r>
      <w:r w:rsidRPr="00DD2B4C">
        <w:rPr>
          <w:rFonts w:ascii="Calibri" w:hAnsi="Calibri" w:cs="Calibri"/>
          <w:spacing w:val="-1"/>
          <w:sz w:val="24"/>
        </w:rPr>
        <w:t xml:space="preserve"> </w:t>
      </w:r>
      <w:r w:rsidRPr="00DD2B4C">
        <w:rPr>
          <w:rFonts w:ascii="Calibri" w:hAnsi="Calibri" w:cs="Calibri"/>
          <w:sz w:val="24"/>
        </w:rPr>
        <w:t>lønnsomhet.</w:t>
      </w:r>
    </w:p>
    <w:p w14:paraId="60106A82" w14:textId="4803DC99" w:rsidR="004170D0" w:rsidRDefault="004170D0" w:rsidP="007B72BE">
      <w:pPr>
        <w:rPr>
          <w:rFonts w:ascii="Calibri" w:eastAsia="Times New Roman" w:hAnsi="Calibri" w:cs="Calibri"/>
          <w:sz w:val="24"/>
          <w:szCs w:val="24"/>
          <w:lang w:eastAsia="nb-NO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007"/>
        <w:gridCol w:w="1222"/>
        <w:gridCol w:w="861"/>
        <w:gridCol w:w="1151"/>
        <w:gridCol w:w="1024"/>
        <w:gridCol w:w="1169"/>
        <w:gridCol w:w="1456"/>
      </w:tblGrid>
      <w:tr w:rsidR="00E82CC4" w:rsidRPr="00E82CC4" w14:paraId="5EA65F79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824D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AF57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5A7F9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9CF9B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201C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B1DB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F6AD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D15B3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3B5CDDCC" w14:textId="77777777" w:rsidTr="00E82CC4">
        <w:trPr>
          <w:trHeight w:val="300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FA990EE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729CA7D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proofErr w:type="spellStart"/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ÅDT</w:t>
            </w:r>
            <w:proofErr w:type="spellEnd"/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949D096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Lengde(km)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FD3E6A7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V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F447E8A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timer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1B7673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timepris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3FFCF8C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mill.kr.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7C9FF8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NYTTE, mill.kr.</w:t>
            </w:r>
          </w:p>
        </w:tc>
      </w:tr>
      <w:tr w:rsidR="00E82CC4" w:rsidRPr="00E82CC4" w14:paraId="7DB579A4" w14:textId="77777777" w:rsidTr="00E82CC4">
        <w:trPr>
          <w:trHeight w:val="3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A955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13F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  <w:t>8800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E9B1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EECD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B1A7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3212000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2591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180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2F39B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578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698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</w:tr>
      <w:tr w:rsidR="00E82CC4" w:rsidRPr="00E82CC4" w14:paraId="5716C402" w14:textId="77777777" w:rsidTr="00E82CC4">
        <w:trPr>
          <w:trHeight w:val="3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96B8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DA5A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  <w:t>8800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6971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4D71C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70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D53D2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3670857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6281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180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09FB7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661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C19C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-83</w:t>
            </w:r>
          </w:p>
        </w:tc>
      </w:tr>
      <w:tr w:rsidR="00E82CC4" w:rsidRPr="00E82CC4" w14:paraId="49CC70D2" w14:textId="77777777" w:rsidTr="00E82CC4">
        <w:trPr>
          <w:trHeight w:val="3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A6834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alt.2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C66CF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  <w:t>8800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0FDD2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4D56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90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1B33B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2855111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DA37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180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4C84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514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4A4F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64</w:t>
            </w:r>
          </w:p>
        </w:tc>
      </w:tr>
      <w:tr w:rsidR="00E82CC4" w:rsidRPr="00E82CC4" w14:paraId="23E0EA04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0400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5A6C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ED0E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2E378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1A9B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8600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71BB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1AED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4074524E" w14:textId="77777777" w:rsidTr="00E82CC4">
        <w:trPr>
          <w:trHeight w:val="300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67E4EDC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6A3F243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proofErr w:type="spellStart"/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ÅDT</w:t>
            </w:r>
            <w:proofErr w:type="spellEnd"/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A91D1DA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Lengde(km)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72C660B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D53A9A2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Kjt.km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D9F8C6F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km-pris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CDB5D56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mill.kr.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6986C02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</w:tr>
      <w:tr w:rsidR="00E82CC4" w:rsidRPr="00E82CC4" w14:paraId="4E261A42" w14:textId="77777777" w:rsidTr="00E82CC4">
        <w:trPr>
          <w:trHeight w:val="3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626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A3B73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  <w:t>8800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746F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8F02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CFA8B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256960000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496E3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2,5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D6DFC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642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4F90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</w:tr>
      <w:tr w:rsidR="00E82CC4" w:rsidRPr="00E82CC4" w14:paraId="105B30FC" w14:textId="77777777" w:rsidTr="00E82CC4">
        <w:trPr>
          <w:trHeight w:val="3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32BD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9518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  <w:t>8800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86B6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EAA97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3EB8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256960000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E6D8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2,3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C9A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591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AF08D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51</w:t>
            </w:r>
          </w:p>
        </w:tc>
      </w:tr>
      <w:tr w:rsidR="00E82CC4" w:rsidRPr="00E82CC4" w14:paraId="5B1E37F3" w14:textId="77777777" w:rsidTr="00E82CC4">
        <w:trPr>
          <w:trHeight w:val="3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2EC45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alt.2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D9CC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  <w:t>8800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652EF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85CFD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4184C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256960000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4F2E6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2,8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752D9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719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21AE3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-77</w:t>
            </w:r>
          </w:p>
        </w:tc>
      </w:tr>
      <w:tr w:rsidR="00E82CC4" w:rsidRPr="00E82CC4" w14:paraId="1B37C6C6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5C0A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C1A7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9EB39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1D574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A4C5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C0D68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21BA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B955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5D8F5624" w14:textId="77777777" w:rsidTr="00E82CC4">
        <w:trPr>
          <w:trHeight w:val="300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5D16C0D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E2B0B90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proofErr w:type="spellStart"/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ÅDT</w:t>
            </w:r>
            <w:proofErr w:type="spellEnd"/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46748D0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Lengde(km)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9612191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E516E87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Ulykker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509E305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faktor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7571693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mill.kr.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309E47C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</w:tr>
      <w:tr w:rsidR="00E82CC4" w:rsidRPr="00E82CC4" w14:paraId="5DFEDF7A" w14:textId="77777777" w:rsidTr="00E82CC4">
        <w:trPr>
          <w:trHeight w:val="3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88EE6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F602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  <w:t>8800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6625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74DA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0,2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EC01C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51,392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CE81B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1,5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1506A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308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6CEF8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</w:tr>
      <w:tr w:rsidR="00E82CC4" w:rsidRPr="00E82CC4" w14:paraId="6167E7C6" w14:textId="77777777" w:rsidTr="00E82CC4">
        <w:trPr>
          <w:trHeight w:val="3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02DEE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EB86F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  <w:t>8800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66447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A546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0,12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5216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31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DFF3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1,1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2B78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136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6B4B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173</w:t>
            </w:r>
          </w:p>
        </w:tc>
      </w:tr>
      <w:tr w:rsidR="00E82CC4" w:rsidRPr="00E82CC4" w14:paraId="4072FE9D" w14:textId="77777777" w:rsidTr="00E82CC4">
        <w:trPr>
          <w:trHeight w:val="32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3745D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alt.2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0108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nb-NO"/>
              </w:rPr>
              <w:t>8800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8634D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612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0,1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B043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92E5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22E5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103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A4DF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206</w:t>
            </w:r>
          </w:p>
        </w:tc>
      </w:tr>
      <w:tr w:rsidR="00E82CC4" w:rsidRPr="00E82CC4" w14:paraId="0A356CBB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B3C4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1ACD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17F2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60D9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5F0B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DE65D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D3B4E8F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alt.1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19672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141</w:t>
            </w:r>
          </w:p>
        </w:tc>
      </w:tr>
      <w:tr w:rsidR="00E82CC4" w:rsidRPr="00E82CC4" w14:paraId="039BAE17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0931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6CAD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F473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1C42F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001D6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4283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91B7847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alt.2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209B9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193</w:t>
            </w:r>
          </w:p>
        </w:tc>
      </w:tr>
      <w:tr w:rsidR="00E82CC4" w:rsidRPr="00E82CC4" w14:paraId="0CCB48CA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25E75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6786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6624A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565DB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16C82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8B12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1531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9E8F8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29028490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426ED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63F1F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046D4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0032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3516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6C4D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AA19D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6BD22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76062399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5F87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A85E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4EE51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7A743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8AFB3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3155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5269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45965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24F0A40D" w14:textId="77777777" w:rsidTr="00E82CC4">
        <w:trPr>
          <w:trHeight w:val="300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4908F5B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8D880AF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4CD7F42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Lengde(km)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A97DDF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F2B4883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A89A620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m-pris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DB6FFFB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mill.kr.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086F84F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Restverdi</w:t>
            </w:r>
          </w:p>
        </w:tc>
      </w:tr>
      <w:tr w:rsidR="00E82CC4" w:rsidRPr="00E82CC4" w14:paraId="38CBC07D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46C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727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638D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DD8A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AD54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3280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25000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1412D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2000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E3748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0</w:t>
            </w:r>
          </w:p>
        </w:tc>
      </w:tr>
      <w:tr w:rsidR="00E82CC4" w:rsidRPr="00E82CC4" w14:paraId="47F167B2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4547F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A8B36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9938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C3D3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23E42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4430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50000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D9F4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4000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D2A6D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0</w:t>
            </w:r>
          </w:p>
        </w:tc>
      </w:tr>
      <w:tr w:rsidR="00E82CC4" w:rsidRPr="00E82CC4" w14:paraId="5F3039ED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F82D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48806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3386D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89D2B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23FEF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67FA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0A57B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3A5A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1AB151E8" w14:textId="77777777" w:rsidTr="00E82CC4">
        <w:trPr>
          <w:trHeight w:val="300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82B31E2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C257D74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54A7028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Lengde(km)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3BD7E07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798C807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B3EAD8E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m-pris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E94E18C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mill.kr.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09DA434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Årlig endring</w:t>
            </w:r>
          </w:p>
        </w:tc>
      </w:tr>
      <w:tr w:rsidR="00E82CC4" w:rsidRPr="00E82CC4" w14:paraId="201B6FB9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0427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21F6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FB362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885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89EB1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CB668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1000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7FE9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DD61A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</w:tr>
      <w:tr w:rsidR="00E82CC4" w:rsidRPr="00E82CC4" w14:paraId="6D694745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E29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F1FB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E0153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5B082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3F85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B86A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B850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64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ADED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-16</w:t>
            </w:r>
          </w:p>
        </w:tc>
      </w:tr>
      <w:tr w:rsidR="00E82CC4" w:rsidRPr="00E82CC4" w14:paraId="3EB4E646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0ABD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EB6D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6453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80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B90B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4AA0B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C5A09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1200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F6A5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96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0D695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16</w:t>
            </w:r>
          </w:p>
        </w:tc>
      </w:tr>
      <w:tr w:rsidR="00E82CC4" w:rsidRPr="00E82CC4" w14:paraId="68F818A3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E498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7AE7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FC80A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CC1F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ACB6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87B9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1BA98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32C2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1E5EB805" w14:textId="77777777" w:rsidTr="00E82CC4">
        <w:trPr>
          <w:trHeight w:val="300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10D60F17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år\rente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F0DB214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4 %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B75A978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6 %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BF33256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8 %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F13F7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DB4FB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5019C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A466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25D3D888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2C65EED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20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6C08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13,59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1691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11,47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6144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9,82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3E7A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3A0D1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4B3E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C50C8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3595F968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B26A502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30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52222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17,29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B351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13,76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6D4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11,26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2607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821A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1C0C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FB42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50452465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58DC9F2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40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92779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19,79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C2FA4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15,05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C6286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11,92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6E25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5582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54CA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486D4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169C92F7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0512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936DE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A662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DF3C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CE46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263A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4DE4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72754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7F74A5B1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ED238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6292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45AA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87AA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548B56CE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alt.1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08DF2B5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Alt.2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C35F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0781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00E899C2" w14:textId="77777777" w:rsidTr="00E82CC4">
        <w:trPr>
          <w:trHeight w:val="300"/>
        </w:trPr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58298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Anleggskostnad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FCE7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0B5DA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D2106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2000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98D5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4000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D8F5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DD9E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08E38295" w14:textId="77777777" w:rsidTr="00E82CC4">
        <w:trPr>
          <w:trHeight w:val="300"/>
        </w:trPr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F67DE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Endring vedlikehold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09D85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CC83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8538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-317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A80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317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24D0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8FFA0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64DD8A52" w14:textId="77777777" w:rsidTr="00E82CC4">
        <w:trPr>
          <w:trHeight w:val="300"/>
        </w:trPr>
        <w:tc>
          <w:tcPr>
            <w:tcW w:w="12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53F5C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Budsjettvirkning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C6CDD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915DA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8358B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1683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FE2D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4317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5AE63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BB9F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0555EBCF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0482E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Restverdi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DBEC3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7C2591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A06A4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88AF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89E0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0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2A39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8A00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74B2BB21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41474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Nytte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17F14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51369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616A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3D0D0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2800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99F9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3814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5BA33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52113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52A28E13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1CA0B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proofErr w:type="spellStart"/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NettoNytte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0AE96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678DF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7EEAF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C8A29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1117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37E4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-502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D601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DCB3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E82CC4" w:rsidRPr="00E82CC4" w14:paraId="0CADC49E" w14:textId="77777777" w:rsidTr="00E82CC4">
        <w:trPr>
          <w:trHeight w:val="300"/>
        </w:trPr>
        <w:tc>
          <w:tcPr>
            <w:tcW w:w="64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3160F2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NN/brøk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60E8ED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48ABE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48CF" w14:textId="77777777" w:rsidR="00E82CC4" w:rsidRPr="00E82CC4" w:rsidRDefault="00E82CC4" w:rsidP="00E82C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4E000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0,66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3FAE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E82CC4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-0,12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F4B1" w14:textId="77777777" w:rsidR="00E82CC4" w:rsidRPr="00E82CC4" w:rsidRDefault="00E82CC4" w:rsidP="00E82C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4F527" w14:textId="77777777" w:rsidR="00E82CC4" w:rsidRPr="00E82CC4" w:rsidRDefault="00E82CC4" w:rsidP="00E82C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</w:tbl>
    <w:p w14:paraId="5732C4CE" w14:textId="77777777" w:rsidR="00E82CC4" w:rsidRDefault="00E82CC4" w:rsidP="007B72BE">
      <w:pPr>
        <w:rPr>
          <w:rFonts w:ascii="Calibri" w:eastAsia="Times New Roman" w:hAnsi="Calibri" w:cs="Calibri"/>
          <w:sz w:val="24"/>
          <w:szCs w:val="24"/>
          <w:lang w:eastAsia="nb-NO"/>
        </w:rPr>
      </w:pPr>
    </w:p>
    <w:p w14:paraId="01EC728F" w14:textId="4F17D342" w:rsidR="007B72BE" w:rsidRPr="004A430C" w:rsidRDefault="007B72BE" w:rsidP="007B72BE">
      <w:pPr>
        <w:rPr>
          <w:rFonts w:ascii="Calibri" w:hAnsi="Calibri" w:cs="Calibri"/>
          <w:b/>
          <w:sz w:val="28"/>
          <w:szCs w:val="28"/>
        </w:rPr>
      </w:pPr>
      <w:r w:rsidRPr="004A430C">
        <w:rPr>
          <w:rFonts w:ascii="Calibri" w:hAnsi="Calibri" w:cs="Calibri"/>
          <w:b/>
          <w:sz w:val="28"/>
          <w:szCs w:val="28"/>
        </w:rPr>
        <w:t>Oppgave 3 - Drenering (</w:t>
      </w:r>
      <w:r w:rsidR="00D6263B">
        <w:rPr>
          <w:rFonts w:ascii="Calibri" w:hAnsi="Calibri" w:cs="Calibri"/>
          <w:b/>
          <w:sz w:val="28"/>
          <w:szCs w:val="28"/>
        </w:rPr>
        <w:t>30</w:t>
      </w:r>
      <w:r w:rsidRPr="004A430C">
        <w:rPr>
          <w:rFonts w:ascii="Calibri" w:hAnsi="Calibri" w:cs="Calibri"/>
          <w:b/>
          <w:sz w:val="28"/>
          <w:szCs w:val="28"/>
        </w:rPr>
        <w:t>%)</w:t>
      </w:r>
    </w:p>
    <w:p w14:paraId="66F37EE9" w14:textId="77777777" w:rsidR="007B72BE" w:rsidRPr="000503A5" w:rsidRDefault="007B72BE" w:rsidP="006B75EE">
      <w:pPr>
        <w:spacing w:after="120"/>
        <w:contextualSpacing/>
        <w:jc w:val="both"/>
        <w:rPr>
          <w:rFonts w:ascii="Calibri" w:hAnsi="Calibri" w:cs="Calibri"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>Det skal beregnes dimensjonerende vannmengde for en kulvert, med returperiode på 50 år. Feltets areal er et naturlig felt på 120 ha (A = 1,2 km</w:t>
      </w:r>
      <w:r w:rsidRPr="000503A5">
        <w:rPr>
          <w:rFonts w:ascii="Calibri" w:hAnsi="Calibri" w:cs="Calibri"/>
          <w:sz w:val="24"/>
          <w:szCs w:val="24"/>
          <w:vertAlign w:val="superscript"/>
        </w:rPr>
        <w:t>2</w:t>
      </w:r>
      <w:r w:rsidRPr="000503A5">
        <w:rPr>
          <w:rFonts w:ascii="Calibri" w:hAnsi="Calibri" w:cs="Calibri"/>
          <w:sz w:val="24"/>
          <w:szCs w:val="24"/>
        </w:rPr>
        <w:t xml:space="preserve">), og avstand fra fjerneste punkt til utløpet er 1400 m. </w:t>
      </w:r>
    </w:p>
    <w:p w14:paraId="1D644543" w14:textId="77777777" w:rsidR="006B75EE" w:rsidRDefault="007B72BE" w:rsidP="006B75EE">
      <w:pPr>
        <w:pStyle w:val="Listeavsnitt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 w:rsidRPr="006B75EE">
        <w:rPr>
          <w:rFonts w:ascii="Calibri" w:hAnsi="Calibri" w:cs="Calibri"/>
          <w:sz w:val="24"/>
          <w:szCs w:val="24"/>
        </w:rPr>
        <w:t xml:space="preserve">Parkområder, dyrket mark, sandjord (1,0 km2) Bruk avrenningsfaktor </w:t>
      </w:r>
      <w:proofErr w:type="spellStart"/>
      <w:r w:rsidRPr="006B75EE">
        <w:rPr>
          <w:rFonts w:ascii="Calibri" w:hAnsi="Calibri" w:cs="Calibri"/>
          <w:sz w:val="24"/>
          <w:szCs w:val="24"/>
        </w:rPr>
        <w:t>Cs</w:t>
      </w:r>
      <w:proofErr w:type="spellEnd"/>
      <w:r w:rsidRPr="006B75EE">
        <w:rPr>
          <w:rFonts w:ascii="Calibri" w:hAnsi="Calibri" w:cs="Calibri"/>
          <w:sz w:val="24"/>
          <w:szCs w:val="24"/>
        </w:rPr>
        <w:t>= 0,2 for Parkområder, dyrket mark, sandjord returperiode 10 år.</w:t>
      </w:r>
    </w:p>
    <w:p w14:paraId="306081B8" w14:textId="0A0282E5" w:rsidR="007B72BE" w:rsidRPr="006B75EE" w:rsidRDefault="007B72BE" w:rsidP="006B75EE">
      <w:pPr>
        <w:pStyle w:val="Listeavsnitt"/>
        <w:numPr>
          <w:ilvl w:val="0"/>
          <w:numId w:val="9"/>
        </w:numPr>
        <w:rPr>
          <w:rFonts w:ascii="Calibri" w:hAnsi="Calibri" w:cs="Calibri"/>
          <w:sz w:val="24"/>
          <w:szCs w:val="24"/>
        </w:rPr>
      </w:pPr>
      <w:r w:rsidRPr="006B75EE">
        <w:rPr>
          <w:rFonts w:ascii="Calibri" w:hAnsi="Calibri" w:cs="Calibri"/>
          <w:sz w:val="24"/>
          <w:szCs w:val="24"/>
        </w:rPr>
        <w:t xml:space="preserve">Innsjøareal i feltet (0,2 km2). Bruk avrenningsfaktor </w:t>
      </w:r>
      <w:proofErr w:type="spellStart"/>
      <w:r w:rsidRPr="006B75EE">
        <w:rPr>
          <w:rFonts w:ascii="Calibri" w:hAnsi="Calibri" w:cs="Calibri"/>
          <w:sz w:val="24"/>
          <w:szCs w:val="24"/>
        </w:rPr>
        <w:t>Ci</w:t>
      </w:r>
      <w:proofErr w:type="spellEnd"/>
      <w:r w:rsidRPr="006B75EE">
        <w:rPr>
          <w:rFonts w:ascii="Calibri" w:hAnsi="Calibri" w:cs="Calibri"/>
          <w:sz w:val="24"/>
          <w:szCs w:val="24"/>
        </w:rPr>
        <w:t xml:space="preserve"> = 0,5 for myrområde returperiode 10 år. </w:t>
      </w:r>
    </w:p>
    <w:p w14:paraId="6C976683" w14:textId="77777777" w:rsidR="006B75EE" w:rsidRDefault="006B75EE" w:rsidP="006B75EE">
      <w:pPr>
        <w:pStyle w:val="Brdtekst"/>
      </w:pPr>
    </w:p>
    <w:p w14:paraId="71E67B7F" w14:textId="2AC1EC6A" w:rsidR="007B72BE" w:rsidRPr="000503A5" w:rsidRDefault="007B72BE" w:rsidP="006B75EE">
      <w:pPr>
        <w:jc w:val="both"/>
        <w:rPr>
          <w:rFonts w:ascii="Calibri" w:hAnsi="Calibri" w:cs="Calibri"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>Høydeforskjellen H er 100 meter. Nedbørfeltet ligger i Buskerud og nærmeste nedbørstasjon er Drammen - Marienlyst.</w:t>
      </w:r>
    </w:p>
    <w:p w14:paraId="24F624E2" w14:textId="5F0CA9FB" w:rsidR="00E82CC4" w:rsidRDefault="006B75EE" w:rsidP="006767C2">
      <w:pPr>
        <w:pStyle w:val="Listeavsnitt"/>
        <w:numPr>
          <w:ilvl w:val="1"/>
          <w:numId w:val="5"/>
        </w:numPr>
        <w:spacing w:after="120" w:line="276" w:lineRule="auto"/>
        <w:contextualSpacing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CF907" wp14:editId="729D8E44">
                <wp:simplePos x="0" y="0"/>
                <wp:positionH relativeFrom="column">
                  <wp:posOffset>3759802</wp:posOffset>
                </wp:positionH>
                <wp:positionV relativeFrom="paragraph">
                  <wp:posOffset>292869</wp:posOffset>
                </wp:positionV>
                <wp:extent cx="1210310" cy="176329"/>
                <wp:effectExtent l="0" t="0" r="8890" b="1460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310" cy="1763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277F3" id="Rektangel 3" o:spid="_x0000_s1026" style="position:absolute;margin-left:296.05pt;margin-top:23.05pt;width:95.3pt;height:1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" fillcolor="white [3212]" strokecolor="white [3212]" strokeweight="1pt"/>
            </w:pict>
          </mc:Fallback>
        </mc:AlternateContent>
      </w:r>
      <w:r w:rsidR="007B72BE" w:rsidRPr="000503A5">
        <w:rPr>
          <w:rFonts w:ascii="Calibri" w:hAnsi="Calibri" w:cs="Calibri"/>
          <w:sz w:val="24"/>
          <w:szCs w:val="24"/>
        </w:rPr>
        <w:t>Bestem midlere avrenningskoeffisient C med returperiode på 50 år</w:t>
      </w:r>
      <w:r w:rsidR="006767C2">
        <w:rPr>
          <w:rFonts w:ascii="Calibri" w:hAnsi="Calibri" w:cs="Calibri"/>
          <w:sz w:val="24"/>
          <w:szCs w:val="24"/>
        </w:rPr>
        <w:t>.</w:t>
      </w:r>
    </w:p>
    <w:p w14:paraId="03E1FA99" w14:textId="77777777" w:rsidR="006767C2" w:rsidRPr="006767C2" w:rsidRDefault="006767C2" w:rsidP="006767C2">
      <w:pPr>
        <w:pStyle w:val="Listeavsnitt"/>
        <w:spacing w:after="120" w:line="276" w:lineRule="auto"/>
        <w:ind w:left="786"/>
        <w:contextualSpacing/>
        <w:rPr>
          <w:rFonts w:ascii="Calibri" w:hAnsi="Calibri" w:cs="Calibri"/>
          <w:sz w:val="24"/>
          <w:szCs w:val="24"/>
        </w:rPr>
      </w:pPr>
    </w:p>
    <w:p w14:paraId="027E8F04" w14:textId="77777777" w:rsidR="00E82CC4" w:rsidRPr="00420DA8" w:rsidRDefault="00E82CC4" w:rsidP="00E82CC4">
      <w:pPr>
        <w:pStyle w:val="Listeavsnitt"/>
        <w:spacing w:line="276" w:lineRule="auto"/>
        <w:ind w:left="1080"/>
        <w:rPr>
          <w:rFonts w:ascii="Calibri" w:hAnsi="Calibri" w:cs="Calibri"/>
          <w:color w:val="FF0000"/>
          <w:sz w:val="22"/>
          <w:szCs w:val="22"/>
        </w:rPr>
      </w:pPr>
      <w:r w:rsidRPr="00420DA8">
        <w:rPr>
          <w:rFonts w:ascii="Calibri" w:hAnsi="Calibri" w:cs="Calibri"/>
          <w:color w:val="FF0000"/>
          <w:sz w:val="22"/>
          <w:szCs w:val="22"/>
        </w:rPr>
        <w:t>C = (C</w:t>
      </w:r>
      <w:r w:rsidRPr="00420DA8">
        <w:rPr>
          <w:rFonts w:ascii="Calibri" w:hAnsi="Calibri" w:cs="Calibri"/>
          <w:color w:val="FF0000"/>
          <w:sz w:val="22"/>
          <w:szCs w:val="22"/>
          <w:vertAlign w:val="subscript"/>
        </w:rPr>
        <w:t>1</w:t>
      </w:r>
      <w:r w:rsidRPr="00420DA8">
        <w:rPr>
          <w:rFonts w:ascii="Calibri" w:hAnsi="Calibri" w:cs="Calibri"/>
          <w:color w:val="FF0000"/>
          <w:sz w:val="22"/>
          <w:szCs w:val="22"/>
        </w:rPr>
        <w:t xml:space="preserve"> x A</w:t>
      </w:r>
      <w:r w:rsidRPr="00420DA8">
        <w:rPr>
          <w:rFonts w:ascii="Calibri" w:hAnsi="Calibri" w:cs="Calibri"/>
          <w:color w:val="FF0000"/>
          <w:sz w:val="22"/>
          <w:szCs w:val="22"/>
          <w:vertAlign w:val="subscript"/>
        </w:rPr>
        <w:t>1</w:t>
      </w:r>
      <w:r w:rsidRPr="00420DA8">
        <w:rPr>
          <w:rFonts w:ascii="Calibri" w:hAnsi="Calibri" w:cs="Calibri"/>
          <w:color w:val="FF0000"/>
          <w:sz w:val="22"/>
          <w:szCs w:val="22"/>
        </w:rPr>
        <w:t xml:space="preserve"> + … </w:t>
      </w:r>
      <w:proofErr w:type="spellStart"/>
      <w:r w:rsidRPr="00420DA8">
        <w:rPr>
          <w:rFonts w:ascii="Calibri" w:hAnsi="Calibri" w:cs="Calibri"/>
          <w:color w:val="FF0000"/>
          <w:sz w:val="22"/>
          <w:szCs w:val="22"/>
        </w:rPr>
        <w:t>C</w:t>
      </w:r>
      <w:r w:rsidRPr="00420DA8">
        <w:rPr>
          <w:rFonts w:ascii="Calibri" w:hAnsi="Calibri" w:cs="Calibri"/>
          <w:color w:val="FF0000"/>
          <w:sz w:val="22"/>
          <w:szCs w:val="22"/>
          <w:vertAlign w:val="subscript"/>
        </w:rPr>
        <w:t>n</w:t>
      </w:r>
      <w:proofErr w:type="spellEnd"/>
      <w:r w:rsidRPr="00420DA8">
        <w:rPr>
          <w:rFonts w:ascii="Calibri" w:hAnsi="Calibri" w:cs="Calibri"/>
          <w:color w:val="FF0000"/>
          <w:sz w:val="22"/>
          <w:szCs w:val="22"/>
        </w:rPr>
        <w:t xml:space="preserve"> x A</w:t>
      </w:r>
      <w:r w:rsidRPr="00420DA8">
        <w:rPr>
          <w:rFonts w:ascii="Calibri" w:hAnsi="Calibri" w:cs="Calibri"/>
          <w:color w:val="FF0000"/>
          <w:sz w:val="22"/>
          <w:szCs w:val="22"/>
          <w:vertAlign w:val="subscript"/>
        </w:rPr>
        <w:t>n</w:t>
      </w:r>
      <w:r w:rsidRPr="00420DA8">
        <w:rPr>
          <w:rFonts w:ascii="Calibri" w:hAnsi="Calibri" w:cs="Calibri"/>
          <w:color w:val="FF0000"/>
          <w:sz w:val="22"/>
          <w:szCs w:val="22"/>
        </w:rPr>
        <w:t>) /A</w:t>
      </w:r>
    </w:p>
    <w:p w14:paraId="4C4146BF" w14:textId="77777777" w:rsidR="00E82CC4" w:rsidRPr="007B72BE" w:rsidRDefault="00E82CC4" w:rsidP="00E82CC4">
      <w:pPr>
        <w:pStyle w:val="Listeavsnitt"/>
        <w:spacing w:line="276" w:lineRule="auto"/>
        <w:ind w:left="1800"/>
        <w:rPr>
          <w:rFonts w:ascii="Calibri" w:hAnsi="Calibri" w:cs="Calibri"/>
          <w:color w:val="FF0000"/>
          <w:sz w:val="22"/>
          <w:szCs w:val="22"/>
        </w:rPr>
      </w:pPr>
      <w:r w:rsidRPr="007B72BE">
        <w:rPr>
          <w:rFonts w:ascii="Calibri" w:hAnsi="Calibri" w:cs="Calibri"/>
          <w:color w:val="FF0000"/>
          <w:sz w:val="22"/>
          <w:szCs w:val="22"/>
        </w:rPr>
        <w:t xml:space="preserve">Feltet består av:  </w:t>
      </w:r>
    </w:p>
    <w:p w14:paraId="7F43F35D" w14:textId="4817B063" w:rsidR="00E82CC4" w:rsidRPr="007B72BE" w:rsidRDefault="00E82CC4" w:rsidP="00E82CC4">
      <w:pPr>
        <w:pStyle w:val="Listeavsnitt"/>
        <w:spacing w:line="276" w:lineRule="auto"/>
        <w:ind w:left="1800"/>
        <w:rPr>
          <w:rFonts w:ascii="Calibri" w:hAnsi="Calibri" w:cs="Calibri"/>
          <w:color w:val="FF0000"/>
          <w:sz w:val="22"/>
          <w:szCs w:val="22"/>
        </w:rPr>
      </w:pPr>
      <w:r w:rsidRPr="007B72BE">
        <w:rPr>
          <w:rFonts w:ascii="Calibri" w:hAnsi="Calibri" w:cs="Calibri"/>
          <w:color w:val="FF0000"/>
          <w:sz w:val="22"/>
          <w:szCs w:val="22"/>
        </w:rPr>
        <w:t xml:space="preserve"> (</w:t>
      </w:r>
      <w:r w:rsidR="006767C2">
        <w:rPr>
          <w:rFonts w:ascii="Calibri" w:hAnsi="Calibri" w:cs="Calibri"/>
          <w:color w:val="FF0000"/>
          <w:sz w:val="22"/>
          <w:szCs w:val="22"/>
        </w:rPr>
        <w:t>vi</w:t>
      </w:r>
      <w:r w:rsidRPr="007B72BE">
        <w:rPr>
          <w:rFonts w:ascii="Calibri" w:hAnsi="Calibri" w:cs="Calibri"/>
          <w:color w:val="FF0000"/>
          <w:sz w:val="22"/>
          <w:szCs w:val="22"/>
        </w:rPr>
        <w:t xml:space="preserve"> legger til 20%, returperiode 50 år)</w:t>
      </w:r>
    </w:p>
    <w:p w14:paraId="6CDC2FCB" w14:textId="77777777" w:rsidR="00E82CC4" w:rsidRPr="007B72BE" w:rsidRDefault="00E82CC4" w:rsidP="00E82CC4">
      <w:pPr>
        <w:pStyle w:val="Listeavsnitt"/>
        <w:spacing w:line="276" w:lineRule="auto"/>
        <w:ind w:left="1800"/>
        <w:rPr>
          <w:rFonts w:ascii="Calibri" w:hAnsi="Calibri" w:cs="Calibri"/>
          <w:color w:val="FF0000"/>
          <w:sz w:val="22"/>
          <w:szCs w:val="22"/>
        </w:rPr>
      </w:pPr>
      <w:r w:rsidRPr="007B72BE">
        <w:rPr>
          <w:rFonts w:ascii="Calibri" w:hAnsi="Calibri" w:cs="Calibri"/>
          <w:color w:val="FF0000"/>
          <w:sz w:val="22"/>
          <w:szCs w:val="22"/>
        </w:rPr>
        <w:t>•</w:t>
      </w:r>
      <w:r w:rsidRPr="007B72BE">
        <w:rPr>
          <w:rFonts w:ascii="Calibri" w:hAnsi="Calibri" w:cs="Calibri"/>
          <w:color w:val="FF0000"/>
          <w:sz w:val="22"/>
          <w:szCs w:val="22"/>
        </w:rPr>
        <w:tab/>
        <w:t>Parkområder, dyrket mark, sandjord Cp=0,2x1,2=0,24</w:t>
      </w:r>
    </w:p>
    <w:p w14:paraId="56226612" w14:textId="77777777" w:rsidR="00E82CC4" w:rsidRPr="007B72BE" w:rsidRDefault="00E82CC4" w:rsidP="00E82CC4">
      <w:pPr>
        <w:pStyle w:val="Listeavsnitt"/>
        <w:spacing w:line="276" w:lineRule="auto"/>
        <w:ind w:left="1800"/>
        <w:rPr>
          <w:rFonts w:ascii="Calibri" w:hAnsi="Calibri" w:cs="Calibri"/>
          <w:color w:val="FF0000"/>
          <w:sz w:val="22"/>
          <w:szCs w:val="22"/>
        </w:rPr>
      </w:pPr>
      <w:r w:rsidRPr="007B72BE">
        <w:rPr>
          <w:rFonts w:ascii="Calibri" w:hAnsi="Calibri" w:cs="Calibri"/>
          <w:color w:val="FF0000"/>
          <w:sz w:val="22"/>
          <w:szCs w:val="22"/>
        </w:rPr>
        <w:t>•</w:t>
      </w:r>
      <w:r w:rsidRPr="007B72BE">
        <w:rPr>
          <w:rFonts w:ascii="Calibri" w:hAnsi="Calibri" w:cs="Calibri"/>
          <w:color w:val="FF0000"/>
          <w:sz w:val="22"/>
          <w:szCs w:val="22"/>
        </w:rPr>
        <w:tab/>
        <w:t xml:space="preserve">Myrområde i feltet (0,2 km2). </w:t>
      </w:r>
      <w:proofErr w:type="spellStart"/>
      <w:r w:rsidRPr="007B72BE">
        <w:rPr>
          <w:rFonts w:ascii="Calibri" w:hAnsi="Calibri" w:cs="Calibri"/>
          <w:color w:val="FF0000"/>
          <w:sz w:val="22"/>
          <w:szCs w:val="22"/>
        </w:rPr>
        <w:t>Ci</w:t>
      </w:r>
      <w:proofErr w:type="spellEnd"/>
      <w:r w:rsidRPr="007B72BE">
        <w:rPr>
          <w:rFonts w:ascii="Calibri" w:hAnsi="Calibri" w:cs="Calibri"/>
          <w:color w:val="FF0000"/>
          <w:sz w:val="22"/>
          <w:szCs w:val="22"/>
        </w:rPr>
        <w:t>=0,5x1,2=0,6</w:t>
      </w:r>
    </w:p>
    <w:p w14:paraId="00B2ACF7" w14:textId="77777777" w:rsidR="00E82CC4" w:rsidRPr="007B72BE" w:rsidRDefault="00E82CC4" w:rsidP="00E82CC4">
      <w:pPr>
        <w:pStyle w:val="Listeavsnitt"/>
        <w:spacing w:line="276" w:lineRule="auto"/>
        <w:ind w:left="1800"/>
        <w:rPr>
          <w:rFonts w:ascii="Calibri" w:hAnsi="Calibri" w:cs="Calibri"/>
          <w:color w:val="FF0000"/>
          <w:sz w:val="22"/>
          <w:szCs w:val="22"/>
        </w:rPr>
      </w:pPr>
      <w:r w:rsidRPr="007B72BE">
        <w:rPr>
          <w:rFonts w:ascii="Calibri" w:hAnsi="Calibri" w:cs="Calibri"/>
          <w:color w:val="FF0000"/>
          <w:sz w:val="22"/>
          <w:szCs w:val="22"/>
        </w:rPr>
        <w:t>Midlere avrenningsfaktor:</w:t>
      </w:r>
    </w:p>
    <w:p w14:paraId="61A22CD6" w14:textId="77777777" w:rsidR="00E82CC4" w:rsidRPr="007B72BE" w:rsidRDefault="00E82CC4" w:rsidP="00E82CC4">
      <w:pPr>
        <w:pStyle w:val="Listeavsnitt"/>
        <w:spacing w:line="276" w:lineRule="auto"/>
        <w:ind w:left="1800"/>
        <w:rPr>
          <w:rFonts w:ascii="Calibri" w:hAnsi="Calibri" w:cs="Calibri"/>
          <w:color w:val="FF0000"/>
          <w:sz w:val="22"/>
          <w:szCs w:val="22"/>
        </w:rPr>
      </w:pPr>
      <w:r w:rsidRPr="007B72BE">
        <w:rPr>
          <w:rFonts w:ascii="Calibri" w:hAnsi="Calibri" w:cs="Calibri"/>
          <w:color w:val="FF0000"/>
          <w:sz w:val="22"/>
          <w:szCs w:val="22"/>
        </w:rPr>
        <w:t>•</w:t>
      </w:r>
      <w:r w:rsidRPr="007B72BE">
        <w:rPr>
          <w:rFonts w:ascii="Calibri" w:hAnsi="Calibri" w:cs="Calibri"/>
          <w:color w:val="FF0000"/>
          <w:sz w:val="22"/>
          <w:szCs w:val="22"/>
        </w:rPr>
        <w:tab/>
        <w:t>C= (0,24x1,0+0,6x0,2) /1,2 = 0,3</w:t>
      </w:r>
    </w:p>
    <w:p w14:paraId="01F92772" w14:textId="77777777" w:rsidR="00E82CC4" w:rsidRDefault="00E82CC4" w:rsidP="00E82CC4">
      <w:pPr>
        <w:pStyle w:val="Listeavsnitt"/>
        <w:spacing w:after="120" w:line="276" w:lineRule="auto"/>
        <w:ind w:left="786"/>
        <w:contextualSpacing/>
        <w:rPr>
          <w:rFonts w:ascii="Calibri" w:hAnsi="Calibri" w:cs="Calibri"/>
          <w:sz w:val="24"/>
          <w:szCs w:val="24"/>
        </w:rPr>
      </w:pPr>
    </w:p>
    <w:p w14:paraId="207DBAD2" w14:textId="17A16040" w:rsidR="007B72BE" w:rsidRPr="000503A5" w:rsidRDefault="007B72BE" w:rsidP="004A430C">
      <w:pPr>
        <w:pStyle w:val="Listeavsnitt"/>
        <w:numPr>
          <w:ilvl w:val="1"/>
          <w:numId w:val="5"/>
        </w:numPr>
        <w:spacing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 xml:space="preserve">Beregn konsentrasjonstid </w:t>
      </w:r>
      <w:proofErr w:type="spellStart"/>
      <w:r w:rsidRPr="000503A5">
        <w:rPr>
          <w:rFonts w:ascii="Calibri" w:hAnsi="Calibri" w:cs="Calibri"/>
          <w:sz w:val="24"/>
          <w:szCs w:val="24"/>
        </w:rPr>
        <w:t>t</w:t>
      </w:r>
      <w:r w:rsidRPr="000503A5">
        <w:rPr>
          <w:rFonts w:ascii="Calibri" w:hAnsi="Calibri" w:cs="Calibri"/>
          <w:sz w:val="24"/>
          <w:szCs w:val="24"/>
          <w:vertAlign w:val="subscript"/>
        </w:rPr>
        <w:t>c</w:t>
      </w:r>
      <w:proofErr w:type="spellEnd"/>
      <w:r w:rsidRPr="000503A5">
        <w:rPr>
          <w:rFonts w:ascii="Calibri" w:hAnsi="Calibri" w:cs="Calibri"/>
          <w:sz w:val="24"/>
          <w:szCs w:val="24"/>
        </w:rPr>
        <w:t xml:space="preserve"> </w:t>
      </w:r>
    </w:p>
    <w:p w14:paraId="33F6200D" w14:textId="77777777" w:rsidR="00E82CC4" w:rsidRPr="007B72BE" w:rsidRDefault="00E82CC4" w:rsidP="00E82CC4">
      <w:pPr>
        <w:pStyle w:val="Listeavsnitt"/>
        <w:spacing w:line="276" w:lineRule="auto"/>
        <w:ind w:left="720"/>
        <w:rPr>
          <w:rFonts w:ascii="Calibri" w:hAnsi="Calibri" w:cs="Calibri"/>
          <w:sz w:val="22"/>
          <w:szCs w:val="22"/>
        </w:rPr>
      </w:pPr>
      <w:r w:rsidRPr="007B72BE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A44EDB7" wp14:editId="41607AD2">
            <wp:extent cx="3248025" cy="1583858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0423" cy="158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F5C1" w14:textId="77777777" w:rsidR="00E82CC4" w:rsidRDefault="00E82CC4" w:rsidP="00E82CC4">
      <w:pPr>
        <w:pStyle w:val="Listeavsnitt"/>
        <w:spacing w:line="276" w:lineRule="auto"/>
        <w:ind w:left="720"/>
        <w:rPr>
          <w:rFonts w:ascii="Calibri" w:hAnsi="Calibri" w:cs="Calibri"/>
          <w:color w:val="FF0000"/>
          <w:sz w:val="22"/>
          <w:szCs w:val="22"/>
        </w:rPr>
      </w:pPr>
    </w:p>
    <w:p w14:paraId="04386CB7" w14:textId="1D2C0553" w:rsidR="00E82CC4" w:rsidRPr="00E82CC4" w:rsidRDefault="00E82CC4" w:rsidP="00E82CC4">
      <w:pPr>
        <w:pStyle w:val="Listeavsnitt"/>
        <w:spacing w:line="276" w:lineRule="auto"/>
        <w:ind w:left="720"/>
        <w:rPr>
          <w:rFonts w:ascii="Calibri" w:hAnsi="Calibri" w:cs="Calibri"/>
          <w:color w:val="FF0000"/>
          <w:sz w:val="24"/>
          <w:szCs w:val="24"/>
        </w:rPr>
      </w:pPr>
      <w:r w:rsidRPr="00E82CC4">
        <w:rPr>
          <w:rFonts w:ascii="Calibri" w:hAnsi="Calibri" w:cs="Calibri"/>
          <w:color w:val="FF0000"/>
          <w:sz w:val="24"/>
          <w:szCs w:val="24"/>
        </w:rPr>
        <w:t>Ase=0,2/1,2=0,167</w:t>
      </w:r>
    </w:p>
    <w:p w14:paraId="10C97F79" w14:textId="77777777" w:rsidR="00E82CC4" w:rsidRPr="00E82CC4" w:rsidRDefault="00E82CC4" w:rsidP="00E82CC4">
      <w:pPr>
        <w:pStyle w:val="Listeavsnitt"/>
        <w:spacing w:line="276" w:lineRule="auto"/>
        <w:ind w:left="720"/>
        <w:rPr>
          <w:rFonts w:ascii="Calibri" w:hAnsi="Calibri" w:cs="Calibri"/>
          <w:color w:val="FF0000"/>
          <w:sz w:val="24"/>
          <w:szCs w:val="24"/>
        </w:rPr>
      </w:pPr>
    </w:p>
    <w:p w14:paraId="03AF61BB" w14:textId="6710F665" w:rsidR="00E82CC4" w:rsidRPr="00E82CC4" w:rsidRDefault="00E82CC4" w:rsidP="00E82CC4">
      <w:pPr>
        <w:pStyle w:val="Listeavsnitt"/>
        <w:spacing w:line="276" w:lineRule="auto"/>
        <w:ind w:left="720"/>
        <w:rPr>
          <w:rFonts w:ascii="Calibri" w:hAnsi="Calibri" w:cs="Calibri"/>
          <w:color w:val="FF0000"/>
          <w:sz w:val="24"/>
          <w:szCs w:val="24"/>
        </w:rPr>
      </w:pPr>
      <w:r w:rsidRPr="00E82CC4">
        <w:rPr>
          <w:rFonts w:ascii="Cambria Math" w:hAnsi="Cambria Math" w:cs="Cambria Math"/>
          <w:color w:val="FF0000"/>
          <w:sz w:val="24"/>
          <w:szCs w:val="24"/>
        </w:rPr>
        <w:lastRenderedPageBreak/>
        <w:t>𝑡𝑐</w:t>
      </w:r>
      <w:r w:rsidRPr="00E82CC4">
        <w:rPr>
          <w:rFonts w:ascii="Calibri" w:hAnsi="Calibri" w:cs="Calibri"/>
          <w:color w:val="FF0000"/>
          <w:sz w:val="24"/>
          <w:szCs w:val="24"/>
        </w:rPr>
        <w:t>=0,6</w:t>
      </w:r>
      <w:r w:rsidRPr="00E82CC4">
        <w:rPr>
          <w:rFonts w:ascii="Cambria Math" w:hAnsi="Cambria Math" w:cs="Cambria Math"/>
          <w:color w:val="FF0000"/>
          <w:sz w:val="24"/>
          <w:szCs w:val="24"/>
        </w:rPr>
        <w:t>∗</w:t>
      </w:r>
      <w:r w:rsidRPr="00E82CC4">
        <w:rPr>
          <w:rFonts w:ascii="Calibri" w:hAnsi="Calibri" w:cs="Calibri"/>
          <w:color w:val="FF0000"/>
          <w:sz w:val="24"/>
          <w:szCs w:val="24"/>
        </w:rPr>
        <w:t>1200</w:t>
      </w:r>
      <w:r w:rsidRPr="00E82CC4">
        <w:rPr>
          <w:rFonts w:ascii="Cambria Math" w:hAnsi="Cambria Math" w:cs="Cambria Math"/>
          <w:color w:val="FF0000"/>
          <w:sz w:val="24"/>
          <w:szCs w:val="24"/>
        </w:rPr>
        <w:t>∗</w:t>
      </w:r>
      <w:r w:rsidRPr="00E82CC4">
        <w:rPr>
          <w:rFonts w:ascii="Calibri" w:hAnsi="Calibri" w:cs="Calibri"/>
          <w:color w:val="FF0000"/>
          <w:sz w:val="24"/>
          <w:szCs w:val="24"/>
        </w:rPr>
        <w:t>100^−0,5+3000</w:t>
      </w:r>
      <w:r w:rsidRPr="00E82CC4">
        <w:rPr>
          <w:rFonts w:ascii="Cambria Math" w:hAnsi="Cambria Math" w:cs="Cambria Math"/>
          <w:color w:val="FF0000"/>
          <w:sz w:val="24"/>
          <w:szCs w:val="24"/>
        </w:rPr>
        <w:t>∗</w:t>
      </w:r>
      <w:r w:rsidRPr="00E82CC4">
        <w:rPr>
          <w:rFonts w:ascii="Calibri" w:hAnsi="Calibri" w:cs="Calibri"/>
          <w:color w:val="FF0000"/>
          <w:sz w:val="24"/>
          <w:szCs w:val="24"/>
        </w:rPr>
        <w:t>0,167= 585 minutter</w:t>
      </w:r>
    </w:p>
    <w:p w14:paraId="1274BD18" w14:textId="7FFF2671" w:rsidR="007B72BE" w:rsidRPr="00E82CC4" w:rsidRDefault="007B72BE" w:rsidP="00E82CC4">
      <w:pPr>
        <w:rPr>
          <w:rFonts w:ascii="Calibri" w:hAnsi="Calibri" w:cs="Calibri"/>
          <w:sz w:val="24"/>
          <w:szCs w:val="24"/>
        </w:rPr>
      </w:pPr>
    </w:p>
    <w:p w14:paraId="10E1855D" w14:textId="77777777" w:rsidR="00E82CC4" w:rsidRDefault="007B72BE" w:rsidP="00E82CC4">
      <w:pPr>
        <w:pStyle w:val="Listeavsnitt"/>
        <w:numPr>
          <w:ilvl w:val="1"/>
          <w:numId w:val="5"/>
        </w:numPr>
        <w:spacing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 xml:space="preserve">Finn nedbørintensitet (l/s *ha) på 50 år returperiode fra tabell 1 ned i Drammen - Marienlyst. </w:t>
      </w:r>
    </w:p>
    <w:p w14:paraId="656BE6A9" w14:textId="77777777" w:rsidR="00E82CC4" w:rsidRDefault="00E82CC4" w:rsidP="00E82CC4">
      <w:pPr>
        <w:pStyle w:val="Listeavsnitt"/>
        <w:spacing w:after="120" w:line="276" w:lineRule="auto"/>
        <w:ind w:left="786"/>
        <w:contextualSpacing/>
        <w:rPr>
          <w:rFonts w:ascii="Calibri" w:hAnsi="Calibri" w:cs="Calibri"/>
          <w:sz w:val="24"/>
          <w:szCs w:val="24"/>
        </w:rPr>
      </w:pPr>
    </w:p>
    <w:p w14:paraId="119D5FBE" w14:textId="36C602F3" w:rsidR="00E82CC4" w:rsidRPr="00E82CC4" w:rsidRDefault="00E82CC4" w:rsidP="00E82CC4">
      <w:pPr>
        <w:pStyle w:val="Listeavsnitt"/>
        <w:spacing w:after="120" w:line="276" w:lineRule="auto"/>
        <w:ind w:left="786"/>
        <w:contextualSpacing/>
        <w:rPr>
          <w:rFonts w:ascii="Calibri" w:hAnsi="Calibri" w:cs="Calibri"/>
          <w:sz w:val="24"/>
          <w:szCs w:val="24"/>
        </w:rPr>
      </w:pPr>
      <w:r w:rsidRPr="00E82CC4">
        <w:rPr>
          <w:rFonts w:ascii="Calibri" w:hAnsi="Calibri" w:cs="Calibri"/>
          <w:color w:val="FF0000"/>
          <w:sz w:val="24"/>
          <w:szCs w:val="24"/>
        </w:rPr>
        <w:t xml:space="preserve">Interpolasjon mellom verdiene for 360 min og 720 min for den angitte returperioden </w:t>
      </w:r>
    </w:p>
    <w:p w14:paraId="5D6EA3E2" w14:textId="77777777" w:rsidR="00E82CC4" w:rsidRPr="00E82CC4" w:rsidRDefault="00E82CC4" w:rsidP="00E82CC4">
      <w:pPr>
        <w:pStyle w:val="Listeavsnitt"/>
        <w:spacing w:line="276" w:lineRule="auto"/>
        <w:ind w:left="1080"/>
        <w:rPr>
          <w:rFonts w:ascii="Calibri" w:hAnsi="Calibri" w:cs="Calibri"/>
          <w:color w:val="FF0000"/>
          <w:sz w:val="24"/>
          <w:szCs w:val="24"/>
        </w:rPr>
      </w:pPr>
      <w:r w:rsidRPr="00E82CC4">
        <w:rPr>
          <w:rFonts w:ascii="Calibri" w:hAnsi="Calibri" w:cs="Calibri"/>
          <w:color w:val="FF0000"/>
          <w:sz w:val="24"/>
          <w:szCs w:val="24"/>
        </w:rPr>
        <w:t>I= (360*21,6-225*7,4)/360=16,97 l/</w:t>
      </w:r>
      <w:proofErr w:type="spellStart"/>
      <w:proofErr w:type="gramStart"/>
      <w:r w:rsidRPr="00E82CC4">
        <w:rPr>
          <w:rFonts w:ascii="Calibri" w:hAnsi="Calibri" w:cs="Calibri"/>
          <w:color w:val="FF0000"/>
          <w:sz w:val="24"/>
          <w:szCs w:val="24"/>
        </w:rPr>
        <w:t>s.ha</w:t>
      </w:r>
      <w:proofErr w:type="spellEnd"/>
      <w:proofErr w:type="gramEnd"/>
    </w:p>
    <w:p w14:paraId="2B84682D" w14:textId="77777777" w:rsidR="00E82CC4" w:rsidRPr="000503A5" w:rsidRDefault="00E82CC4" w:rsidP="00E82CC4">
      <w:pPr>
        <w:pStyle w:val="Listeavsnitt"/>
        <w:spacing w:after="120" w:line="276" w:lineRule="auto"/>
        <w:ind w:left="786"/>
        <w:contextualSpacing/>
        <w:rPr>
          <w:rFonts w:ascii="Calibri" w:hAnsi="Calibri" w:cs="Calibri"/>
          <w:sz w:val="24"/>
          <w:szCs w:val="24"/>
        </w:rPr>
      </w:pPr>
    </w:p>
    <w:p w14:paraId="1D28D5B1" w14:textId="77777777" w:rsidR="000503A5" w:rsidRPr="000503A5" w:rsidRDefault="007B72BE" w:rsidP="004A430C">
      <w:pPr>
        <w:pStyle w:val="Listeavsnitt"/>
        <w:numPr>
          <w:ilvl w:val="1"/>
          <w:numId w:val="5"/>
        </w:numPr>
        <w:spacing w:after="120" w:line="276" w:lineRule="auto"/>
        <w:contextualSpacing/>
        <w:rPr>
          <w:rFonts w:ascii="Calibri" w:hAnsi="Calibri" w:cs="Calibri"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>Beregn avrenningen Q = C*i*A*</w:t>
      </w:r>
      <w:proofErr w:type="spellStart"/>
      <w:r w:rsidRPr="000503A5">
        <w:rPr>
          <w:rFonts w:ascii="Calibri" w:hAnsi="Calibri" w:cs="Calibri"/>
          <w:sz w:val="24"/>
          <w:szCs w:val="24"/>
        </w:rPr>
        <w:t>Kf</w:t>
      </w:r>
      <w:proofErr w:type="spellEnd"/>
      <w:r w:rsidRPr="000503A5">
        <w:rPr>
          <w:rFonts w:ascii="Calibri" w:hAnsi="Calibri" w:cs="Calibri"/>
          <w:sz w:val="24"/>
          <w:szCs w:val="24"/>
        </w:rPr>
        <w:t xml:space="preserve"> (i liter/sekund). Bruk klimafaktor, </w:t>
      </w:r>
      <w:proofErr w:type="spellStart"/>
      <w:r w:rsidRPr="000503A5">
        <w:rPr>
          <w:rFonts w:ascii="Calibri" w:hAnsi="Calibri" w:cs="Calibri"/>
          <w:sz w:val="24"/>
          <w:szCs w:val="24"/>
        </w:rPr>
        <w:t>K</w:t>
      </w:r>
      <w:r w:rsidRPr="000503A5">
        <w:rPr>
          <w:rFonts w:ascii="Calibri" w:hAnsi="Calibri" w:cs="Calibri"/>
          <w:sz w:val="24"/>
          <w:szCs w:val="24"/>
          <w:vertAlign w:val="subscript"/>
        </w:rPr>
        <w:t>f</w:t>
      </w:r>
      <w:proofErr w:type="spellEnd"/>
      <w:r w:rsidRPr="000503A5">
        <w:rPr>
          <w:rFonts w:ascii="Calibri" w:hAnsi="Calibri" w:cs="Calibri"/>
          <w:sz w:val="24"/>
          <w:szCs w:val="24"/>
          <w:vertAlign w:val="subscript"/>
        </w:rPr>
        <w:t xml:space="preserve"> </w:t>
      </w:r>
      <w:r w:rsidRPr="000503A5">
        <w:rPr>
          <w:rFonts w:ascii="Calibri" w:hAnsi="Calibri" w:cs="Calibri"/>
          <w:sz w:val="24"/>
          <w:szCs w:val="24"/>
        </w:rPr>
        <w:t>= 1,4</w:t>
      </w:r>
    </w:p>
    <w:p w14:paraId="4297BA4A" w14:textId="77777777" w:rsidR="000503A5" w:rsidRPr="000503A5" w:rsidRDefault="000503A5" w:rsidP="000503A5">
      <w:pPr>
        <w:pStyle w:val="Listeavsnitt"/>
        <w:spacing w:after="120" w:line="276" w:lineRule="auto"/>
        <w:ind w:left="1440"/>
        <w:contextualSpacing/>
        <w:rPr>
          <w:rFonts w:ascii="Calibri" w:hAnsi="Calibri" w:cs="Calibri"/>
          <w:sz w:val="24"/>
          <w:szCs w:val="24"/>
        </w:rPr>
      </w:pPr>
    </w:p>
    <w:p w14:paraId="7483E0D8" w14:textId="5F9B6104" w:rsidR="000503A5" w:rsidRPr="000503A5" w:rsidRDefault="007B72BE" w:rsidP="000503A5">
      <w:pPr>
        <w:pStyle w:val="Listeavsnitt"/>
        <w:spacing w:after="120" w:line="276" w:lineRule="auto"/>
        <w:ind w:left="1440"/>
        <w:contextualSpacing/>
        <w:rPr>
          <w:rFonts w:ascii="Calibri" w:hAnsi="Calibri" w:cs="Calibri"/>
          <w:sz w:val="24"/>
          <w:szCs w:val="24"/>
        </w:rPr>
      </w:pPr>
      <w:r w:rsidRPr="000503A5">
        <w:rPr>
          <w:rFonts w:ascii="Calibri" w:hAnsi="Calibri" w:cs="Calibri"/>
          <w:sz w:val="24"/>
          <w:szCs w:val="24"/>
        </w:rPr>
        <w:t xml:space="preserve">Tabell 1. Nedbørintensitet i </w:t>
      </w:r>
      <w:r w:rsidR="004170D0">
        <w:rPr>
          <w:rFonts w:ascii="Calibri" w:hAnsi="Calibri" w:cs="Calibri"/>
          <w:sz w:val="24"/>
          <w:szCs w:val="24"/>
        </w:rPr>
        <w:t>Drammen - Marienlyst</w:t>
      </w:r>
    </w:p>
    <w:p w14:paraId="7DD92FD4" w14:textId="79C9221F" w:rsidR="007B72BE" w:rsidRDefault="007B72BE" w:rsidP="004A430C">
      <w:pPr>
        <w:ind w:left="360"/>
        <w:rPr>
          <w:rFonts w:ascii="Calibri" w:hAnsi="Calibri" w:cs="Calibri"/>
        </w:rPr>
      </w:pPr>
      <w:r w:rsidRPr="007B72BE">
        <w:rPr>
          <w:rFonts w:ascii="Calibri" w:hAnsi="Calibri" w:cs="Calibri"/>
          <w:noProof/>
        </w:rPr>
        <w:drawing>
          <wp:inline distT="0" distB="0" distL="0" distR="0" wp14:anchorId="735342F4" wp14:editId="5C3C6DEB">
            <wp:extent cx="5760720" cy="1946275"/>
            <wp:effectExtent l="0" t="0" r="0" b="0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C66C6" w14:textId="77777777" w:rsidR="00E82CC4" w:rsidRPr="007B72BE" w:rsidRDefault="00E82CC4" w:rsidP="00E82CC4">
      <w:pPr>
        <w:ind w:firstLine="360"/>
        <w:rPr>
          <w:rFonts w:ascii="Calibri" w:hAnsi="Calibri" w:cs="Calibri"/>
          <w:color w:val="FF0000"/>
        </w:rPr>
      </w:pPr>
      <w:r w:rsidRPr="007B72BE">
        <w:rPr>
          <w:rFonts w:ascii="Calibri" w:hAnsi="Calibri" w:cs="Calibri"/>
          <w:color w:val="FF0000"/>
        </w:rPr>
        <w:t>Avrenningen Q = C*i*A*</w:t>
      </w:r>
      <w:proofErr w:type="spellStart"/>
      <w:r w:rsidRPr="007B72BE">
        <w:rPr>
          <w:rFonts w:ascii="Calibri" w:hAnsi="Calibri" w:cs="Calibri"/>
          <w:color w:val="FF0000"/>
        </w:rPr>
        <w:t>Kf</w:t>
      </w:r>
      <w:proofErr w:type="spellEnd"/>
      <w:r w:rsidRPr="007B72BE">
        <w:rPr>
          <w:rFonts w:ascii="Calibri" w:hAnsi="Calibri" w:cs="Calibri"/>
          <w:color w:val="FF0000"/>
        </w:rPr>
        <w:t xml:space="preserve"> (i liter/sekund) </w:t>
      </w:r>
    </w:p>
    <w:p w14:paraId="510F7280" w14:textId="77777777" w:rsidR="00E82CC4" w:rsidRPr="007B72BE" w:rsidRDefault="00E82CC4" w:rsidP="00E82CC4">
      <w:pPr>
        <w:ind w:firstLine="360"/>
        <w:rPr>
          <w:rFonts w:ascii="Calibri" w:hAnsi="Calibri" w:cs="Calibri"/>
          <w:color w:val="FF0000"/>
        </w:rPr>
      </w:pPr>
      <w:r w:rsidRPr="007B72BE">
        <w:rPr>
          <w:rFonts w:ascii="Calibri" w:hAnsi="Calibri" w:cs="Calibri"/>
          <w:color w:val="FF0000"/>
        </w:rPr>
        <w:t xml:space="preserve">Bruk </w:t>
      </w:r>
      <w:proofErr w:type="spellStart"/>
      <w:r w:rsidRPr="007B72BE">
        <w:rPr>
          <w:rFonts w:ascii="Calibri" w:hAnsi="Calibri" w:cs="Calibri"/>
          <w:color w:val="FF0000"/>
        </w:rPr>
        <w:t>Kf</w:t>
      </w:r>
      <w:proofErr w:type="spellEnd"/>
      <w:r w:rsidRPr="007B72BE">
        <w:rPr>
          <w:rFonts w:ascii="Calibri" w:hAnsi="Calibri" w:cs="Calibri"/>
          <w:color w:val="FF0000"/>
        </w:rPr>
        <w:t xml:space="preserve"> = 1,4</w:t>
      </w:r>
    </w:p>
    <w:p w14:paraId="58A877A8" w14:textId="75166A73" w:rsidR="00E82CC4" w:rsidRPr="007B72BE" w:rsidRDefault="00E82CC4" w:rsidP="00E82CC4">
      <w:pPr>
        <w:rPr>
          <w:rFonts w:ascii="Calibri" w:hAnsi="Calibri" w:cs="Calibri"/>
          <w:color w:val="FF0000"/>
        </w:rPr>
      </w:pPr>
      <w:r w:rsidRPr="007B72BE">
        <w:rPr>
          <w:rFonts w:ascii="Calibri" w:hAnsi="Calibri" w:cs="Calibri"/>
          <w:color w:val="FF0000"/>
        </w:rPr>
        <w:t xml:space="preserve">     </w:t>
      </w:r>
      <w:r>
        <w:rPr>
          <w:rFonts w:ascii="Calibri" w:hAnsi="Calibri" w:cs="Calibri"/>
          <w:color w:val="FF0000"/>
        </w:rPr>
        <w:t xml:space="preserve">  </w:t>
      </w:r>
      <w:r w:rsidRPr="007B72BE">
        <w:rPr>
          <w:rFonts w:ascii="Calibri" w:hAnsi="Calibri" w:cs="Calibri"/>
          <w:color w:val="FF0000"/>
        </w:rPr>
        <w:t>Q=0,3*16,97*120*1,4 = 855,</w:t>
      </w:r>
      <w:proofErr w:type="gramStart"/>
      <w:r w:rsidRPr="007B72BE">
        <w:rPr>
          <w:rFonts w:ascii="Calibri" w:hAnsi="Calibri" w:cs="Calibri"/>
          <w:color w:val="FF0000"/>
        </w:rPr>
        <w:t>3  Liter</w:t>
      </w:r>
      <w:proofErr w:type="gramEnd"/>
      <w:r w:rsidRPr="007B72BE">
        <w:rPr>
          <w:rFonts w:ascii="Calibri" w:hAnsi="Calibri" w:cs="Calibri"/>
          <w:color w:val="FF0000"/>
        </w:rPr>
        <w:t>/sekund</w:t>
      </w:r>
    </w:p>
    <w:p w14:paraId="44A8EB01" w14:textId="77777777" w:rsidR="00E82CC4" w:rsidRDefault="00E82CC4" w:rsidP="004A430C">
      <w:pPr>
        <w:rPr>
          <w:rFonts w:ascii="Calibri" w:hAnsi="Calibri" w:cs="Calibri"/>
          <w:b/>
          <w:sz w:val="28"/>
          <w:szCs w:val="28"/>
        </w:rPr>
      </w:pPr>
    </w:p>
    <w:p w14:paraId="4DF2BE9E" w14:textId="197F533C" w:rsidR="004A430C" w:rsidRDefault="004A430C" w:rsidP="004A430C">
      <w:pPr>
        <w:rPr>
          <w:rFonts w:ascii="Calibri" w:hAnsi="Calibri" w:cs="Calibri"/>
          <w:b/>
          <w:sz w:val="28"/>
          <w:szCs w:val="28"/>
        </w:rPr>
      </w:pPr>
      <w:r w:rsidRPr="004A430C">
        <w:rPr>
          <w:rFonts w:ascii="Calibri" w:hAnsi="Calibri" w:cs="Calibri"/>
          <w:b/>
          <w:sz w:val="28"/>
          <w:szCs w:val="28"/>
        </w:rPr>
        <w:t xml:space="preserve">Oppgave </w:t>
      </w:r>
      <w:r>
        <w:rPr>
          <w:rFonts w:ascii="Calibri" w:hAnsi="Calibri" w:cs="Calibri"/>
          <w:b/>
          <w:sz w:val="28"/>
          <w:szCs w:val="28"/>
        </w:rPr>
        <w:t>4</w:t>
      </w:r>
      <w:r w:rsidRPr="004A430C">
        <w:rPr>
          <w:rFonts w:ascii="Calibri" w:hAnsi="Calibri" w:cs="Calibri"/>
          <w:b/>
          <w:sz w:val="28"/>
          <w:szCs w:val="28"/>
        </w:rPr>
        <w:t xml:space="preserve"> - </w:t>
      </w:r>
      <w:r>
        <w:rPr>
          <w:rFonts w:ascii="Calibri" w:hAnsi="Calibri" w:cs="Calibri"/>
          <w:b/>
          <w:sz w:val="28"/>
          <w:szCs w:val="28"/>
        </w:rPr>
        <w:t>Vegbygging</w:t>
      </w:r>
      <w:r w:rsidRPr="004A430C">
        <w:rPr>
          <w:rFonts w:ascii="Calibri" w:hAnsi="Calibri" w:cs="Calibri"/>
          <w:b/>
          <w:sz w:val="28"/>
          <w:szCs w:val="28"/>
        </w:rPr>
        <w:t xml:space="preserve"> (</w:t>
      </w:r>
      <w:r w:rsidR="00D6263B">
        <w:rPr>
          <w:rFonts w:ascii="Calibri" w:hAnsi="Calibri" w:cs="Calibri"/>
          <w:b/>
          <w:sz w:val="28"/>
          <w:szCs w:val="28"/>
        </w:rPr>
        <w:t>20</w:t>
      </w:r>
      <w:r w:rsidRPr="004A430C">
        <w:rPr>
          <w:rFonts w:ascii="Calibri" w:hAnsi="Calibri" w:cs="Calibri"/>
          <w:b/>
          <w:sz w:val="28"/>
          <w:szCs w:val="28"/>
        </w:rPr>
        <w:t>%)</w:t>
      </w:r>
    </w:p>
    <w:p w14:paraId="1193175A" w14:textId="2488A5C7" w:rsidR="004A430C" w:rsidRPr="004A430C" w:rsidRDefault="004A430C" w:rsidP="004A430C">
      <w:pPr>
        <w:rPr>
          <w:rFonts w:ascii="Calibri" w:hAnsi="Calibri" w:cs="Calibri"/>
          <w:b/>
          <w:sz w:val="28"/>
          <w:szCs w:val="28"/>
        </w:rPr>
      </w:pP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Vi skal dimensjonere overbygningen for en nasjonal hovedveg med 2 felt, som skal bygges i Moss kommune i </w:t>
      </w:r>
      <w:r w:rsidR="00CC1F52">
        <w:rPr>
          <w:rFonts w:ascii="Calibri" w:eastAsia="Times New Roman" w:hAnsi="Calibri" w:cs="Calibri"/>
          <w:sz w:val="24"/>
          <w:szCs w:val="24"/>
          <w:lang w:eastAsia="nb-NO"/>
        </w:rPr>
        <w:t>Viken</w:t>
      </w: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 fylke, for 10 tonns aksellast, 20 </w:t>
      </w:r>
      <w:proofErr w:type="spellStart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>års</w:t>
      </w:r>
      <w:proofErr w:type="spellEnd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 dimensjoneringsperiode og 2% </w:t>
      </w:r>
      <w:proofErr w:type="spellStart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>årlig</w:t>
      </w:r>
      <w:proofErr w:type="spellEnd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 trafikkvekst. Trafikkmengden er </w:t>
      </w:r>
      <w:proofErr w:type="spellStart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>ÅDT</w:t>
      </w:r>
      <w:proofErr w:type="spellEnd"/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= 12000kjt med 10% andel tunge kjøretøy. </w:t>
      </w:r>
    </w:p>
    <w:p w14:paraId="52F38972" w14:textId="77777777" w:rsidR="004A430C" w:rsidRPr="004A430C" w:rsidRDefault="004A430C" w:rsidP="004A430C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>I undergrunnen er det leire med udrenert skjærfasthet, c</w:t>
      </w:r>
      <w:r w:rsidRPr="004A430C">
        <w:rPr>
          <w:rFonts w:ascii="Calibri" w:eastAsia="Times New Roman" w:hAnsi="Calibri" w:cs="Calibri"/>
          <w:position w:val="-4"/>
          <w:sz w:val="24"/>
          <w:szCs w:val="24"/>
          <w:lang w:eastAsia="nb-NO"/>
        </w:rPr>
        <w:t>u</w:t>
      </w: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= 55kPa, og fyllinger skal bygges med tilkjørt usortert sprengstein med telefarlighetsklasse T1. </w:t>
      </w:r>
    </w:p>
    <w:p w14:paraId="63ECCBA1" w14:textId="646F6A47" w:rsidR="004A430C" w:rsidRPr="004A430C" w:rsidRDefault="004A430C" w:rsidP="004A430C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 w:val="24"/>
          <w:szCs w:val="24"/>
          <w:lang w:eastAsia="nb-NO"/>
        </w:rPr>
      </w:pP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Aktuelle materialer å bruke er </w:t>
      </w:r>
      <w:r w:rsidRPr="00CC1F52">
        <w:rPr>
          <w:rFonts w:ascii="Calibri" w:eastAsia="Times New Roman" w:hAnsi="Calibri" w:cs="Calibri"/>
          <w:sz w:val="24"/>
          <w:szCs w:val="24"/>
          <w:u w:val="single"/>
          <w:lang w:eastAsia="nb-NO"/>
        </w:rPr>
        <w:t>kun</w:t>
      </w: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 </w:t>
      </w:r>
      <w:r w:rsidR="00CC1F52" w:rsidRPr="004A430C">
        <w:rPr>
          <w:rFonts w:ascii="Calibri" w:eastAsia="Times New Roman" w:hAnsi="Calibri" w:cs="Calibri"/>
          <w:sz w:val="24"/>
          <w:szCs w:val="24"/>
          <w:lang w:eastAsia="nb-NO"/>
        </w:rPr>
        <w:t>asfaltbetong</w:t>
      </w:r>
      <w:r w:rsidRPr="004A430C">
        <w:rPr>
          <w:rFonts w:ascii="Calibri" w:eastAsia="Times New Roman" w:hAnsi="Calibri" w:cs="Calibri"/>
          <w:sz w:val="24"/>
          <w:szCs w:val="24"/>
          <w:lang w:eastAsia="nb-NO"/>
        </w:rPr>
        <w:t xml:space="preserve">, asfaltgrusbetong, asfaltert grus, sortert sprengstein og ekstrudert polystyren. </w:t>
      </w:r>
    </w:p>
    <w:p w14:paraId="0E4CCAF0" w14:textId="5BA19A0F" w:rsidR="004A430C" w:rsidRDefault="004A430C" w:rsidP="00CC1F52">
      <w:pPr>
        <w:spacing w:before="100" w:beforeAutospacing="1" w:after="100" w:afterAutospacing="1"/>
        <w:jc w:val="both"/>
        <w:rPr>
          <w:rFonts w:ascii="Calibri" w:hAnsi="Calibri" w:cs="Calibri"/>
          <w:sz w:val="24"/>
          <w:szCs w:val="24"/>
        </w:rPr>
      </w:pPr>
      <w:r w:rsidRPr="00CC1F52">
        <w:rPr>
          <w:rFonts w:ascii="Calibri" w:hAnsi="Calibri" w:cs="Calibri"/>
          <w:sz w:val="24"/>
          <w:szCs w:val="24"/>
        </w:rPr>
        <w:t xml:space="preserve">Fastlegg trafikkgruppe og bærevenegruppe for fyllingene og skjæringene. Finn fra diagrammer i HB-N200 alle tykkelser for lag i overbygningen </w:t>
      </w:r>
      <w:proofErr w:type="spellStart"/>
      <w:r w:rsidR="00CC1F52" w:rsidRPr="00CC1F52">
        <w:rPr>
          <w:rFonts w:ascii="Calibri" w:hAnsi="Calibri" w:cs="Calibri"/>
          <w:sz w:val="24"/>
          <w:szCs w:val="24"/>
        </w:rPr>
        <w:t>p</w:t>
      </w:r>
      <w:r w:rsidRPr="00CC1F52">
        <w:rPr>
          <w:rFonts w:ascii="Calibri" w:hAnsi="Calibri" w:cs="Calibri"/>
          <w:sz w:val="24"/>
          <w:szCs w:val="24"/>
        </w:rPr>
        <w:t>a</w:t>
      </w:r>
      <w:proofErr w:type="spellEnd"/>
      <w:r w:rsidRPr="00CC1F52">
        <w:rPr>
          <w:rFonts w:ascii="Calibri" w:hAnsi="Calibri" w:cs="Calibri"/>
          <w:sz w:val="24"/>
          <w:szCs w:val="24"/>
        </w:rPr>
        <w:t>̊ fylling og i skjæring</w:t>
      </w:r>
      <w:r w:rsidR="00D7278F">
        <w:rPr>
          <w:rFonts w:ascii="Calibri" w:hAnsi="Calibri" w:cs="Calibri"/>
          <w:sz w:val="24"/>
          <w:szCs w:val="24"/>
        </w:rPr>
        <w:t xml:space="preserve">. </w:t>
      </w:r>
      <w:r w:rsidRPr="00CC1F52">
        <w:rPr>
          <w:rFonts w:ascii="Calibri" w:hAnsi="Calibri" w:cs="Calibri"/>
          <w:sz w:val="24"/>
          <w:szCs w:val="24"/>
        </w:rPr>
        <w:t xml:space="preserve">Tegn opp </w:t>
      </w:r>
      <w:proofErr w:type="gramStart"/>
      <w:r w:rsidRPr="00CC1F52">
        <w:rPr>
          <w:rFonts w:ascii="Calibri" w:hAnsi="Calibri" w:cs="Calibri"/>
          <w:sz w:val="24"/>
          <w:szCs w:val="24"/>
        </w:rPr>
        <w:t>en</w:t>
      </w:r>
      <w:r w:rsidR="00D7278F">
        <w:rPr>
          <w:rFonts w:ascii="Calibri" w:hAnsi="Calibri" w:cs="Calibri"/>
          <w:sz w:val="24"/>
          <w:szCs w:val="24"/>
        </w:rPr>
        <w:t xml:space="preserve"> </w:t>
      </w:r>
      <w:r w:rsidRPr="00CC1F52">
        <w:rPr>
          <w:rFonts w:ascii="Calibri" w:hAnsi="Calibri" w:cs="Calibri"/>
          <w:sz w:val="24"/>
          <w:szCs w:val="24"/>
        </w:rPr>
        <w:t>”overbygningskloss</w:t>
      </w:r>
      <w:proofErr w:type="gramEnd"/>
      <w:r w:rsidRPr="00CC1F52">
        <w:rPr>
          <w:rFonts w:ascii="Calibri" w:hAnsi="Calibri" w:cs="Calibri"/>
          <w:sz w:val="24"/>
          <w:szCs w:val="24"/>
        </w:rPr>
        <w:t xml:space="preserve">” og angi alle materialtyper i overbygningen med fullt navn og tykkelse. </w:t>
      </w:r>
    </w:p>
    <w:p w14:paraId="61A008BD" w14:textId="77777777" w:rsidR="00532568" w:rsidRPr="00CC1F52" w:rsidRDefault="00532568" w:rsidP="00CC1F52">
      <w:pPr>
        <w:spacing w:before="100" w:beforeAutospacing="1" w:after="100" w:afterAutospacing="1"/>
        <w:jc w:val="both"/>
        <w:rPr>
          <w:rFonts w:ascii="Calibri" w:hAnsi="Calibri" w:cs="Calibri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1716"/>
        <w:gridCol w:w="1225"/>
        <w:gridCol w:w="1324"/>
        <w:gridCol w:w="1374"/>
        <w:gridCol w:w="1229"/>
        <w:gridCol w:w="779"/>
      </w:tblGrid>
      <w:tr w:rsidR="00532568" w:rsidRPr="00532568" w14:paraId="2F60332B" w14:textId="77777777" w:rsidTr="00532568">
        <w:trPr>
          <w:trHeight w:val="30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CA21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proofErr w:type="spellStart"/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ÅDT</w:t>
            </w:r>
            <w:proofErr w:type="spellEnd"/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51B51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tunge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EFA2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proofErr w:type="spellStart"/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ÅDT</w:t>
            </w:r>
            <w:proofErr w:type="spellEnd"/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-T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E169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3E88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A287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8D496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54061E5C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C6B3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12000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7ED9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10,0 %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F8B0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1200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5812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0862D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4BCF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0769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18A2B810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99C0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20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048F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år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C96D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2E85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6894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BB72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01C5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5BB8A04B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FAF4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2 %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44DE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økning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FDDF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2C5A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5874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393A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2CCD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0F6D4B2F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45C5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10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37F51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tonn aksellast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81DB7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E6C5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05FB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561B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478A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4207F2F4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9F994" w14:textId="2FB0FCEA" w:rsidR="00532568" w:rsidRPr="00532568" w:rsidRDefault="00285442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>
              <w:rPr>
                <w:rFonts w:ascii="Calibri" w:eastAsia="Times New Roman" w:hAnsi="Calibri" w:cs="Calibri"/>
                <w:color w:val="FF0000"/>
                <w:lang w:eastAsia="nb-NO"/>
              </w:rPr>
              <w:t>2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882C0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proofErr w:type="spellStart"/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feltsveg</w:t>
            </w:r>
            <w:proofErr w:type="spellEnd"/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CCD73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9C7B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DD26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B2B4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6A33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2F1BA1BB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05EF8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3241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C9924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D664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8BC6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15C7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F4DE1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4CDF2B08" w14:textId="77777777" w:rsidTr="00532568">
        <w:trPr>
          <w:trHeight w:val="30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8597A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N=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D6F4C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5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5F25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millioner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F28C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fig. 510.2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B21C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BC06E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1F0C9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2BDF1EFF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ADD8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Trafikkgruppe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540C70" w14:textId="77777777" w:rsidR="00532568" w:rsidRPr="00532568" w:rsidRDefault="00532568" w:rsidP="005325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E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DFDC8" w14:textId="77777777" w:rsidR="00532568" w:rsidRPr="00532568" w:rsidRDefault="00532568" w:rsidP="005325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9403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ECF7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8A35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0239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0EA744D9" w14:textId="77777777" w:rsidTr="00532568">
        <w:trPr>
          <w:trHeight w:val="300"/>
        </w:trPr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F1C2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Leire med T4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6024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158D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2002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9F36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gir Bæreevnegruppe 6 m/frostisolering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79E0D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</w:tr>
      <w:tr w:rsidR="00532568" w:rsidRPr="00532568" w14:paraId="747617A7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8F06E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C7D41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E29E3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fig.510.3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9CC4C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9F497E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31DFF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29476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</w:tr>
      <w:tr w:rsidR="00532568" w:rsidRPr="00532568" w14:paraId="70BAF4AE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68FC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Dekke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8D8C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1365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D3DF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9E51B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72781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372E1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6213DD6F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BA56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4,5</w:t>
            </w:r>
          </w:p>
        </w:tc>
        <w:tc>
          <w:tcPr>
            <w:tcW w:w="1616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E4A49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cm Asfalt betong, Ab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4B294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AC5B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2209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7A3B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59AAEDFB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22C76A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3,5</w:t>
            </w:r>
          </w:p>
        </w:tc>
        <w:tc>
          <w:tcPr>
            <w:tcW w:w="161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8EA0C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 xml:space="preserve">cm asfalt </w:t>
            </w:r>
            <w:proofErr w:type="spellStart"/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grusbetong</w:t>
            </w:r>
            <w:proofErr w:type="spellEnd"/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 xml:space="preserve">, </w:t>
            </w:r>
            <w:proofErr w:type="spellStart"/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Agb</w:t>
            </w:r>
            <w:proofErr w:type="spellEnd"/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C592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fig. 512.1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34B81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4690F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2C15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6A297727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938C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Bærelag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21C5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8072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753F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BD7F0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FB2A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402B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10164A21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0296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13</w:t>
            </w:r>
          </w:p>
        </w:tc>
        <w:tc>
          <w:tcPr>
            <w:tcW w:w="1616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91226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cm Asfaltert grus, Ag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A3DF4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fig.512.2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A71D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C579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E86CD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6BC5A819" w14:textId="77777777" w:rsidTr="00532568">
        <w:trPr>
          <w:trHeight w:val="320"/>
        </w:trPr>
        <w:tc>
          <w:tcPr>
            <w:tcW w:w="72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69DF1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 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60B1A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4DB81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D5C1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2A8D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2A1C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B2134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34337378" w14:textId="77777777" w:rsidTr="00532568">
        <w:trPr>
          <w:trHeight w:val="300"/>
        </w:trPr>
        <w:tc>
          <w:tcPr>
            <w:tcW w:w="1544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A99E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 xml:space="preserve">Fylling (T1) </w:t>
            </w:r>
            <w:proofErr w:type="spellStart"/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bærevnegr</w:t>
            </w:r>
            <w:proofErr w:type="spellEnd"/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. 1</w:t>
            </w:r>
          </w:p>
        </w:tc>
        <w:tc>
          <w:tcPr>
            <w:tcW w:w="793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DC07B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 </w:t>
            </w:r>
          </w:p>
        </w:tc>
        <w:tc>
          <w:tcPr>
            <w:tcW w:w="1321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DFD5D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Skjæring med frostisolering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819F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8A61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</w:tr>
      <w:tr w:rsidR="00532568" w:rsidRPr="00532568" w14:paraId="5EDA66FC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A054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30</w:t>
            </w:r>
          </w:p>
        </w:tc>
        <w:tc>
          <w:tcPr>
            <w:tcW w:w="1616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09945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cm sortert sprengstein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D557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70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4C4F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16D82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2E2FA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</w:tr>
      <w:tr w:rsidR="00532568" w:rsidRPr="00532568" w14:paraId="415F74B1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DCD66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51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DCBEC" w14:textId="0A88DFC6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cm totalt</w:t>
            </w:r>
            <w:r w:rsidR="00285442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 xml:space="preserve"> (fylling)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4FEF8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2897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30010C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FB2E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FB0A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079EFF2C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7DC6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D5BF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B870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D4F12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CF29B9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08EC1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2ED8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1A2875BC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FE145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0D4C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518EB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TOTAL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9B008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91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A319BF" w14:textId="7F1A6ECA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 xml:space="preserve">cm </w:t>
            </w:r>
            <w:r w:rsidR="00285442">
              <w:rPr>
                <w:rFonts w:ascii="Calibri" w:eastAsia="Times New Roman" w:hAnsi="Calibri" w:cs="Calibri"/>
                <w:b/>
                <w:bCs/>
                <w:color w:val="FF0000"/>
                <w:lang w:eastAsia="nb-NO"/>
              </w:rPr>
              <w:t>(skjæring)</w:t>
            </w:r>
          </w:p>
        </w:tc>
        <w:tc>
          <w:tcPr>
            <w:tcW w:w="6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F6B28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D544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</w:tr>
      <w:tr w:rsidR="00532568" w:rsidRPr="00532568" w14:paraId="29533BA5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7395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DD24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88E4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725E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23F7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8DD5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D95A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2B2E510F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FCA2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16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CEEE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overbygningskloss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78DF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D8F4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EF97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263DF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42B301B8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6745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E8C19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603D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F71A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6C7F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2BFD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4594F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35CBA857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B766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4,5</w:t>
            </w: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3B69AFCD" w14:textId="77777777" w:rsidR="00532568" w:rsidRPr="00532568" w:rsidRDefault="00532568" w:rsidP="005325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Ab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2CF4" w14:textId="77777777" w:rsidR="00532568" w:rsidRPr="00532568" w:rsidRDefault="00532568" w:rsidP="0053256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728B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1988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E6AD7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C4CB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0E3E9A88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F08A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3,5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FBFBF"/>
            <w:noWrap/>
            <w:vAlign w:val="bottom"/>
            <w:hideMark/>
          </w:tcPr>
          <w:p w14:paraId="3BE9BD4B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110FB3F3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proofErr w:type="spellStart"/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Agb</w:t>
            </w:r>
            <w:proofErr w:type="spellEnd"/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7329E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99DC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6B2F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B0E1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49FA0D2E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B1160" w14:textId="77777777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13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4BAB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1B702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Ag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CA66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FA2DD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E322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69F0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2564C66F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7441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0B396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65065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6F070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9F93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0AEA7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3E38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382BBC12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4CDE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AB17F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82E9B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09F23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5EFB6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E577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09F4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4280FB11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BDB5" w14:textId="269212ED" w:rsidR="00532568" w:rsidRPr="00532568" w:rsidRDefault="00532568" w:rsidP="005325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30</w:t>
            </w: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C80F3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BCCF6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sprengstein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C0C7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49BD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BC162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B1D5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411DA536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87FA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962A0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9880B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E4C178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10A0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  <w:r w:rsidRPr="00532568">
              <w:rPr>
                <w:rFonts w:ascii="Calibri" w:eastAsia="Times New Roman" w:hAnsi="Calibri" w:cs="Calibri"/>
                <w:color w:val="FF0000"/>
                <w:lang w:eastAsia="nb-NO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CA06" w14:textId="77777777" w:rsidR="00532568" w:rsidRPr="00532568" w:rsidRDefault="00532568" w:rsidP="00532568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C4AC8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  <w:tr w:rsidR="00532568" w:rsidRPr="00532568" w14:paraId="2924518A" w14:textId="77777777" w:rsidTr="00532568">
        <w:trPr>
          <w:trHeight w:val="300"/>
        </w:trPr>
        <w:tc>
          <w:tcPr>
            <w:tcW w:w="7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D831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8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A5E5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7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10B7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241C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E01AB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B924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6083" w14:textId="77777777" w:rsidR="00532568" w:rsidRPr="00532568" w:rsidRDefault="00532568" w:rsidP="005325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nb-NO"/>
              </w:rPr>
            </w:pPr>
          </w:p>
        </w:tc>
      </w:tr>
    </w:tbl>
    <w:p w14:paraId="6904DABE" w14:textId="77777777" w:rsidR="00285442" w:rsidRDefault="00285442" w:rsidP="007B72BE">
      <w:pPr>
        <w:pStyle w:val="Overskrift2"/>
        <w:rPr>
          <w:rFonts w:ascii="Calibri" w:eastAsia="Calibri" w:hAnsi="Calibri" w:cs="Calibri"/>
          <w:b/>
          <w:color w:val="auto"/>
          <w:sz w:val="32"/>
        </w:rPr>
      </w:pPr>
    </w:p>
    <w:p w14:paraId="4DC0F94A" w14:textId="656EDC43" w:rsidR="007B72BE" w:rsidRPr="007B72BE" w:rsidRDefault="007B72BE" w:rsidP="007B72BE">
      <w:pPr>
        <w:pStyle w:val="Overskrift2"/>
        <w:rPr>
          <w:rFonts w:ascii="Calibri" w:eastAsia="Calibri" w:hAnsi="Calibri" w:cs="Calibri"/>
          <w:b/>
          <w:color w:val="auto"/>
          <w:sz w:val="32"/>
        </w:rPr>
      </w:pPr>
      <w:r w:rsidRPr="007B72BE">
        <w:rPr>
          <w:rFonts w:ascii="Calibri" w:eastAsia="Calibri" w:hAnsi="Calibri" w:cs="Calibri"/>
          <w:b/>
          <w:color w:val="auto"/>
          <w:sz w:val="32"/>
        </w:rPr>
        <w:t xml:space="preserve">VEDLEGG 1 - Formelark </w:t>
      </w:r>
    </w:p>
    <w:p w14:paraId="7F287993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47"/>
        <w:gridCol w:w="6513"/>
      </w:tblGrid>
      <w:tr w:rsidR="007B72BE" w:rsidRPr="007B72BE" w14:paraId="4EECA5D1" w14:textId="77777777" w:rsidTr="007B72BE">
        <w:trPr>
          <w:trHeight w:val="421"/>
        </w:trPr>
        <w:tc>
          <w:tcPr>
            <w:tcW w:w="2547" w:type="dxa"/>
            <w:shd w:val="clear" w:color="auto" w:fill="B4C6E7" w:themeFill="accent5" w:themeFillTint="66"/>
          </w:tcPr>
          <w:p w14:paraId="4ECCF99B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>Beskrivelse</w:t>
            </w:r>
          </w:p>
        </w:tc>
        <w:tc>
          <w:tcPr>
            <w:tcW w:w="6513" w:type="dxa"/>
            <w:shd w:val="clear" w:color="auto" w:fill="B4C6E7" w:themeFill="accent5" w:themeFillTint="66"/>
          </w:tcPr>
          <w:p w14:paraId="28909D3B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>Merknad</w:t>
            </w:r>
          </w:p>
        </w:tc>
      </w:tr>
      <w:tr w:rsidR="007B72BE" w:rsidRPr="007B72BE" w14:paraId="525B8FAF" w14:textId="77777777" w:rsidTr="00C31A87">
        <w:trPr>
          <w:trHeight w:val="421"/>
        </w:trPr>
        <w:tc>
          <w:tcPr>
            <w:tcW w:w="9060" w:type="dxa"/>
            <w:gridSpan w:val="2"/>
            <w:shd w:val="clear" w:color="auto" w:fill="FFF2CC" w:themeFill="accent4" w:themeFillTint="33"/>
          </w:tcPr>
          <w:p w14:paraId="67A22468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>Konsekvensanalyse</w:t>
            </w:r>
          </w:p>
        </w:tc>
      </w:tr>
      <w:tr w:rsidR="007B72BE" w:rsidRPr="007B72BE" w14:paraId="73D67659" w14:textId="77777777" w:rsidTr="007B72BE">
        <w:tc>
          <w:tcPr>
            <w:tcW w:w="2547" w:type="dxa"/>
          </w:tcPr>
          <w:p w14:paraId="1DA4079D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Tidskostnader</w:t>
            </w:r>
          </w:p>
        </w:tc>
        <w:tc>
          <w:tcPr>
            <w:tcW w:w="6513" w:type="dxa"/>
          </w:tcPr>
          <w:p w14:paraId="38C4E01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=(LENGDE:FART)×ÅDT×365×</m:t>
                </m:r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timepris</m:t>
                </m:r>
              </m:oMath>
            </m:oMathPara>
          </w:p>
        </w:tc>
      </w:tr>
      <w:tr w:rsidR="007B72BE" w:rsidRPr="007B72BE" w14:paraId="546BCB11" w14:textId="77777777" w:rsidTr="007B72BE">
        <w:tc>
          <w:tcPr>
            <w:tcW w:w="2547" w:type="dxa"/>
          </w:tcPr>
          <w:p w14:paraId="05872EEB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Kjøretøyers driftskostnad</w:t>
            </w:r>
          </w:p>
          <w:p w14:paraId="2E1FA724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13" w:type="dxa"/>
          </w:tcPr>
          <w:p w14:paraId="0F5BEBA5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 xml:space="preserve">=VEGLENGDE ×ÅDT×365 ×Gjennomsnittligkostnader </m:t>
                </m:r>
              </m:oMath>
            </m:oMathPara>
          </w:p>
        </w:tc>
      </w:tr>
      <w:tr w:rsidR="007B72BE" w:rsidRPr="007B72BE" w14:paraId="78CF2E09" w14:textId="77777777" w:rsidTr="007B72BE">
        <w:tc>
          <w:tcPr>
            <w:tcW w:w="2547" w:type="dxa"/>
          </w:tcPr>
          <w:p w14:paraId="465A38D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Antall ulykker</w:t>
            </w:r>
          </w:p>
        </w:tc>
        <w:tc>
          <w:tcPr>
            <w:tcW w:w="6513" w:type="dxa"/>
          </w:tcPr>
          <w:p w14:paraId="0E4499DB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f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×ÅDT×365×VEGLENDGE×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-6</m:t>
                    </m:r>
                  </m:sup>
                </m:sSup>
              </m:oMath>
            </m:oMathPara>
          </w:p>
        </w:tc>
      </w:tr>
      <w:tr w:rsidR="007B72BE" w:rsidRPr="007B72BE" w14:paraId="0A893876" w14:textId="77777777" w:rsidTr="007B72BE">
        <w:tc>
          <w:tcPr>
            <w:tcW w:w="2547" w:type="dxa"/>
          </w:tcPr>
          <w:p w14:paraId="3F261A69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lastRenderedPageBreak/>
              <w:t>Ulykkeskostnad</w:t>
            </w:r>
          </w:p>
          <w:p w14:paraId="33D013D3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</w:p>
        </w:tc>
        <w:tc>
          <w:tcPr>
            <w:tcW w:w="6513" w:type="dxa"/>
          </w:tcPr>
          <w:p w14:paraId="50954BC9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0"/>
                    <w:szCs w:val="24"/>
                  </w:rPr>
                  <m:t>=</m:t>
                </m:r>
                <m:r>
                  <w:rPr>
                    <w:rFonts w:ascii="Cambria Math" w:hAnsi="Cambria Math" w:cs="Calibri"/>
                    <w:smallCaps/>
                    <w:sz w:val="20"/>
                    <w:szCs w:val="24"/>
                  </w:rPr>
                  <m:t>ANTALL ULYKKER×GJENNOMSNITTSPRIS×VERDSETTINGSFAKTOR</m:t>
                </m:r>
              </m:oMath>
            </m:oMathPara>
          </w:p>
        </w:tc>
      </w:tr>
      <w:tr w:rsidR="007B72BE" w:rsidRPr="007B72BE" w14:paraId="3335B485" w14:textId="77777777" w:rsidTr="007B72BE">
        <w:tc>
          <w:tcPr>
            <w:tcW w:w="2547" w:type="dxa"/>
          </w:tcPr>
          <w:p w14:paraId="4D47C38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Vedlikeholdskostnad</w:t>
            </w:r>
          </w:p>
        </w:tc>
        <w:tc>
          <w:tcPr>
            <w:tcW w:w="6513" w:type="dxa"/>
          </w:tcPr>
          <w:p w14:paraId="552623B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=LENDGE*årlig vedlikeholdskostnader</m:t>
                </m:r>
              </m:oMath>
            </m:oMathPara>
          </w:p>
        </w:tc>
      </w:tr>
      <w:tr w:rsidR="007B72BE" w:rsidRPr="007B72BE" w14:paraId="5E8E3DF7" w14:textId="77777777" w:rsidTr="007B72BE">
        <w:tc>
          <w:tcPr>
            <w:tcW w:w="2547" w:type="dxa"/>
          </w:tcPr>
          <w:p w14:paraId="2E5B2843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Anleggskostnad</w:t>
            </w:r>
          </w:p>
        </w:tc>
        <w:tc>
          <w:tcPr>
            <w:tcW w:w="6513" w:type="dxa"/>
          </w:tcPr>
          <w:p w14:paraId="7A2452ED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=LENDGE*</m:t>
                </m:r>
                <m:r>
                  <m:rPr>
                    <m:sty m:val="p"/>
                  </m:rPr>
                  <w:rPr>
                    <w:rFonts w:ascii="Cambria Math" w:hAnsi="Cambria Math" w:cs="Calibri"/>
                    <w:color w:val="000000"/>
                    <w:sz w:val="23"/>
                    <w:szCs w:val="23"/>
                  </w:rPr>
                  <m:t>Anleggskostnad pr. m</m:t>
                </m:r>
              </m:oMath>
            </m:oMathPara>
          </w:p>
        </w:tc>
      </w:tr>
      <w:tr w:rsidR="007B72BE" w:rsidRPr="007B72BE" w14:paraId="20E208CB" w14:textId="77777777" w:rsidTr="007B72BE">
        <w:tc>
          <w:tcPr>
            <w:tcW w:w="2547" w:type="dxa"/>
          </w:tcPr>
          <w:p w14:paraId="11EC0DEA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Miljøkostnader</w:t>
            </w:r>
          </w:p>
        </w:tc>
        <w:tc>
          <w:tcPr>
            <w:tcW w:w="6513" w:type="dxa"/>
          </w:tcPr>
          <w:p w14:paraId="27DE940A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Calibri"/>
                    <w:sz w:val="24"/>
                    <w:szCs w:val="24"/>
                  </w:rPr>
                  <m:t>=antall personer*årlig kostnad</m:t>
                </m:r>
              </m:oMath>
            </m:oMathPara>
          </w:p>
        </w:tc>
      </w:tr>
      <w:tr w:rsidR="007B72BE" w:rsidRPr="007B72BE" w14:paraId="0F53F7DA" w14:textId="77777777" w:rsidTr="007B72BE">
        <w:tc>
          <w:tcPr>
            <w:tcW w:w="2547" w:type="dxa"/>
          </w:tcPr>
          <w:p w14:paraId="1A782053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Nåverdi</w:t>
            </w:r>
          </w:p>
          <w:p w14:paraId="0D7CDC0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13" w:type="dxa"/>
          </w:tcPr>
          <w:p w14:paraId="0A12DF01" w14:textId="049BFDE3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m:oMath>
              <m:r>
                <w:rPr>
                  <w:rFonts w:ascii="Cambria Math" w:hAnsi="Cambria Math" w:cs="Calibri"/>
                  <w:sz w:val="24"/>
                  <w:szCs w:val="24"/>
                </w:rPr>
                <m:t>Nåverdi=</m:t>
              </m:r>
              <m:d>
                <m:dPr>
                  <m:ctrlPr>
                    <w:rPr>
                      <w:rFonts w:ascii="Cambria Math" w:hAnsi="Cambria Math" w:cs="Calibr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a∙A</m:t>
                  </m:r>
                </m:e>
              </m:d>
              <m:r>
                <w:rPr>
                  <w:rFonts w:ascii="Cambria Math" w:hAnsi="Cambria Math" w:cs="Calibr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Calibr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Calibri"/>
                      <w:sz w:val="24"/>
                      <w:szCs w:val="24"/>
                    </w:rPr>
                    <m:t>(1+r</m:t>
                  </m:r>
                  <m:sSup>
                    <m:sSupPr>
                      <m:ctrlPr>
                        <w:rPr>
                          <w:rFonts w:ascii="Cambria Math" w:hAnsi="Cambria Math" w:cs="Calibri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Calibri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="Calibri"/>
                          <w:sz w:val="24"/>
                          <w:szCs w:val="24"/>
                        </w:rPr>
                        <m:t>n</m:t>
                      </m:r>
                    </m:sup>
                  </m:sSup>
                </m:den>
              </m:f>
              <m:r>
                <w:rPr>
                  <w:rFonts w:ascii="Cambria Math" w:hAnsi="Cambria Math" w:cs="Calibri"/>
                  <w:sz w:val="24"/>
                  <w:szCs w:val="24"/>
                </w:rPr>
                <m:t>*A</m:t>
              </m:r>
            </m:oMath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t xml:space="preserve"> </w:t>
            </w:r>
          </w:p>
          <w:p w14:paraId="1101DBA5" w14:textId="77777777" w:rsidR="007B72BE" w:rsidRPr="007B72BE" w:rsidRDefault="007B72BE" w:rsidP="00C31A8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Der: </w:t>
            </w:r>
            <m:oMath>
              <m:r>
                <w:rPr>
                  <w:rFonts w:ascii="Cambria Math" w:hAnsi="Cambria Math" w:cs="Calibri"/>
                  <w:sz w:val="20"/>
                  <w:szCs w:val="24"/>
                </w:rPr>
                <m:t>a=akkumulert diskonteringsfaktor;og  r=kalkulasjonsrente </m:t>
              </m:r>
            </m:oMath>
          </w:p>
        </w:tc>
      </w:tr>
      <w:tr w:rsidR="007B72BE" w:rsidRPr="007B72BE" w14:paraId="25011D8C" w14:textId="77777777" w:rsidTr="007B72BE">
        <w:tc>
          <w:tcPr>
            <w:tcW w:w="2547" w:type="dxa"/>
          </w:tcPr>
          <w:p w14:paraId="23580E6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7B72BE">
              <w:rPr>
                <w:rFonts w:ascii="Calibri" w:hAnsi="Calibri" w:cs="Calibri"/>
                <w:sz w:val="24"/>
                <w:szCs w:val="24"/>
              </w:rPr>
              <w:t>NettoNytte</w:t>
            </w:r>
            <w:proofErr w:type="spellEnd"/>
          </w:p>
        </w:tc>
        <w:tc>
          <w:tcPr>
            <w:tcW w:w="6513" w:type="dxa"/>
          </w:tcPr>
          <w:p w14:paraId="042E808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NN=N-(I+dv)</m:t>
                </m:r>
              </m:oMath>
            </m:oMathPara>
          </w:p>
          <w:p w14:paraId="0706A553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t xml:space="preserve">Der </w:t>
            </w:r>
            <m:oMath>
              <m:r>
                <w:rPr>
                  <w:rFonts w:ascii="Cambria Math" w:hAnsi="Cambria Math" w:cs="Calibri"/>
                  <w:sz w:val="24"/>
                  <w:szCs w:val="24"/>
                </w:rPr>
                <m:t>dv</m:t>
              </m:r>
            </m:oMath>
            <w:r w:rsidRPr="007B72BE">
              <w:rPr>
                <w:rFonts w:ascii="Calibri" w:hAnsi="Calibri" w:cs="Calibri"/>
                <w:color w:val="FF0000"/>
              </w:rPr>
              <w:t xml:space="preserve"> </w:t>
            </w:r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t>er endring i vedlikeholdskostnader</w:t>
            </w:r>
          </w:p>
        </w:tc>
      </w:tr>
      <w:tr w:rsidR="007B72BE" w:rsidRPr="007B72BE" w14:paraId="7C7CB2DF" w14:textId="77777777" w:rsidTr="007B72BE">
        <w:tc>
          <w:tcPr>
            <w:tcW w:w="2547" w:type="dxa"/>
          </w:tcPr>
          <w:p w14:paraId="36D746C5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Nyttekostnadsbrøk</m:t>
                </m:r>
              </m:oMath>
            </m:oMathPara>
          </w:p>
        </w:tc>
        <w:tc>
          <w:tcPr>
            <w:tcW w:w="6513" w:type="dxa"/>
          </w:tcPr>
          <w:p w14:paraId="7BC2D545" w14:textId="77777777" w:rsidR="007B72BE" w:rsidRPr="007B72BE" w:rsidRDefault="007B72BE" w:rsidP="00C31A87">
            <w:pPr>
              <w:rPr>
                <w:rFonts w:ascii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 xml:space="preserve">Nyttekostnadsbrøk = </m:t>
                </m:r>
                <m:f>
                  <m:fPr>
                    <m:ctrlPr>
                      <w:rPr>
                        <w:rFonts w:ascii="Cambria Math" w:hAnsi="Cambria Math" w:cs="Calibr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NN</m:t>
                    </m:r>
                  </m:num>
                  <m:den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I</m:t>
                    </m:r>
                  </m:den>
                </m:f>
              </m:oMath>
            </m:oMathPara>
          </w:p>
        </w:tc>
      </w:tr>
      <w:tr w:rsidR="007B72BE" w:rsidRPr="007B72BE" w14:paraId="787C43DD" w14:textId="77777777" w:rsidTr="00C31A87">
        <w:trPr>
          <w:trHeight w:val="453"/>
        </w:trPr>
        <w:tc>
          <w:tcPr>
            <w:tcW w:w="9060" w:type="dxa"/>
            <w:gridSpan w:val="2"/>
            <w:shd w:val="clear" w:color="auto" w:fill="FFF2CC" w:themeFill="accent4" w:themeFillTint="33"/>
          </w:tcPr>
          <w:p w14:paraId="56E70A20" w14:textId="77777777" w:rsidR="007B72BE" w:rsidRPr="007B72BE" w:rsidRDefault="007B72BE" w:rsidP="00C31A87">
            <w:pPr>
              <w:spacing w:after="0"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 xml:space="preserve">Horisontalkurv </w:t>
            </w:r>
          </w:p>
        </w:tc>
      </w:tr>
      <w:tr w:rsidR="007B72BE" w:rsidRPr="007B72BE" w14:paraId="253B4EEF" w14:textId="77777777" w:rsidTr="007B72BE">
        <w:tc>
          <w:tcPr>
            <w:tcW w:w="2547" w:type="dxa"/>
          </w:tcPr>
          <w:p w14:paraId="5244781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Farten (Hastighet)</w:t>
            </w:r>
          </w:p>
        </w:tc>
        <w:tc>
          <w:tcPr>
            <w:tcW w:w="6513" w:type="dxa"/>
          </w:tcPr>
          <w:p w14:paraId="27C0A9B5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=127R</m:t>
                </m:r>
                <m:d>
                  <m:d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e+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e>
                </m:d>
              </m:oMath>
            </m:oMathPara>
          </w:p>
        </w:tc>
      </w:tr>
      <w:tr w:rsidR="007B72BE" w:rsidRPr="007B72BE" w14:paraId="58375A31" w14:textId="77777777" w:rsidTr="007B72BE">
        <w:tc>
          <w:tcPr>
            <w:tcW w:w="2547" w:type="dxa"/>
          </w:tcPr>
          <w:p w14:paraId="6F4FF9EB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in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t>Horisontal radius (</w:t>
            </w:r>
            <m:oMath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sz w:val="24"/>
                      <w:szCs w:val="24"/>
                    </w:rPr>
                    <m:t>h</m:t>
                  </m:r>
                </m:sub>
              </m:sSub>
            </m:oMath>
            <w:r w:rsidRPr="007B72BE">
              <w:rPr>
                <w:rFonts w:ascii="Calibri" w:eastAsiaTheme="minorEastAsia" w:hAnsi="Calibri" w:cs="Calibri"/>
                <w:sz w:val="24"/>
                <w:szCs w:val="24"/>
              </w:rPr>
              <w:t>)</w:t>
            </w:r>
          </w:p>
        </w:tc>
        <w:tc>
          <w:tcPr>
            <w:tcW w:w="6513" w:type="dxa"/>
          </w:tcPr>
          <w:p w14:paraId="6A339711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R= </m:t>
                </m:r>
                <m:f>
                  <m:f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127(e+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)</m:t>
                    </m:r>
                  </m:den>
                </m:f>
              </m:oMath>
            </m:oMathPara>
          </w:p>
        </w:tc>
      </w:tr>
      <w:tr w:rsidR="007B72BE" w:rsidRPr="007B72BE" w14:paraId="5481E4CF" w14:textId="77777777" w:rsidTr="007B72BE">
        <w:tc>
          <w:tcPr>
            <w:tcW w:w="2547" w:type="dxa"/>
          </w:tcPr>
          <w:p w14:paraId="5E8BDCA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Resulterende fall</w:t>
            </w:r>
          </w:p>
        </w:tc>
        <w:tc>
          <w:tcPr>
            <w:tcW w:w="6513" w:type="dxa"/>
          </w:tcPr>
          <w:p w14:paraId="369D8847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r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alibri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B72BE" w:rsidRPr="007B72BE" w14:paraId="305BD589" w14:textId="77777777" w:rsidTr="007B72BE">
        <w:tc>
          <w:tcPr>
            <w:tcW w:w="2547" w:type="dxa"/>
          </w:tcPr>
          <w:p w14:paraId="1633AAF3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Krav til at overhøyden</w:t>
            </w:r>
          </w:p>
        </w:tc>
        <w:tc>
          <w:tcPr>
            <w:tcW w:w="6513" w:type="dxa"/>
            <w:shd w:val="clear" w:color="auto" w:fill="FFFFFF" w:themeFill="background1"/>
          </w:tcPr>
          <w:p w14:paraId="5731E645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=10V*(e-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0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)</m:t>
                </m:r>
              </m:oMath>
            </m:oMathPara>
          </w:p>
        </w:tc>
      </w:tr>
      <w:tr w:rsidR="007B72BE" w:rsidRPr="007B72BE" w14:paraId="125BD35F" w14:textId="77777777" w:rsidTr="007B72BE">
        <w:tc>
          <w:tcPr>
            <w:tcW w:w="2547" w:type="dxa"/>
          </w:tcPr>
          <w:p w14:paraId="4E1BB4E5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Krav til </w:t>
            </w:r>
            <w:proofErr w:type="spellStart"/>
            <w:r w:rsidRPr="007B72BE">
              <w:rPr>
                <w:rFonts w:ascii="Calibri" w:hAnsi="Calibri" w:cs="Calibri"/>
                <w:sz w:val="24"/>
                <w:szCs w:val="24"/>
              </w:rPr>
              <w:t>tverrykk</w:t>
            </w:r>
            <w:proofErr w:type="spellEnd"/>
          </w:p>
        </w:tc>
        <w:tc>
          <w:tcPr>
            <w:tcW w:w="6513" w:type="dxa"/>
            <w:shd w:val="clear" w:color="auto" w:fill="FFFFFF" w:themeFill="background1"/>
          </w:tcPr>
          <w:p w14:paraId="17F7A403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Calibri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Calibr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(0,278V)</m:t>
                        </m:r>
                      </m:e>
                      <m:sup>
                        <m:r>
                          <w:rPr>
                            <w:rFonts w:ascii="Cambria Math" w:hAnsi="Cambria Math" w:cs="Calibri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Rλ</m:t>
                    </m:r>
                  </m:den>
                </m:f>
              </m:oMath>
            </m:oMathPara>
          </w:p>
        </w:tc>
      </w:tr>
      <w:tr w:rsidR="007B72BE" w:rsidRPr="007B72BE" w14:paraId="30E7DB8D" w14:textId="77777777" w:rsidTr="007B72BE">
        <w:trPr>
          <w:trHeight w:val="339"/>
        </w:trPr>
        <w:tc>
          <w:tcPr>
            <w:tcW w:w="2547" w:type="dxa"/>
          </w:tcPr>
          <w:p w14:paraId="67C8938A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Hensyn til estetisk</w:t>
            </w:r>
          </w:p>
        </w:tc>
        <w:tc>
          <w:tcPr>
            <w:tcW w:w="6513" w:type="dxa"/>
            <w:shd w:val="clear" w:color="auto" w:fill="FFFFFF" w:themeFill="background1"/>
          </w:tcPr>
          <w:p w14:paraId="14D0FF89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o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=0,555V</m:t>
                </m:r>
              </m:oMath>
            </m:oMathPara>
          </w:p>
        </w:tc>
      </w:tr>
      <w:tr w:rsidR="007B72BE" w:rsidRPr="007B72BE" w14:paraId="1B878389" w14:textId="77777777" w:rsidTr="007B72BE">
        <w:tc>
          <w:tcPr>
            <w:tcW w:w="2547" w:type="dxa"/>
          </w:tcPr>
          <w:p w14:paraId="49DE6D37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Utrykket for klotoiden</w:t>
            </w:r>
          </w:p>
        </w:tc>
        <w:tc>
          <w:tcPr>
            <w:tcW w:w="6513" w:type="dxa"/>
            <w:shd w:val="clear" w:color="auto" w:fill="FFFFFF" w:themeFill="background1"/>
          </w:tcPr>
          <w:p w14:paraId="7510AB46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libri"/>
                    <w:sz w:val="24"/>
                    <w:szCs w:val="24"/>
                  </w:rPr>
                  <m:t>RL=</m:t>
                </m:r>
                <m:sSup>
                  <m:sSup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B72BE" w:rsidRPr="007B72BE" w14:paraId="32DAE6D7" w14:textId="77777777" w:rsidTr="007B72BE">
        <w:tc>
          <w:tcPr>
            <w:tcW w:w="2547" w:type="dxa"/>
          </w:tcPr>
          <w:p w14:paraId="38CDCFD9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Vendeklotoide</w:t>
            </w:r>
          </w:p>
        </w:tc>
        <w:tc>
          <w:tcPr>
            <w:tcW w:w="6513" w:type="dxa"/>
            <w:shd w:val="clear" w:color="auto" w:fill="FFFFFF" w:themeFill="background1"/>
          </w:tcPr>
          <w:p w14:paraId="4AAB90B2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L=L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b>
                </m:sSub>
              </m:oMath>
            </m:oMathPara>
          </w:p>
        </w:tc>
      </w:tr>
      <w:tr w:rsidR="007B72BE" w:rsidRPr="007B72BE" w14:paraId="73578052" w14:textId="77777777" w:rsidTr="007B72BE">
        <w:tc>
          <w:tcPr>
            <w:tcW w:w="2547" w:type="dxa"/>
          </w:tcPr>
          <w:p w14:paraId="12D68858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7B72BE">
              <w:rPr>
                <w:rFonts w:ascii="Calibri" w:hAnsi="Calibri" w:cs="Calibri"/>
                <w:sz w:val="24"/>
                <w:szCs w:val="24"/>
              </w:rPr>
              <w:t>Eggkurve</w:t>
            </w:r>
            <w:proofErr w:type="spellEnd"/>
            <w:r w:rsidRPr="007B72BE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513" w:type="dxa"/>
            <w:shd w:val="clear" w:color="auto" w:fill="FFFFFF" w:themeFill="background1"/>
          </w:tcPr>
          <w:p w14:paraId="4B396153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L=L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Calibri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 w:cs="Calibri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</w:tr>
      <w:tr w:rsidR="007B72BE" w:rsidRPr="007B72BE" w14:paraId="7E2E4C75" w14:textId="77777777" w:rsidTr="007B72BE">
        <w:tc>
          <w:tcPr>
            <w:tcW w:w="2547" w:type="dxa"/>
          </w:tcPr>
          <w:p w14:paraId="7EE2BB74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Tangentinnrykk </w:t>
            </w:r>
          </w:p>
        </w:tc>
        <w:tc>
          <w:tcPr>
            <w:tcW w:w="6513" w:type="dxa"/>
            <w:shd w:val="clear" w:color="auto" w:fill="FFFFFF" w:themeFill="background1"/>
          </w:tcPr>
          <w:p w14:paraId="5B3E401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Calibri"/>
                    <w:sz w:val="24"/>
                    <w:szCs w:val="24"/>
                  </w:rPr>
                  <m:t>∆</m:t>
                </m:r>
                <m:r>
                  <w:rPr>
                    <w:rFonts w:ascii="Cambria Math" w:eastAsia="Calibri" w:hAnsi="Cambria Math" w:cs="Calibri"/>
                    <w:sz w:val="24"/>
                    <w:szCs w:val="24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eastAsia="Calibri" w:hAnsi="Cambria Math" w:cs="Calibri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Calibr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Calibri"/>
                            <w:sz w:val="24"/>
                            <w:szCs w:val="24"/>
                          </w:rPr>
                          <m:t>A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sz w:val="24"/>
                            <w:szCs w:val="24"/>
                          </w:rPr>
                          <m:t>4</m:t>
                        </m:r>
                      </m:sup>
                    </m:sSup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Calibri"/>
                        <w:sz w:val="24"/>
                        <w:szCs w:val="24"/>
                      </w:rPr>
                      <m:t>24</m:t>
                    </m:r>
                    <m:sSup>
                      <m:sSupPr>
                        <m:ctrlPr>
                          <w:rPr>
                            <w:rFonts w:ascii="Cambria Math" w:eastAsia="Calibri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 w:cs="Calibri"/>
                            <w:sz w:val="24"/>
                            <w:szCs w:val="24"/>
                          </w:rPr>
                          <m:t>R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libri"/>
                            <w:sz w:val="24"/>
                            <w:szCs w:val="24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</w:tr>
      <w:tr w:rsidR="007B72BE" w:rsidRPr="007B72BE" w14:paraId="365A9E83" w14:textId="77777777" w:rsidTr="007B72BE">
        <w:tc>
          <w:tcPr>
            <w:tcW w:w="2547" w:type="dxa"/>
          </w:tcPr>
          <w:p w14:paraId="51381FFC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7B72BE">
              <w:rPr>
                <w:rFonts w:ascii="Calibri" w:hAnsi="Calibri" w:cs="Calibri"/>
                <w:sz w:val="24"/>
                <w:szCs w:val="24"/>
              </w:rPr>
              <w:t>Tverrykk</w:t>
            </w:r>
            <w:proofErr w:type="spellEnd"/>
            <w:r w:rsidRPr="007B72BE">
              <w:rPr>
                <w:rFonts w:ascii="Calibri" w:hAnsi="Calibri" w:cs="Calibri"/>
                <w:sz w:val="24"/>
                <w:szCs w:val="24"/>
              </w:rPr>
              <w:t xml:space="preserve"> i m/s3</w:t>
            </w:r>
          </w:p>
        </w:tc>
        <w:tc>
          <w:tcPr>
            <w:tcW w:w="6513" w:type="dxa"/>
            <w:shd w:val="clear" w:color="auto" w:fill="FFFFFF" w:themeFill="background1"/>
          </w:tcPr>
          <w:p w14:paraId="712FED92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Calibri"/>
                  <w:sz w:val="24"/>
                  <w:szCs w:val="24"/>
                </w:rPr>
                <m:t>λ=</m:t>
              </m:r>
              <m:f>
                <m:fPr>
                  <m:ctrlPr>
                    <w:rPr>
                      <w:rFonts w:ascii="Cambria Math" w:eastAsia="Calibri" w:hAnsi="Cambria Math" w:cs="Calibri"/>
                      <w:i/>
                      <w:iCs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 w:cs="Calibri"/>
                          <w:i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 w:cs="Calibri"/>
                          <w:sz w:val="24"/>
                          <w:szCs w:val="24"/>
                        </w:rPr>
                        <m:t>V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Calibri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 w:cs="Calibri"/>
                      <w:sz w:val="24"/>
                      <w:szCs w:val="24"/>
                    </w:rPr>
                    <m:t>Rt</m:t>
                  </m:r>
                </m:den>
              </m:f>
            </m:oMath>
            <w:r w:rsidRPr="007B72BE">
              <w:rPr>
                <w:rFonts w:ascii="Calibri" w:eastAsia="Calibri" w:hAnsi="Calibri" w:cs="Calibri"/>
                <w:iCs/>
                <w:sz w:val="24"/>
                <w:szCs w:val="24"/>
              </w:rPr>
              <w:t xml:space="preserve">  </w:t>
            </w:r>
          </w:p>
          <w:p w14:paraId="56B9F0E0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iCs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Når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λ</m:t>
              </m:r>
            </m:oMath>
            <w:r w:rsidRPr="007B72BE">
              <w:rPr>
                <w:rFonts w:ascii="Calibri" w:hAnsi="Calibri" w:cs="Calibri"/>
                <w:sz w:val="24"/>
                <w:szCs w:val="24"/>
              </w:rPr>
              <w:t>= 0,3 - ikke merkbar; 0,5 - kan kjennes; 0,8 – ubehagelig</w:t>
            </w:r>
          </w:p>
        </w:tc>
      </w:tr>
      <w:tr w:rsidR="007B72BE" w:rsidRPr="007B72BE" w14:paraId="42A80499" w14:textId="77777777" w:rsidTr="007B72BE">
        <w:tc>
          <w:tcPr>
            <w:tcW w:w="2547" w:type="dxa"/>
          </w:tcPr>
          <w:p w14:paraId="4D7FD8F6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13" w:type="dxa"/>
            <w:shd w:val="clear" w:color="auto" w:fill="FFFFFF" w:themeFill="background1"/>
          </w:tcPr>
          <w:p w14:paraId="3CB3393F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7B72BE" w:rsidRPr="007B72BE" w14:paraId="212F8ACF" w14:textId="77777777" w:rsidTr="00C31A87">
        <w:trPr>
          <w:trHeight w:val="411"/>
        </w:trPr>
        <w:tc>
          <w:tcPr>
            <w:tcW w:w="9060" w:type="dxa"/>
            <w:gridSpan w:val="2"/>
            <w:shd w:val="clear" w:color="auto" w:fill="FFF2CC" w:themeFill="accent4" w:themeFillTint="33"/>
          </w:tcPr>
          <w:p w14:paraId="42C52BD6" w14:textId="77777777" w:rsidR="007B72BE" w:rsidRPr="007B72BE" w:rsidRDefault="007B72BE" w:rsidP="00C31A87">
            <w:pPr>
              <w:spacing w:after="0" w:line="240" w:lineRule="auto"/>
              <w:rPr>
                <w:rFonts w:ascii="Calibri" w:eastAsiaTheme="minorEastAsia" w:hAnsi="Calibri" w:cs="Calibri"/>
                <w:i/>
                <w:iCs/>
                <w:sz w:val="24"/>
                <w:szCs w:val="24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 xml:space="preserve">Vertikalkurv </w:t>
            </w:r>
          </w:p>
        </w:tc>
      </w:tr>
      <w:tr w:rsidR="007B72BE" w:rsidRPr="007B72BE" w14:paraId="5F13491E" w14:textId="77777777" w:rsidTr="007B72BE">
        <w:tc>
          <w:tcPr>
            <w:tcW w:w="2547" w:type="dxa"/>
          </w:tcPr>
          <w:p w14:paraId="37ECE76A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Stopplengde</w:t>
            </w:r>
          </w:p>
        </w:tc>
        <w:tc>
          <w:tcPr>
            <w:tcW w:w="6513" w:type="dxa"/>
            <w:shd w:val="clear" w:color="auto" w:fill="FFFFFF" w:themeFill="background1"/>
          </w:tcPr>
          <w:p w14:paraId="16769A89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inorEastAsia" w:hAnsi="Calibri" w:cs="Calibri"/>
                <w:i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=2</m:t>
                </m:r>
                <m:d>
                  <m:d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sek</m:t>
                    </m:r>
                  </m:e>
                </m:d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V</m:t>
                    </m:r>
                    <m:d>
                      <m:d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Theme="minorEastAsia" w:hAnsi="Cambria Math" w:cs="Calibri"/>
                                <w:i/>
                                <w:iCs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Calibri"/>
                                <w:sz w:val="24"/>
                                <w:szCs w:val="24"/>
                              </w:rPr>
                              <m:t>km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Calibri"/>
                                <w:sz w:val="24"/>
                                <w:szCs w:val="24"/>
                              </w:rPr>
                              <m:t>t</m:t>
                            </m:r>
                          </m:den>
                        </m:f>
                      </m:e>
                    </m:d>
                  </m:num>
                  <m:den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3,6</m:t>
                    </m:r>
                  </m:den>
                </m:f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255(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+s)</m:t>
                    </m:r>
                  </m:den>
                </m:f>
              </m:oMath>
            </m:oMathPara>
          </w:p>
        </w:tc>
      </w:tr>
      <w:tr w:rsidR="007B72BE" w:rsidRPr="007B72BE" w14:paraId="36B7E143" w14:textId="77777777" w:rsidTr="007B72BE">
        <w:tc>
          <w:tcPr>
            <w:tcW w:w="2547" w:type="dxa"/>
          </w:tcPr>
          <w:p w14:paraId="01E8EB74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 xml:space="preserve">Møtesikt lengde </w:t>
            </w:r>
          </w:p>
        </w:tc>
        <w:tc>
          <w:tcPr>
            <w:tcW w:w="6513" w:type="dxa"/>
            <w:shd w:val="clear" w:color="auto" w:fill="FFFFFF" w:themeFill="background1"/>
          </w:tcPr>
          <w:p w14:paraId="5F9D75AA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2*L</m:t>
                    </m:r>
                  </m:e>
                  <m: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s</m:t>
                    </m:r>
                  </m:sub>
                </m:sSub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+10</m:t>
                </m:r>
              </m:oMath>
            </m:oMathPara>
          </w:p>
        </w:tc>
      </w:tr>
      <w:tr w:rsidR="007B72BE" w:rsidRPr="007B72BE" w14:paraId="15F08BAA" w14:textId="77777777" w:rsidTr="007B72BE">
        <w:tc>
          <w:tcPr>
            <w:tcW w:w="2547" w:type="dxa"/>
          </w:tcPr>
          <w:p w14:paraId="4749A467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 xml:space="preserve">Kontrollberegnet siktlengde, </w:t>
            </w:r>
            <m:oMath>
              <m:sSub>
                <m:sSubPr>
                  <m:ctrlP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K</m:t>
                  </m:r>
                </m:sub>
              </m:sSub>
            </m:oMath>
          </w:p>
          <w:p w14:paraId="6F34CDD2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</w:p>
        </w:tc>
        <w:tc>
          <w:tcPr>
            <w:tcW w:w="6513" w:type="dxa"/>
            <w:shd w:val="clear" w:color="auto" w:fill="FFFFFF" w:themeFill="background1"/>
          </w:tcPr>
          <w:p w14:paraId="57C8D94A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Theme="majorEastAsia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ajorEastAsia" w:hAnsi="Cambria Math" w:cs="Calibr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ajorEastAsia" w:hAnsi="Cambria Math" w:cs="Calibri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ajorEastAsia" w:hAnsi="Cambria Math" w:cs="Calibri"/>
                        <w:sz w:val="24"/>
                        <w:szCs w:val="24"/>
                      </w:rPr>
                      <m:t>K</m:t>
                    </m:r>
                  </m:sub>
                </m:sSub>
                <m:r>
                  <w:rPr>
                    <w:rFonts w:ascii="Cambria Math" w:eastAsiaTheme="majorEastAsia" w:hAnsi="Cambria Math" w:cs="Calibri"/>
                    <w:sz w:val="24"/>
                    <w:szCs w:val="24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Theme="majorEastAsia" w:hAnsi="Cambria Math" w:cs="Calibr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ajorEastAsia" w:hAnsi="Cambria Math" w:cs="Calibr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V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ajorEastAsia" w:hAnsi="Cambria Math" w:cs="Calibri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ajorEastAsia" w:hAnsi="Cambria Math" w:cs="Calibr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(h+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V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  <m:r>
                  <w:rPr>
                    <w:rFonts w:ascii="Cambria Math" w:eastAsiaTheme="majorEastAsia" w:hAnsi="Cambria Math" w:cs="Calibri"/>
                    <w:sz w:val="24"/>
                    <w:szCs w:val="24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Theme="majorEastAsia" w:hAnsi="Cambria Math" w:cs="Calibri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ajorEastAsia" w:hAnsi="Cambria Math" w:cs="Calibr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(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V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ajorEastAsia" w:hAnsi="Cambria Math" w:cs="Calibri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ajorEastAsia" w:hAnsi="Cambria Math" w:cs="Calibr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(h+</m:t>
                        </m:r>
                        <m:sSub>
                          <m:sSubPr>
                            <m:ctrlPr>
                              <w:rPr>
                                <w:rFonts w:ascii="Cambria Math" w:eastAsiaTheme="majorEastAsia" w:hAnsi="Cambria Math" w:cs="Calibr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eastAsiaTheme="majorEastAsia" w:hAnsi="Cambria Math" w:cs="Calibri"/>
                                <w:sz w:val="24"/>
                                <w:szCs w:val="24"/>
                              </w:rPr>
                              <m:t>V</m:t>
                            </m:r>
                          </m:sub>
                        </m:sSub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Theme="majorEastAsia" w:hAnsi="Cambria Math" w:cs="Calibr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4F44CA38" w14:textId="77777777" w:rsidR="007B72BE" w:rsidRPr="007B72BE" w:rsidRDefault="007B72BE" w:rsidP="00C31A87">
            <w:pPr>
              <w:pStyle w:val="Ingenmellomrom"/>
              <w:rPr>
                <w:rFonts w:ascii="Calibri" w:hAnsi="Calibri" w:cs="Calibri"/>
                <w:sz w:val="24"/>
                <w:szCs w:val="24"/>
              </w:rPr>
            </w:pPr>
          </w:p>
          <w:p w14:paraId="1D0E941F" w14:textId="77777777" w:rsidR="007B72BE" w:rsidRPr="007B72BE" w:rsidRDefault="007B72BE" w:rsidP="00C31A87">
            <w:pPr>
              <w:pStyle w:val="Ingenmellomrom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Der </w:t>
            </w:r>
          </w:p>
          <w:p w14:paraId="53553191" w14:textId="77777777" w:rsidR="007B72BE" w:rsidRPr="007B72BE" w:rsidRDefault="006767C2" w:rsidP="004A430C">
            <w:pPr>
              <w:pStyle w:val="Listeavsnitt"/>
              <w:numPr>
                <w:ilvl w:val="1"/>
                <w:numId w:val="1"/>
              </w:numPr>
              <w:autoSpaceDE w:val="0"/>
              <w:autoSpaceDN w:val="0"/>
              <w:adjustRightInd w:val="0"/>
              <w:ind w:left="641" w:hanging="357"/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Theme="majorEastAsia" w:hAnsi="Cambria Math" w:cs="Calibri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1</m:t>
                  </m:r>
                </m:sub>
              </m:sSub>
            </m:oMath>
            <w:r w:rsidR="007B72BE" w:rsidRPr="007B72BE">
              <w:rPr>
                <w:rFonts w:ascii="Calibri" w:hAnsi="Calibri" w:cs="Calibri"/>
                <w:sz w:val="24"/>
                <w:szCs w:val="24"/>
                <w:lang w:eastAsia="en-US"/>
              </w:rPr>
              <w:t xml:space="preserve">= </w:t>
            </w:r>
            <w:r w:rsidR="007B72BE" w:rsidRPr="007B72BE">
              <w:rPr>
                <w:rFonts w:ascii="Calibri" w:hAnsi="Calibri" w:cs="Calibri"/>
                <w:sz w:val="24"/>
                <w:szCs w:val="24"/>
              </w:rPr>
              <w:t>øyehøyde=1,10m</w:t>
            </w:r>
          </w:p>
          <w:p w14:paraId="065B6C62" w14:textId="77777777" w:rsidR="007B72BE" w:rsidRPr="007B72BE" w:rsidRDefault="006767C2" w:rsidP="004A430C">
            <w:pPr>
              <w:pStyle w:val="Listeavsnitt"/>
              <w:numPr>
                <w:ilvl w:val="1"/>
                <w:numId w:val="1"/>
              </w:numPr>
              <w:autoSpaceDE w:val="0"/>
              <w:autoSpaceDN w:val="0"/>
              <w:adjustRightInd w:val="0"/>
              <w:ind w:left="641" w:hanging="357"/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m:oMath>
              <m:sSub>
                <m:sSubPr>
                  <m:ctrlPr>
                    <w:rPr>
                      <w:rFonts w:ascii="Cambria Math" w:eastAsiaTheme="majorEastAsia" w:hAnsi="Cambria Math" w:cs="Calibri"/>
                      <w:i/>
                      <w:sz w:val="24"/>
                      <w:szCs w:val="24"/>
                      <w:lang w:eastAsia="en-US"/>
                    </w:rPr>
                  </m:ctrlPr>
                </m:sSubPr>
                <m:e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Cambria Math" w:eastAsiaTheme="majorEastAsia" w:hAnsi="Cambria Math" w:cs="Calibri"/>
                      <w:sz w:val="24"/>
                      <w:szCs w:val="24"/>
                    </w:rPr>
                    <m:t>2</m:t>
                  </m:r>
                </m:sub>
              </m:sSub>
            </m:oMath>
            <w:r w:rsidR="007B72BE" w:rsidRPr="007B72BE">
              <w:rPr>
                <w:rFonts w:ascii="Calibri" w:eastAsiaTheme="majorEastAsia" w:hAnsi="Calibri" w:cs="Calibri"/>
                <w:sz w:val="24"/>
                <w:szCs w:val="24"/>
                <w:lang w:eastAsia="en-US"/>
              </w:rPr>
              <w:t xml:space="preserve">= </w:t>
            </w:r>
            <w:r w:rsidR="007B72BE" w:rsidRPr="007B72BE">
              <w:rPr>
                <w:rFonts w:ascii="Calibri" w:hAnsi="Calibri" w:cs="Calibri"/>
                <w:sz w:val="24"/>
                <w:szCs w:val="24"/>
              </w:rPr>
              <w:t xml:space="preserve">redusert </w:t>
            </w:r>
            <w:proofErr w:type="spellStart"/>
            <w:r w:rsidR="007B72BE" w:rsidRPr="007B72BE">
              <w:rPr>
                <w:rFonts w:ascii="Calibri" w:hAnsi="Calibri" w:cs="Calibri"/>
                <w:sz w:val="24"/>
                <w:szCs w:val="24"/>
              </w:rPr>
              <w:t>objekthøyde</w:t>
            </w:r>
            <w:proofErr w:type="spellEnd"/>
            <w:r w:rsidR="007B72BE" w:rsidRPr="007B72BE">
              <w:rPr>
                <w:rFonts w:ascii="Calibri" w:hAnsi="Calibri" w:cs="Calibri"/>
                <w:sz w:val="24"/>
                <w:szCs w:val="24"/>
              </w:rPr>
              <w:t>=0,25m</w:t>
            </w:r>
          </w:p>
          <w:p w14:paraId="7C59A3DF" w14:textId="77777777" w:rsidR="007B72BE" w:rsidRPr="007B72BE" w:rsidRDefault="007B72BE" w:rsidP="004A430C">
            <w:pPr>
              <w:pStyle w:val="Listeavsnitt"/>
              <w:numPr>
                <w:ilvl w:val="1"/>
                <w:numId w:val="1"/>
              </w:numPr>
              <w:autoSpaceDE w:val="0"/>
              <w:autoSpaceDN w:val="0"/>
              <w:adjustRightInd w:val="0"/>
              <w:ind w:left="641" w:hanging="357"/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m:oMath>
              <m:r>
                <w:rPr>
                  <w:rFonts w:ascii="Cambria Math" w:eastAsiaTheme="majorEastAsia" w:hAnsi="Cambria Math" w:cs="Calibri"/>
                  <w:sz w:val="24"/>
                  <w:szCs w:val="24"/>
                </w:rPr>
                <m:t>h</m:t>
              </m:r>
            </m:oMath>
            <w:r w:rsidRPr="007B72BE">
              <w:rPr>
                <w:rFonts w:ascii="Calibri" w:hAnsi="Calibri" w:cs="Calibri"/>
                <w:sz w:val="24"/>
                <w:szCs w:val="24"/>
              </w:rPr>
              <w:t xml:space="preserve"> = siktlinjens minste høyde over vegbanen.</w:t>
            </w:r>
          </w:p>
        </w:tc>
      </w:tr>
      <w:tr w:rsidR="007B72BE" w:rsidRPr="007B72BE" w14:paraId="05C2E56D" w14:textId="77777777" w:rsidTr="007B72BE">
        <w:tc>
          <w:tcPr>
            <w:tcW w:w="2547" w:type="dxa"/>
          </w:tcPr>
          <w:p w14:paraId="482AB0BB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Uttrykk for siktkontroll</w:t>
            </w:r>
          </w:p>
        </w:tc>
        <w:tc>
          <w:tcPr>
            <w:tcW w:w="6513" w:type="dxa"/>
            <w:shd w:val="clear" w:color="auto" w:fill="FFFFFF" w:themeFill="background1"/>
          </w:tcPr>
          <w:p w14:paraId="28CAC3B6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V</m:t>
                    </m:r>
                  </m:sub>
                </m:sSub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=0,21</m:t>
                </m:r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B72BE" w:rsidRPr="007B72BE" w14:paraId="481926F0" w14:textId="77777777" w:rsidTr="007B72BE">
        <w:tc>
          <w:tcPr>
            <w:tcW w:w="2547" w:type="dxa"/>
          </w:tcPr>
          <w:p w14:paraId="20E844F1" w14:textId="77777777" w:rsidR="007B72BE" w:rsidRPr="007B72BE" w:rsidRDefault="007B72BE" w:rsidP="00C31A8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Forbikjørings-/Møtesikt</w:t>
            </w:r>
          </w:p>
        </w:tc>
        <w:tc>
          <w:tcPr>
            <w:tcW w:w="6513" w:type="dxa"/>
            <w:shd w:val="clear" w:color="auto" w:fill="FFFFFF" w:themeFill="background1"/>
          </w:tcPr>
          <w:p w14:paraId="09A989D3" w14:textId="77777777" w:rsidR="007B72BE" w:rsidRPr="007B72BE" w:rsidRDefault="006767C2" w:rsidP="00C31A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V</m:t>
                    </m:r>
                  </m:sub>
                </m:sSub>
                <m:r>
                  <w:rPr>
                    <w:rFonts w:ascii="Cambria Math" w:eastAsiaTheme="minorEastAsia" w:hAnsi="Cambria Math" w:cs="Calibri"/>
                    <w:sz w:val="24"/>
                    <w:szCs w:val="24"/>
                  </w:rPr>
                  <m:t>=0,10</m:t>
                </m:r>
                <m:sSup>
                  <m:sSupPr>
                    <m:ctrlPr>
                      <w:rPr>
                        <w:rFonts w:ascii="Cambria Math" w:eastAsiaTheme="minorEastAsia" w:hAnsi="Cambria Math" w:cs="Calibri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Calibri"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Calibri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</m:e>
                  <m:sup>
                    <m:r>
                      <w:rPr>
                        <w:rFonts w:ascii="Cambria Math" w:eastAsiaTheme="minorEastAsia" w:hAnsi="Cambria Math" w:cs="Calibri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7B72BE" w:rsidRPr="007B72BE" w14:paraId="2CD59208" w14:textId="77777777" w:rsidTr="007B72BE">
        <w:tc>
          <w:tcPr>
            <w:tcW w:w="2547" w:type="dxa"/>
            <w:vAlign w:val="bottom"/>
          </w:tcPr>
          <w:p w14:paraId="07F7A360" w14:textId="77777777" w:rsidR="007B72BE" w:rsidRPr="007B72BE" w:rsidRDefault="007B72BE" w:rsidP="00C31A87">
            <w:pPr>
              <w:spacing w:after="0" w:line="240" w:lineRule="auto"/>
              <w:rPr>
                <w:rFonts w:ascii="Calibri" w:eastAsiaTheme="majorEastAsia" w:hAnsi="Calibri" w:cs="Calibri"/>
                <w:sz w:val="24"/>
                <w:szCs w:val="24"/>
              </w:rPr>
            </w:pPr>
            <w:r w:rsidRPr="007B72BE">
              <w:rPr>
                <w:rFonts w:ascii="Calibri" w:eastAsiaTheme="majorEastAsia" w:hAnsi="Calibri" w:cs="Calibri"/>
                <w:sz w:val="24"/>
                <w:szCs w:val="24"/>
              </w:rPr>
              <w:t>Vertikalkurvelengde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424359B7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  <m:oMath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L=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Δs</m:t>
                  </m:r>
                </m:e>
              </m:d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eastAsiaTheme="minorEastAsia" w:hAnsi="Cambria Math" w:cs="Calibri"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libri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Calibri"/>
                      <w:sz w:val="24"/>
                      <w:szCs w:val="24"/>
                    </w:rPr>
                    <m:t>V</m:t>
                  </m:r>
                </m:sub>
              </m:sSub>
            </m:oMath>
            <w:r w:rsidRPr="007B72B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r w:rsidRPr="007B72BE">
              <w:rPr>
                <w:rFonts w:ascii="Calibri" w:eastAsia="Times New Roman" w:hAnsi="Calibri" w:cs="Calibri"/>
                <w:color w:val="000000"/>
                <w:lang w:eastAsia="nb-NO"/>
              </w:rPr>
              <w:t>der</w:t>
            </w:r>
            <w:r w:rsidRPr="007B72BE">
              <w:rPr>
                <w:rFonts w:ascii="Calibri" w:hAnsi="Calibri" w:cs="Calibri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 xml:space="preserve">Δs= 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1</m:t>
                  </m:r>
                </m:sub>
              </m:sSub>
            </m:oMath>
          </w:p>
        </w:tc>
      </w:tr>
      <w:tr w:rsidR="007B72BE" w:rsidRPr="007B72BE" w14:paraId="5B507B0F" w14:textId="77777777" w:rsidTr="007B72BE">
        <w:tc>
          <w:tcPr>
            <w:tcW w:w="2547" w:type="dxa"/>
            <w:vAlign w:val="bottom"/>
          </w:tcPr>
          <w:p w14:paraId="184FFA80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  <w:t>Profilnr. kurvepunkt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4F49BFD0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  <m:oMath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±</m:t>
              </m:r>
              <m:f>
                <m:f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 xml:space="preserve">L </m:t>
                  </m:r>
                </m:num>
                <m:den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</w:tr>
      <w:tr w:rsidR="007B72BE" w:rsidRPr="007B72BE" w14:paraId="066EC01B" w14:textId="77777777" w:rsidTr="007B72BE">
        <w:tc>
          <w:tcPr>
            <w:tcW w:w="2547" w:type="dxa"/>
            <w:vAlign w:val="bottom"/>
          </w:tcPr>
          <w:p w14:paraId="398DC8E3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  <w:lastRenderedPageBreak/>
              <w:t>Høyde kurvepunkt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0F608F86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7B72BE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  <m:oMath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bCs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s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*(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k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Calibri"/>
                  <w:sz w:val="28"/>
                  <w:szCs w:val="28"/>
                </w:rPr>
                <m:t>)</m:t>
              </m:r>
            </m:oMath>
          </w:p>
        </w:tc>
      </w:tr>
      <w:tr w:rsidR="007B72BE" w:rsidRPr="007B72BE" w14:paraId="7BF1540F" w14:textId="77777777" w:rsidTr="00C31A87">
        <w:tc>
          <w:tcPr>
            <w:tcW w:w="9060" w:type="dxa"/>
            <w:gridSpan w:val="2"/>
            <w:shd w:val="clear" w:color="auto" w:fill="F7CAAC" w:themeFill="accent2" w:themeFillTint="66"/>
          </w:tcPr>
          <w:p w14:paraId="61CC76AA" w14:textId="77777777" w:rsidR="007B72BE" w:rsidRPr="007B72BE" w:rsidRDefault="007B72BE" w:rsidP="00C31A87">
            <w:pPr>
              <w:spacing w:after="0" w:line="240" w:lineRule="auto"/>
              <w:rPr>
                <w:rFonts w:ascii="Calibri" w:eastAsiaTheme="minorEastAsia" w:hAnsi="Calibri" w:cs="Calibri"/>
                <w:i/>
                <w:iCs/>
                <w:sz w:val="24"/>
                <w:szCs w:val="24"/>
              </w:rPr>
            </w:pPr>
            <w:r w:rsidRPr="007B72BE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nb-NO"/>
              </w:rPr>
              <w:t xml:space="preserve">Masseberegning </w:t>
            </w:r>
          </w:p>
        </w:tc>
      </w:tr>
      <w:tr w:rsidR="007B72BE" w:rsidRPr="007B72BE" w14:paraId="2AE398AE" w14:textId="77777777" w:rsidTr="007B72BE">
        <w:tc>
          <w:tcPr>
            <w:tcW w:w="2547" w:type="dxa"/>
            <w:vAlign w:val="bottom"/>
          </w:tcPr>
          <w:p w14:paraId="7432D0C3" w14:textId="77777777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nb-NO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 xml:space="preserve">Totalt </w:t>
            </w:r>
            <w:proofErr w:type="spellStart"/>
            <w:r w:rsidRPr="007B72BE">
              <w:rPr>
                <w:rFonts w:ascii="Calibri" w:hAnsi="Calibri" w:cs="Calibri"/>
                <w:sz w:val="24"/>
                <w:szCs w:val="24"/>
              </w:rPr>
              <w:t>araeal</w:t>
            </w:r>
            <w:proofErr w:type="spellEnd"/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5C7FB8DB" w14:textId="77777777" w:rsidR="007B72BE" w:rsidRPr="007B72BE" w:rsidRDefault="006767C2" w:rsidP="00C31A8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b-NO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A=b*h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Calibri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b*h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Calibri"/>
                    <w:sz w:val="28"/>
                    <w:szCs w:val="28"/>
                  </w:rPr>
                  <m:t>+…+</m:t>
                </m:r>
                <m:sSub>
                  <m:sSubPr>
                    <m:ctrlPr>
                      <w:rPr>
                        <w:rFonts w:ascii="Cambria Math" w:eastAsia="Times New Roman" w:hAnsi="Cambria Math" w:cs="Calibri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b*h</m:t>
                    </m:r>
                  </m:e>
                  <m:sub>
                    <m:r>
                      <w:rPr>
                        <w:rFonts w:ascii="Cambria Math" w:eastAsia="Times New Roman" w:hAnsi="Cambria Math" w:cs="Calibri"/>
                        <w:sz w:val="28"/>
                        <w:szCs w:val="28"/>
                      </w:rPr>
                      <m:t>n</m:t>
                    </m:r>
                  </m:sub>
                </m:sSub>
              </m:oMath>
            </m:oMathPara>
          </w:p>
        </w:tc>
      </w:tr>
      <w:tr w:rsidR="007B72BE" w:rsidRPr="007B72BE" w14:paraId="250703F5" w14:textId="77777777" w:rsidTr="007B72BE">
        <w:tc>
          <w:tcPr>
            <w:tcW w:w="9060" w:type="dxa"/>
            <w:gridSpan w:val="2"/>
            <w:shd w:val="clear" w:color="auto" w:fill="FFD966" w:themeFill="accent4" w:themeFillTint="99"/>
            <w:vAlign w:val="bottom"/>
          </w:tcPr>
          <w:p w14:paraId="16ED3495" w14:textId="27387B56" w:rsidR="007B72BE" w:rsidRPr="007B72BE" w:rsidRDefault="007B72BE" w:rsidP="00C31A8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8"/>
                <w:szCs w:val="28"/>
              </w:rPr>
            </w:pPr>
            <w:r w:rsidRPr="007B72BE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Drenering </w:t>
            </w:r>
          </w:p>
        </w:tc>
      </w:tr>
      <w:tr w:rsidR="007B72BE" w:rsidRPr="006767C2" w14:paraId="0374D974" w14:textId="77777777" w:rsidTr="007B72BE">
        <w:tc>
          <w:tcPr>
            <w:tcW w:w="2547" w:type="dxa"/>
            <w:vAlign w:val="bottom"/>
          </w:tcPr>
          <w:p w14:paraId="194A079A" w14:textId="4DA98556" w:rsidR="007B72BE" w:rsidRPr="007B72BE" w:rsidRDefault="007B72BE" w:rsidP="00C31A8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Avrenningsfaktoren, C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48125C89" w14:textId="753A97A4" w:rsidR="007B72BE" w:rsidRPr="004A430C" w:rsidRDefault="007B72BE" w:rsidP="007B72BE">
            <w:pPr>
              <w:rPr>
                <w:rFonts w:ascii="Calibri" w:eastAsia="Times New Roman" w:hAnsi="Calibri" w:cs="Calibri"/>
                <w:lang w:val="en-US"/>
              </w:rPr>
            </w:pPr>
            <w:r w:rsidRPr="004A430C">
              <w:rPr>
                <w:rFonts w:ascii="Calibri" w:hAnsi="Calibri" w:cs="Calibri"/>
                <w:lang w:val="en-US"/>
              </w:rPr>
              <w:t>C = (C</w:t>
            </w:r>
            <w:r w:rsidRPr="004A430C">
              <w:rPr>
                <w:rFonts w:ascii="Calibri" w:hAnsi="Calibri" w:cs="Calibri"/>
                <w:vertAlign w:val="subscript"/>
                <w:lang w:val="en-US"/>
              </w:rPr>
              <w:t>1</w:t>
            </w:r>
            <w:r w:rsidRPr="004A430C">
              <w:rPr>
                <w:rFonts w:ascii="Calibri" w:hAnsi="Calibri" w:cs="Calibri"/>
                <w:lang w:val="en-US"/>
              </w:rPr>
              <w:t xml:space="preserve"> x A</w:t>
            </w:r>
            <w:r w:rsidRPr="004A430C">
              <w:rPr>
                <w:rFonts w:ascii="Calibri" w:hAnsi="Calibri" w:cs="Calibri"/>
                <w:vertAlign w:val="subscript"/>
                <w:lang w:val="en-US"/>
              </w:rPr>
              <w:t>1</w:t>
            </w:r>
            <w:r w:rsidRPr="004A430C">
              <w:rPr>
                <w:rFonts w:ascii="Calibri" w:hAnsi="Calibri" w:cs="Calibri"/>
                <w:lang w:val="en-US"/>
              </w:rPr>
              <w:t xml:space="preserve"> + … C</w:t>
            </w:r>
            <w:r w:rsidRPr="004A430C">
              <w:rPr>
                <w:rFonts w:ascii="Calibri" w:hAnsi="Calibri" w:cs="Calibri"/>
                <w:vertAlign w:val="subscript"/>
                <w:lang w:val="en-US"/>
              </w:rPr>
              <w:t>n</w:t>
            </w:r>
            <w:r w:rsidRPr="004A430C">
              <w:rPr>
                <w:rFonts w:ascii="Calibri" w:hAnsi="Calibri" w:cs="Calibri"/>
                <w:lang w:val="en-US"/>
              </w:rPr>
              <w:t xml:space="preserve"> x </w:t>
            </w:r>
            <w:proofErr w:type="gramStart"/>
            <w:r w:rsidRPr="004A430C">
              <w:rPr>
                <w:rFonts w:ascii="Calibri" w:hAnsi="Calibri" w:cs="Calibri"/>
                <w:lang w:val="en-US"/>
              </w:rPr>
              <w:t>A</w:t>
            </w:r>
            <w:r w:rsidRPr="004A430C">
              <w:rPr>
                <w:rFonts w:ascii="Calibri" w:hAnsi="Calibri" w:cs="Calibri"/>
                <w:vertAlign w:val="subscript"/>
                <w:lang w:val="en-US"/>
              </w:rPr>
              <w:t>n</w:t>
            </w:r>
            <w:proofErr w:type="gramEnd"/>
            <w:r w:rsidRPr="004A430C">
              <w:rPr>
                <w:rFonts w:ascii="Calibri" w:hAnsi="Calibri" w:cs="Calibri"/>
                <w:lang w:val="en-US"/>
              </w:rPr>
              <w:t>) /A</w:t>
            </w:r>
          </w:p>
        </w:tc>
      </w:tr>
      <w:tr w:rsidR="007B72BE" w:rsidRPr="007B72BE" w14:paraId="013CE883" w14:textId="77777777" w:rsidTr="007B72BE">
        <w:tc>
          <w:tcPr>
            <w:tcW w:w="2547" w:type="dxa"/>
            <w:vAlign w:val="bottom"/>
          </w:tcPr>
          <w:p w14:paraId="45CE623D" w14:textId="2C94CCC1" w:rsidR="007B72BE" w:rsidRPr="007B72BE" w:rsidRDefault="007B72BE" w:rsidP="00C31A8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Midlere avrenningsfaktoren, C</w:t>
            </w:r>
            <w:r w:rsidR="00200AAD">
              <w:rPr>
                <w:rFonts w:ascii="Calibri" w:hAnsi="Calibri" w:cs="Calibri"/>
                <w:sz w:val="24"/>
                <w:szCs w:val="24"/>
              </w:rPr>
              <w:t>,</w:t>
            </w:r>
            <w:r w:rsidRPr="007B72BE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7B72BE">
              <w:rPr>
                <w:rFonts w:ascii="Calibri" w:hAnsi="Calibri" w:cs="Calibri"/>
                <w:sz w:val="24"/>
                <w:szCs w:val="24"/>
              </w:rPr>
              <w:br/>
              <w:t>for flere adskilt terrengtyper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199B98AD" w14:textId="39C19EAE" w:rsidR="007B72BE" w:rsidRPr="007B72BE" w:rsidRDefault="007B72BE" w:rsidP="007B72B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3F152C0" wp14:editId="2149C1ED">
                  <wp:extent cx="2827757" cy="877811"/>
                  <wp:effectExtent l="0" t="0" r="4445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028" cy="89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2BE" w:rsidRPr="007B72BE" w14:paraId="16D832B0" w14:textId="77777777" w:rsidTr="007B72BE">
        <w:tc>
          <w:tcPr>
            <w:tcW w:w="2547" w:type="dxa"/>
            <w:vAlign w:val="bottom"/>
          </w:tcPr>
          <w:p w14:paraId="46448243" w14:textId="6A70B98F" w:rsidR="007B72BE" w:rsidRPr="007B72BE" w:rsidRDefault="007B72BE" w:rsidP="00C31A8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 w:rsidRPr="007B72BE">
              <w:rPr>
                <w:rFonts w:ascii="Calibri" w:hAnsi="Calibri" w:cs="Calibri"/>
                <w:sz w:val="24"/>
                <w:szCs w:val="24"/>
              </w:rPr>
              <w:t>Konsentrasjonstid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4D4623CC" w14:textId="483D316C" w:rsidR="007B72BE" w:rsidRDefault="007B72BE" w:rsidP="007B72BE">
            <w:pPr>
              <w:rPr>
                <w:rFonts w:ascii="Calibri" w:hAnsi="Calibri" w:cs="Calibri"/>
                <w:noProof/>
              </w:rPr>
            </w:pPr>
            <w:r w:rsidRPr="007B72BE">
              <w:rPr>
                <w:rFonts w:ascii="Calibri" w:hAnsi="Calibri" w:cs="Calibri"/>
                <w:noProof/>
              </w:rPr>
              <w:drawing>
                <wp:inline distT="0" distB="0" distL="0" distR="0" wp14:anchorId="6E9DE5CE" wp14:editId="5E544607">
                  <wp:extent cx="3119280" cy="2047307"/>
                  <wp:effectExtent l="0" t="0" r="5080" b="0"/>
                  <wp:docPr id="1464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3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83" cy="2067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2BE" w:rsidRPr="007B72BE" w14:paraId="4E41387F" w14:textId="77777777" w:rsidTr="007B72BE">
        <w:tc>
          <w:tcPr>
            <w:tcW w:w="2547" w:type="dxa"/>
            <w:vAlign w:val="bottom"/>
          </w:tcPr>
          <w:p w14:paraId="09805F96" w14:textId="0CA6ED47" w:rsidR="007B72BE" w:rsidRPr="007B72BE" w:rsidRDefault="007B72BE" w:rsidP="00C31A87">
            <w:pPr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</w:t>
            </w:r>
            <w:r w:rsidRPr="007B72BE">
              <w:rPr>
                <w:rFonts w:ascii="Calibri" w:hAnsi="Calibri" w:cs="Calibri"/>
                <w:sz w:val="24"/>
                <w:szCs w:val="24"/>
              </w:rPr>
              <w:t>imensjonerende vannmengde</w:t>
            </w:r>
          </w:p>
        </w:tc>
        <w:tc>
          <w:tcPr>
            <w:tcW w:w="6513" w:type="dxa"/>
            <w:shd w:val="clear" w:color="auto" w:fill="FFFFFF" w:themeFill="background1"/>
            <w:vAlign w:val="bottom"/>
          </w:tcPr>
          <w:p w14:paraId="1CDFBC22" w14:textId="548F2060" w:rsidR="007B72BE" w:rsidRPr="007B72BE" w:rsidRDefault="007B72BE" w:rsidP="007B72BE">
            <w:pPr>
              <w:rPr>
                <w:rFonts w:ascii="Calibri" w:hAnsi="Calibri" w:cs="Calibri"/>
                <w:noProof/>
              </w:rPr>
            </w:pPr>
            <w:r w:rsidRPr="007B72BE">
              <w:rPr>
                <w:rFonts w:ascii="Calibri" w:hAnsi="Calibri" w:cs="Calibri"/>
                <w:noProof/>
              </w:rPr>
              <w:t>Q = C x i x A x K</w:t>
            </w:r>
            <w:r w:rsidRPr="007B72BE">
              <w:rPr>
                <w:rFonts w:ascii="Calibri" w:hAnsi="Calibri" w:cs="Calibri"/>
                <w:noProof/>
                <w:vertAlign w:val="subscript"/>
              </w:rPr>
              <w:t>f</w:t>
            </w:r>
          </w:p>
        </w:tc>
      </w:tr>
    </w:tbl>
    <w:p w14:paraId="78650CFF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B07EE8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017641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8226BA3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B8825C2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1D3946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92B1C4D" w14:textId="77777777" w:rsidR="007B72BE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E9A910" w14:textId="77777777" w:rsidR="007B72BE" w:rsidRPr="00A9465C" w:rsidRDefault="007B72BE" w:rsidP="007B72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C09169" w14:textId="77777777" w:rsidR="00D6263B" w:rsidRDefault="00D6263B" w:rsidP="007B72BE">
      <w:pPr>
        <w:tabs>
          <w:tab w:val="left" w:pos="11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4DB2268E" w14:textId="77777777" w:rsidR="00D6263B" w:rsidRDefault="00D6263B" w:rsidP="007B72BE">
      <w:pPr>
        <w:tabs>
          <w:tab w:val="left" w:pos="111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6B2A26B" w14:textId="77777777" w:rsidR="00200AAD" w:rsidRDefault="00200AAD" w:rsidP="007B72BE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007A4A6" w14:textId="6F67A85B" w:rsidR="007B72BE" w:rsidRPr="00D6263B" w:rsidRDefault="00D6263B" w:rsidP="007B72BE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  <w:r w:rsidRPr="007B72BE">
        <w:rPr>
          <w:rFonts w:ascii="Calibri" w:eastAsia="Calibri" w:hAnsi="Calibri" w:cs="Calibri"/>
          <w:b/>
          <w:sz w:val="32"/>
        </w:rPr>
        <w:t xml:space="preserve">VEDLEGG </w:t>
      </w:r>
      <w:r>
        <w:rPr>
          <w:rFonts w:ascii="Calibri" w:eastAsia="Calibri" w:hAnsi="Calibri" w:cs="Calibri"/>
          <w:b/>
          <w:sz w:val="32"/>
        </w:rPr>
        <w:t xml:space="preserve">2 - </w:t>
      </w:r>
      <w:r w:rsidR="007B72BE" w:rsidRPr="00D6263B">
        <w:rPr>
          <w:rFonts w:ascii="Calibri" w:eastAsia="Calibri" w:hAnsi="Calibri" w:cs="Calibri"/>
          <w:b/>
          <w:sz w:val="32"/>
        </w:rPr>
        <w:t>Justeringsfaktor, CT, for C</w:t>
      </w:r>
    </w:p>
    <w:p w14:paraId="1581C6EA" w14:textId="54A02BFE" w:rsidR="007B72BE" w:rsidRDefault="007B72BE" w:rsidP="007B72BE">
      <w:pPr>
        <w:tabs>
          <w:tab w:val="left" w:pos="1112"/>
        </w:tabs>
        <w:rPr>
          <w:rFonts w:ascii="Times New Roman" w:hAnsi="Times New Roman" w:cs="Times New Roman"/>
          <w:b/>
          <w:sz w:val="24"/>
          <w:szCs w:val="24"/>
        </w:rPr>
      </w:pPr>
      <w:r w:rsidRPr="007B72B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C49601" wp14:editId="7F6E16A4">
            <wp:extent cx="5759450" cy="1402080"/>
            <wp:effectExtent l="0" t="0" r="6350" b="0"/>
            <wp:docPr id="10" name="Bilde 9">
              <a:extLst xmlns:a="http://schemas.openxmlformats.org/drawingml/2006/main">
                <a:ext uri="{FF2B5EF4-FFF2-40B4-BE49-F238E27FC236}">
                  <a16:creationId xmlns:a16="http://schemas.microsoft.com/office/drawing/2014/main" id="{5264B6BB-0A44-401A-B042-C43A65C32E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9">
                      <a:extLst>
                        <a:ext uri="{FF2B5EF4-FFF2-40B4-BE49-F238E27FC236}">
                          <a16:creationId xmlns:a16="http://schemas.microsoft.com/office/drawing/2014/main" id="{5264B6BB-0A44-401A-B042-C43A65C32E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46C58" w14:textId="77777777" w:rsidR="007B72BE" w:rsidRDefault="007B72BE" w:rsidP="007B72B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FD1EFE" w14:textId="77777777" w:rsidR="007B72BE" w:rsidRDefault="007B72BE" w:rsidP="007B72B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5E89BEA" w14:textId="1050C0A2" w:rsidR="00F46B76" w:rsidRDefault="00F46B76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04FAD169" w14:textId="2540525B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2FA44327" w14:textId="4BB0FDB1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600156ED" w14:textId="2E70A3F5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324EAA06" w14:textId="0EDD6E9E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5FE94CFB" w14:textId="143B321F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3DFE892F" w14:textId="68E19335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30D94EDE" w14:textId="1BB362BB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4BDF6FBB" w14:textId="55CE43EE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6510E9FC" w14:textId="54ED514C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2F54A7E7" w14:textId="5DBA13D8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469837E2" w14:textId="58A4C0F3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438B210A" w14:textId="4B7F52A6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6E929839" w14:textId="08E6AE75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7AF629D1" w14:textId="5B15FD35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759FB331" w14:textId="77777777" w:rsidR="00200AAD" w:rsidRDefault="00200AAD" w:rsidP="00854D56">
      <w:pPr>
        <w:tabs>
          <w:tab w:val="left" w:pos="5447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32188C54" w14:textId="77777777" w:rsidR="00200AAD" w:rsidRDefault="00200AAD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519A15AD" w14:textId="3E0DCA59" w:rsidR="00D6263B" w:rsidRP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  <w:r w:rsidRPr="007B72BE">
        <w:rPr>
          <w:rFonts w:ascii="Calibri" w:eastAsia="Calibri" w:hAnsi="Calibri" w:cs="Calibri"/>
          <w:b/>
          <w:sz w:val="32"/>
        </w:rPr>
        <w:t xml:space="preserve">VEDLEGG </w:t>
      </w:r>
      <w:r>
        <w:rPr>
          <w:rFonts w:ascii="Calibri" w:eastAsia="Calibri" w:hAnsi="Calibri" w:cs="Calibri"/>
          <w:b/>
          <w:sz w:val="32"/>
        </w:rPr>
        <w:t>3 – Beregning av trafikkbelastning, N</w:t>
      </w:r>
    </w:p>
    <w:p w14:paraId="6D9D9640" w14:textId="615DBBEF" w:rsidR="00D6263B" w:rsidRDefault="00D6263B" w:rsidP="00854D56">
      <w:pPr>
        <w:tabs>
          <w:tab w:val="left" w:pos="5447"/>
        </w:tabs>
        <w:rPr>
          <w:rFonts w:ascii="Calibri" w:eastAsia="Times New Roman" w:hAnsi="Calibri" w:cs="Calibri"/>
          <w:noProof/>
          <w:sz w:val="28"/>
          <w:szCs w:val="28"/>
          <w:lang w:eastAsia="nb-NO"/>
        </w:rPr>
      </w:pPr>
      <w:r>
        <w:rPr>
          <w:rFonts w:ascii="Calibri" w:eastAsia="Times New Roman" w:hAnsi="Calibri" w:cs="Calibri"/>
          <w:noProof/>
          <w:sz w:val="28"/>
          <w:szCs w:val="28"/>
          <w:lang w:eastAsia="nb-NO"/>
        </w:rPr>
        <w:lastRenderedPageBreak/>
        <w:drawing>
          <wp:inline distT="0" distB="0" distL="0" distR="0" wp14:anchorId="3D8B4300" wp14:editId="7C350442">
            <wp:extent cx="5759450" cy="6308090"/>
            <wp:effectExtent l="0" t="0" r="6350" b="38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0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FA20E" w14:textId="7B7261D0" w:rsidR="00D6263B" w:rsidRPr="00D6263B" w:rsidRDefault="00D6263B" w:rsidP="00D6263B">
      <w:pPr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6E1F54E8" w14:textId="43093B4C" w:rsidR="00D6263B" w:rsidRDefault="00D6263B" w:rsidP="00D6263B">
      <w:pPr>
        <w:rPr>
          <w:rFonts w:ascii="Calibri" w:eastAsia="Times New Roman" w:hAnsi="Calibri" w:cs="Calibri"/>
          <w:noProof/>
          <w:sz w:val="28"/>
          <w:szCs w:val="28"/>
          <w:lang w:eastAsia="nb-NO"/>
        </w:rPr>
      </w:pPr>
    </w:p>
    <w:p w14:paraId="5434A58E" w14:textId="794A9F31" w:rsidR="00D6263B" w:rsidRDefault="00D6263B" w:rsidP="00D6263B">
      <w:pPr>
        <w:tabs>
          <w:tab w:val="left" w:pos="998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6DBF921C" w14:textId="6955200D" w:rsidR="00D6263B" w:rsidRDefault="00D6263B" w:rsidP="00D6263B">
      <w:pPr>
        <w:tabs>
          <w:tab w:val="left" w:pos="998"/>
        </w:tabs>
        <w:rPr>
          <w:rFonts w:ascii="Calibri" w:eastAsia="Times New Roman" w:hAnsi="Calibri" w:cs="Calibri"/>
          <w:sz w:val="28"/>
          <w:szCs w:val="28"/>
          <w:lang w:eastAsia="nb-NO"/>
        </w:rPr>
      </w:pPr>
    </w:p>
    <w:p w14:paraId="206989F4" w14:textId="77777777" w:rsidR="00200AAD" w:rsidRDefault="00200AAD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5FB499B5" w14:textId="77777777" w:rsidR="00200AAD" w:rsidRDefault="00200AAD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1451911E" w14:textId="0BDE06B9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  <w:r w:rsidRPr="007B72BE">
        <w:rPr>
          <w:rFonts w:ascii="Calibri" w:eastAsia="Calibri" w:hAnsi="Calibri" w:cs="Calibri"/>
          <w:b/>
          <w:sz w:val="32"/>
        </w:rPr>
        <w:t xml:space="preserve">VEDLEGG </w:t>
      </w:r>
      <w:r>
        <w:rPr>
          <w:rFonts w:ascii="Calibri" w:eastAsia="Calibri" w:hAnsi="Calibri" w:cs="Calibri"/>
          <w:b/>
          <w:sz w:val="32"/>
        </w:rPr>
        <w:t xml:space="preserve">4 – Undergrunn og bæreevnegrupper </w:t>
      </w:r>
    </w:p>
    <w:p w14:paraId="58799C12" w14:textId="426D6053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noProof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lastRenderedPageBreak/>
        <w:drawing>
          <wp:inline distT="0" distB="0" distL="0" distR="0" wp14:anchorId="77E89349" wp14:editId="10278926">
            <wp:extent cx="5759450" cy="6490970"/>
            <wp:effectExtent l="0" t="0" r="635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9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166F" w14:textId="398B9FA6" w:rsidR="00D6263B" w:rsidRPr="00D6263B" w:rsidRDefault="00D6263B" w:rsidP="00D6263B">
      <w:pPr>
        <w:rPr>
          <w:rFonts w:ascii="Calibri" w:eastAsia="Calibri" w:hAnsi="Calibri" w:cs="Calibri"/>
          <w:sz w:val="32"/>
        </w:rPr>
      </w:pPr>
    </w:p>
    <w:p w14:paraId="3C7876C6" w14:textId="7471711A" w:rsidR="00D6263B" w:rsidRPr="00D6263B" w:rsidRDefault="00D6263B" w:rsidP="00D6263B">
      <w:pPr>
        <w:rPr>
          <w:rFonts w:ascii="Calibri" w:eastAsia="Calibri" w:hAnsi="Calibri" w:cs="Calibri"/>
          <w:sz w:val="32"/>
        </w:rPr>
      </w:pPr>
    </w:p>
    <w:p w14:paraId="3F0CF738" w14:textId="6F74F416" w:rsidR="00D6263B" w:rsidRPr="00D6263B" w:rsidRDefault="00D6263B" w:rsidP="00D6263B">
      <w:pPr>
        <w:rPr>
          <w:rFonts w:ascii="Calibri" w:eastAsia="Calibri" w:hAnsi="Calibri" w:cs="Calibri"/>
          <w:sz w:val="32"/>
        </w:rPr>
      </w:pPr>
    </w:p>
    <w:p w14:paraId="0AD2D2B3" w14:textId="77777777" w:rsidR="00200AAD" w:rsidRDefault="00200AAD" w:rsidP="00200AAD">
      <w:pPr>
        <w:tabs>
          <w:tab w:val="left" w:pos="1061"/>
        </w:tabs>
        <w:rPr>
          <w:rFonts w:ascii="Calibri" w:eastAsia="Calibri" w:hAnsi="Calibri" w:cs="Calibri"/>
          <w:b/>
          <w:sz w:val="32"/>
        </w:rPr>
      </w:pPr>
    </w:p>
    <w:p w14:paraId="2C3810C6" w14:textId="77777777" w:rsidR="00200AAD" w:rsidRDefault="00200AAD" w:rsidP="00200AAD">
      <w:pPr>
        <w:tabs>
          <w:tab w:val="left" w:pos="1061"/>
        </w:tabs>
        <w:rPr>
          <w:rFonts w:ascii="Calibri" w:eastAsia="Calibri" w:hAnsi="Calibri" w:cs="Calibri"/>
          <w:b/>
          <w:sz w:val="32"/>
        </w:rPr>
      </w:pPr>
    </w:p>
    <w:p w14:paraId="13CF23E1" w14:textId="54E9E662" w:rsidR="00D6263B" w:rsidRPr="00200AAD" w:rsidRDefault="00D6263B" w:rsidP="00200AAD">
      <w:pPr>
        <w:tabs>
          <w:tab w:val="left" w:pos="1061"/>
        </w:tabs>
        <w:rPr>
          <w:rFonts w:ascii="Calibri" w:eastAsia="Calibri" w:hAnsi="Calibri" w:cs="Calibri"/>
          <w:sz w:val="32"/>
        </w:rPr>
      </w:pPr>
      <w:r w:rsidRPr="007B72BE">
        <w:rPr>
          <w:rFonts w:ascii="Calibri" w:eastAsia="Calibri" w:hAnsi="Calibri" w:cs="Calibri"/>
          <w:b/>
          <w:sz w:val="32"/>
        </w:rPr>
        <w:t xml:space="preserve">VEDLEGG </w:t>
      </w:r>
      <w:r>
        <w:rPr>
          <w:rFonts w:ascii="Calibri" w:eastAsia="Calibri" w:hAnsi="Calibri" w:cs="Calibri"/>
          <w:b/>
          <w:sz w:val="32"/>
        </w:rPr>
        <w:t xml:space="preserve">5 – </w:t>
      </w:r>
      <w:proofErr w:type="spellStart"/>
      <w:r>
        <w:rPr>
          <w:rFonts w:ascii="Calibri" w:eastAsia="Calibri" w:hAnsi="Calibri" w:cs="Calibri"/>
          <w:b/>
          <w:sz w:val="32"/>
        </w:rPr>
        <w:t>Dekketype</w:t>
      </w:r>
      <w:proofErr w:type="spellEnd"/>
      <w:r>
        <w:rPr>
          <w:rFonts w:ascii="Calibri" w:eastAsia="Calibri" w:hAnsi="Calibri" w:cs="Calibri"/>
          <w:b/>
          <w:sz w:val="32"/>
        </w:rPr>
        <w:t xml:space="preserve"> </w:t>
      </w:r>
    </w:p>
    <w:p w14:paraId="7810B558" w14:textId="2A90643D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noProof/>
          <w:sz w:val="32"/>
        </w:rPr>
        <w:lastRenderedPageBreak/>
        <w:drawing>
          <wp:inline distT="0" distB="0" distL="0" distR="0" wp14:anchorId="00622F63" wp14:editId="4B7A7B64">
            <wp:extent cx="5759450" cy="2419350"/>
            <wp:effectExtent l="0" t="0" r="6350" b="635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0EA8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77F5EC5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31B11091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423F3300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1087A774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264DBB73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72A345D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298A0A8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1802A637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3A218F23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3ABB6912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0EEEAB04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E31F5A0" w14:textId="77777777" w:rsid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A377384" w14:textId="77777777" w:rsidR="00200AAD" w:rsidRDefault="00200AAD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72672DE1" w14:textId="77777777" w:rsidR="00200AAD" w:rsidRDefault="00200AAD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</w:p>
    <w:p w14:paraId="612B8259" w14:textId="6C57766D" w:rsidR="00D6263B" w:rsidRPr="00D6263B" w:rsidRDefault="00D6263B" w:rsidP="00D6263B">
      <w:pPr>
        <w:tabs>
          <w:tab w:val="left" w:pos="1112"/>
        </w:tabs>
        <w:rPr>
          <w:rFonts w:ascii="Calibri" w:eastAsia="Calibri" w:hAnsi="Calibri" w:cs="Calibri"/>
          <w:b/>
          <w:sz w:val="32"/>
        </w:rPr>
      </w:pPr>
      <w:r w:rsidRPr="007B72BE">
        <w:rPr>
          <w:rFonts w:ascii="Calibri" w:eastAsia="Calibri" w:hAnsi="Calibri" w:cs="Calibri"/>
          <w:b/>
          <w:sz w:val="32"/>
        </w:rPr>
        <w:t xml:space="preserve">VEDLEGG </w:t>
      </w:r>
      <w:r>
        <w:rPr>
          <w:rFonts w:ascii="Calibri" w:eastAsia="Calibri" w:hAnsi="Calibri" w:cs="Calibri"/>
          <w:b/>
          <w:sz w:val="32"/>
        </w:rPr>
        <w:t xml:space="preserve">6 </w:t>
      </w:r>
      <w:proofErr w:type="gramStart"/>
      <w:r>
        <w:rPr>
          <w:rFonts w:ascii="Calibri" w:eastAsia="Calibri" w:hAnsi="Calibri" w:cs="Calibri"/>
          <w:b/>
          <w:sz w:val="32"/>
        </w:rPr>
        <w:t>–  Asfaltdekke</w:t>
      </w:r>
      <w:proofErr w:type="gramEnd"/>
      <w:r>
        <w:rPr>
          <w:rFonts w:ascii="Calibri" w:eastAsia="Calibri" w:hAnsi="Calibri" w:cs="Calibri"/>
          <w:b/>
          <w:sz w:val="32"/>
        </w:rPr>
        <w:t xml:space="preserve"> lagtykkelse</w:t>
      </w:r>
    </w:p>
    <w:p w14:paraId="01BB7183" w14:textId="79BD606C" w:rsidR="00D6263B" w:rsidRPr="00D6263B" w:rsidRDefault="00D6263B" w:rsidP="00D6263B">
      <w:pPr>
        <w:tabs>
          <w:tab w:val="left" w:pos="998"/>
        </w:tabs>
        <w:rPr>
          <w:rFonts w:ascii="Calibri" w:eastAsia="Times New Roman" w:hAnsi="Calibri" w:cs="Calibri"/>
          <w:sz w:val="28"/>
          <w:szCs w:val="28"/>
          <w:lang w:eastAsia="nb-NO"/>
        </w:rPr>
      </w:pPr>
      <w:r>
        <w:rPr>
          <w:rFonts w:ascii="Calibri" w:eastAsia="Times New Roman" w:hAnsi="Calibri" w:cs="Calibri"/>
          <w:noProof/>
          <w:sz w:val="28"/>
          <w:szCs w:val="28"/>
          <w:lang w:eastAsia="nb-NO"/>
        </w:rPr>
        <w:lastRenderedPageBreak/>
        <w:drawing>
          <wp:inline distT="0" distB="0" distL="0" distR="0" wp14:anchorId="712905FE" wp14:editId="5C78B2BC">
            <wp:extent cx="5759450" cy="7578090"/>
            <wp:effectExtent l="0" t="0" r="6350" b="381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63B" w:rsidRPr="00D6263B" w:rsidSect="00565075">
      <w:headerReference w:type="default" r:id="rId17"/>
      <w:headerReference w:type="first" r:id="rId18"/>
      <w:footerReference w:type="first" r:id="rId19"/>
      <w:pgSz w:w="11906" w:h="16838"/>
      <w:pgMar w:top="1418" w:right="1418" w:bottom="851" w:left="1418" w:header="567" w:footer="57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EF87C" w14:textId="77777777" w:rsidR="004A1BFE" w:rsidRDefault="004A1BFE" w:rsidP="0068424A">
      <w:pPr>
        <w:spacing w:after="0" w:line="240" w:lineRule="auto"/>
      </w:pPr>
      <w:r>
        <w:separator/>
      </w:r>
    </w:p>
  </w:endnote>
  <w:endnote w:type="continuationSeparator" w:id="0">
    <w:p w14:paraId="1D6E9420" w14:textId="77777777" w:rsidR="004A1BFE" w:rsidRDefault="004A1BFE" w:rsidP="0068424A">
      <w:pPr>
        <w:spacing w:after="0" w:line="240" w:lineRule="auto"/>
      </w:pPr>
      <w:r>
        <w:continuationSeparator/>
      </w:r>
    </w:p>
  </w:endnote>
  <w:endnote w:type="continuationNotice" w:id="1">
    <w:p w14:paraId="38D41AA5" w14:textId="77777777" w:rsidR="004A1BFE" w:rsidRDefault="004A1B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9EF12" w14:textId="77777777" w:rsidR="004A1BFE" w:rsidRDefault="004A1BFE">
    <w:pPr>
      <w:pStyle w:val="Bunntekst"/>
    </w:pPr>
    <w:r>
      <w:rPr>
        <w:noProof/>
        <w:lang w:eastAsia="nb-NO"/>
      </w:rPr>
      <w:drawing>
        <wp:inline distT="0" distB="0" distL="0" distR="0" wp14:anchorId="15E26537" wp14:editId="7E01A1C8">
          <wp:extent cx="5760720" cy="1136015"/>
          <wp:effectExtent l="0" t="0" r="0" b="6985"/>
          <wp:docPr id="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tx1">
                        <a:lumMod val="95000"/>
                        <a:lumOff val="5000"/>
                        <a:tint val="45000"/>
                        <a:satMod val="400000"/>
                      </a:schemeClr>
                    </a:duoton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136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F4292" w14:textId="77777777" w:rsidR="004A1BFE" w:rsidRDefault="004A1BFE" w:rsidP="0068424A">
      <w:pPr>
        <w:spacing w:after="0" w:line="240" w:lineRule="auto"/>
      </w:pPr>
      <w:r>
        <w:separator/>
      </w:r>
    </w:p>
  </w:footnote>
  <w:footnote w:type="continuationSeparator" w:id="0">
    <w:p w14:paraId="2630CA71" w14:textId="77777777" w:rsidR="004A1BFE" w:rsidRDefault="004A1BFE" w:rsidP="0068424A">
      <w:pPr>
        <w:spacing w:after="0" w:line="240" w:lineRule="auto"/>
      </w:pPr>
      <w:r>
        <w:continuationSeparator/>
      </w:r>
    </w:p>
  </w:footnote>
  <w:footnote w:type="continuationNotice" w:id="1">
    <w:p w14:paraId="15D3F904" w14:textId="77777777" w:rsidR="004A1BFE" w:rsidRDefault="004A1B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979124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6DBDB058" w14:textId="77777777" w:rsidR="004A1BFE" w:rsidRPr="009943AA" w:rsidRDefault="004A1BFE">
        <w:pPr>
          <w:pStyle w:val="Topptekst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943A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943A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943AA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9943A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1230A4B" w14:textId="77777777" w:rsidR="004A1BFE" w:rsidRDefault="004A1BF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6337" w14:textId="77777777" w:rsidR="004A1BFE" w:rsidRDefault="004A1BFE">
    <w:pPr>
      <w:pStyle w:val="Topptekst"/>
    </w:pPr>
    <w:r w:rsidRPr="002756EC">
      <w:rPr>
        <w:rFonts w:ascii="Arial" w:hAnsi="Arial" w:cs="Arial"/>
        <w:b/>
        <w:noProof/>
        <w:sz w:val="56"/>
        <w:szCs w:val="56"/>
        <w:lang w:eastAsia="nb-NO"/>
      </w:rPr>
      <w:drawing>
        <wp:anchor distT="0" distB="0" distL="114300" distR="114300" simplePos="0" relativeHeight="251658240" behindDoc="1" locked="0" layoutInCell="1" allowOverlap="1" wp14:anchorId="5EF5A7A0" wp14:editId="636EE328">
          <wp:simplePos x="0" y="0"/>
          <wp:positionH relativeFrom="margin">
            <wp:posOffset>2886075</wp:posOffset>
          </wp:positionH>
          <wp:positionV relativeFrom="margin">
            <wp:posOffset>-636905</wp:posOffset>
          </wp:positionV>
          <wp:extent cx="2943860" cy="495300"/>
          <wp:effectExtent l="0" t="0" r="8890" b="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3860" cy="4953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70078"/>
    <w:multiLevelType w:val="multilevel"/>
    <w:tmpl w:val="64C44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36549C"/>
    <w:multiLevelType w:val="multilevel"/>
    <w:tmpl w:val="46B4E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846C64"/>
    <w:multiLevelType w:val="multilevel"/>
    <w:tmpl w:val="212E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F3040F"/>
    <w:multiLevelType w:val="hybridMultilevel"/>
    <w:tmpl w:val="DD663DC2"/>
    <w:lvl w:ilvl="0" w:tplc="A844CCCE">
      <w:start w:val="1"/>
      <w:numFmt w:val="lowerLetter"/>
      <w:lvlText w:val="%1)"/>
      <w:lvlJc w:val="left"/>
      <w:pPr>
        <w:ind w:left="490" w:hanging="348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nn-NO" w:eastAsia="en-US" w:bidi="ar-SA"/>
      </w:rPr>
    </w:lvl>
    <w:lvl w:ilvl="1" w:tplc="9336E2DA">
      <w:numFmt w:val="bullet"/>
      <w:lvlText w:val="•"/>
      <w:lvlJc w:val="left"/>
      <w:pPr>
        <w:ind w:left="1352" w:hanging="348"/>
      </w:pPr>
      <w:rPr>
        <w:rFonts w:hint="default"/>
        <w:lang w:val="nn-NO" w:eastAsia="en-US" w:bidi="ar-SA"/>
      </w:rPr>
    </w:lvl>
    <w:lvl w:ilvl="2" w:tplc="83D85E7E">
      <w:numFmt w:val="bullet"/>
      <w:lvlText w:val="•"/>
      <w:lvlJc w:val="left"/>
      <w:pPr>
        <w:ind w:left="2211" w:hanging="348"/>
      </w:pPr>
      <w:rPr>
        <w:rFonts w:hint="default"/>
        <w:lang w:val="nn-NO" w:eastAsia="en-US" w:bidi="ar-SA"/>
      </w:rPr>
    </w:lvl>
    <w:lvl w:ilvl="3" w:tplc="790E9072">
      <w:numFmt w:val="bullet"/>
      <w:lvlText w:val="•"/>
      <w:lvlJc w:val="left"/>
      <w:pPr>
        <w:ind w:left="3069" w:hanging="348"/>
      </w:pPr>
      <w:rPr>
        <w:rFonts w:hint="default"/>
        <w:lang w:val="nn-NO" w:eastAsia="en-US" w:bidi="ar-SA"/>
      </w:rPr>
    </w:lvl>
    <w:lvl w:ilvl="4" w:tplc="DD52245A">
      <w:numFmt w:val="bullet"/>
      <w:lvlText w:val="•"/>
      <w:lvlJc w:val="left"/>
      <w:pPr>
        <w:ind w:left="3928" w:hanging="348"/>
      </w:pPr>
      <w:rPr>
        <w:rFonts w:hint="default"/>
        <w:lang w:val="nn-NO" w:eastAsia="en-US" w:bidi="ar-SA"/>
      </w:rPr>
    </w:lvl>
    <w:lvl w:ilvl="5" w:tplc="F67EEDC6">
      <w:numFmt w:val="bullet"/>
      <w:lvlText w:val="•"/>
      <w:lvlJc w:val="left"/>
      <w:pPr>
        <w:ind w:left="4787" w:hanging="348"/>
      </w:pPr>
      <w:rPr>
        <w:rFonts w:hint="default"/>
        <w:lang w:val="nn-NO" w:eastAsia="en-US" w:bidi="ar-SA"/>
      </w:rPr>
    </w:lvl>
    <w:lvl w:ilvl="6" w:tplc="6B5C0D62">
      <w:numFmt w:val="bullet"/>
      <w:lvlText w:val="•"/>
      <w:lvlJc w:val="left"/>
      <w:pPr>
        <w:ind w:left="5645" w:hanging="348"/>
      </w:pPr>
      <w:rPr>
        <w:rFonts w:hint="default"/>
        <w:lang w:val="nn-NO" w:eastAsia="en-US" w:bidi="ar-SA"/>
      </w:rPr>
    </w:lvl>
    <w:lvl w:ilvl="7" w:tplc="D446FBA2">
      <w:numFmt w:val="bullet"/>
      <w:lvlText w:val="•"/>
      <w:lvlJc w:val="left"/>
      <w:pPr>
        <w:ind w:left="6504" w:hanging="348"/>
      </w:pPr>
      <w:rPr>
        <w:rFonts w:hint="default"/>
        <w:lang w:val="nn-NO" w:eastAsia="en-US" w:bidi="ar-SA"/>
      </w:rPr>
    </w:lvl>
    <w:lvl w:ilvl="8" w:tplc="2352446C">
      <w:numFmt w:val="bullet"/>
      <w:lvlText w:val="•"/>
      <w:lvlJc w:val="left"/>
      <w:pPr>
        <w:ind w:left="7363" w:hanging="348"/>
      </w:pPr>
      <w:rPr>
        <w:rFonts w:hint="default"/>
        <w:lang w:val="nn-NO" w:eastAsia="en-US" w:bidi="ar-SA"/>
      </w:rPr>
    </w:lvl>
  </w:abstractNum>
  <w:abstractNum w:abstractNumId="4" w15:restartNumberingAfterBreak="0">
    <w:nsid w:val="31525C73"/>
    <w:multiLevelType w:val="hybridMultilevel"/>
    <w:tmpl w:val="E24E69AA"/>
    <w:lvl w:ilvl="0" w:tplc="796A6FD8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7749C"/>
    <w:multiLevelType w:val="hybridMultilevel"/>
    <w:tmpl w:val="85D844EE"/>
    <w:lvl w:ilvl="0" w:tplc="3F7CEF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32D87"/>
    <w:multiLevelType w:val="hybridMultilevel"/>
    <w:tmpl w:val="B728FFD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C9A2BF4"/>
    <w:multiLevelType w:val="hybridMultilevel"/>
    <w:tmpl w:val="08FE3D56"/>
    <w:lvl w:ilvl="0" w:tplc="85FC86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786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E2E47"/>
    <w:multiLevelType w:val="hybridMultilevel"/>
    <w:tmpl w:val="0352C8BC"/>
    <w:lvl w:ilvl="0" w:tplc="0414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221" w:hanging="360"/>
      </w:pPr>
    </w:lvl>
    <w:lvl w:ilvl="2" w:tplc="0414001B" w:tentative="1">
      <w:start w:val="1"/>
      <w:numFmt w:val="lowerRoman"/>
      <w:lvlText w:val="%3."/>
      <w:lvlJc w:val="right"/>
      <w:pPr>
        <w:ind w:left="1941" w:hanging="180"/>
      </w:pPr>
    </w:lvl>
    <w:lvl w:ilvl="3" w:tplc="0414000F" w:tentative="1">
      <w:start w:val="1"/>
      <w:numFmt w:val="decimal"/>
      <w:lvlText w:val="%4."/>
      <w:lvlJc w:val="left"/>
      <w:pPr>
        <w:ind w:left="2661" w:hanging="360"/>
      </w:pPr>
    </w:lvl>
    <w:lvl w:ilvl="4" w:tplc="04140019" w:tentative="1">
      <w:start w:val="1"/>
      <w:numFmt w:val="lowerLetter"/>
      <w:lvlText w:val="%5."/>
      <w:lvlJc w:val="left"/>
      <w:pPr>
        <w:ind w:left="3381" w:hanging="360"/>
      </w:pPr>
    </w:lvl>
    <w:lvl w:ilvl="5" w:tplc="0414001B" w:tentative="1">
      <w:start w:val="1"/>
      <w:numFmt w:val="lowerRoman"/>
      <w:lvlText w:val="%6."/>
      <w:lvlJc w:val="right"/>
      <w:pPr>
        <w:ind w:left="4101" w:hanging="180"/>
      </w:pPr>
    </w:lvl>
    <w:lvl w:ilvl="6" w:tplc="0414000F" w:tentative="1">
      <w:start w:val="1"/>
      <w:numFmt w:val="decimal"/>
      <w:lvlText w:val="%7."/>
      <w:lvlJc w:val="left"/>
      <w:pPr>
        <w:ind w:left="4821" w:hanging="360"/>
      </w:pPr>
    </w:lvl>
    <w:lvl w:ilvl="7" w:tplc="04140019" w:tentative="1">
      <w:start w:val="1"/>
      <w:numFmt w:val="lowerLetter"/>
      <w:lvlText w:val="%8."/>
      <w:lvlJc w:val="left"/>
      <w:pPr>
        <w:ind w:left="5541" w:hanging="360"/>
      </w:pPr>
    </w:lvl>
    <w:lvl w:ilvl="8" w:tplc="0414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 w15:restartNumberingAfterBreak="0">
    <w:nsid w:val="7AB26349"/>
    <w:multiLevelType w:val="multilevel"/>
    <w:tmpl w:val="68085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8"/>
  </w:num>
  <w:num w:numId="8">
    <w:abstractNumId w:val="6"/>
  </w:num>
  <w:num w:numId="9">
    <w:abstractNumId w:val="5"/>
  </w:num>
  <w:num w:numId="1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24A"/>
    <w:rsid w:val="000035B7"/>
    <w:rsid w:val="00003982"/>
    <w:rsid w:val="00005021"/>
    <w:rsid w:val="000077D8"/>
    <w:rsid w:val="00015D39"/>
    <w:rsid w:val="0003274E"/>
    <w:rsid w:val="00033A73"/>
    <w:rsid w:val="000346CD"/>
    <w:rsid w:val="000416ED"/>
    <w:rsid w:val="00046D4D"/>
    <w:rsid w:val="000503A5"/>
    <w:rsid w:val="00053908"/>
    <w:rsid w:val="000539D7"/>
    <w:rsid w:val="0005479D"/>
    <w:rsid w:val="000563CB"/>
    <w:rsid w:val="000576CA"/>
    <w:rsid w:val="00057DF4"/>
    <w:rsid w:val="00060226"/>
    <w:rsid w:val="00064FA7"/>
    <w:rsid w:val="00064FE8"/>
    <w:rsid w:val="0006526E"/>
    <w:rsid w:val="00065532"/>
    <w:rsid w:val="00077C30"/>
    <w:rsid w:val="00080ABF"/>
    <w:rsid w:val="00081B97"/>
    <w:rsid w:val="00082457"/>
    <w:rsid w:val="000858E0"/>
    <w:rsid w:val="00085DC1"/>
    <w:rsid w:val="00086B21"/>
    <w:rsid w:val="000942E1"/>
    <w:rsid w:val="000A0067"/>
    <w:rsid w:val="000A02AC"/>
    <w:rsid w:val="000A0BC2"/>
    <w:rsid w:val="000A43F4"/>
    <w:rsid w:val="000B3F77"/>
    <w:rsid w:val="000B4DC5"/>
    <w:rsid w:val="000B5627"/>
    <w:rsid w:val="000C5282"/>
    <w:rsid w:val="000D01D6"/>
    <w:rsid w:val="000D07C1"/>
    <w:rsid w:val="000D2A92"/>
    <w:rsid w:val="000E2213"/>
    <w:rsid w:val="000E42D8"/>
    <w:rsid w:val="000E539A"/>
    <w:rsid w:val="000E6206"/>
    <w:rsid w:val="000F1A6D"/>
    <w:rsid w:val="000F22AE"/>
    <w:rsid w:val="000F3D72"/>
    <w:rsid w:val="000F71BF"/>
    <w:rsid w:val="000F73DA"/>
    <w:rsid w:val="0010594A"/>
    <w:rsid w:val="00106CF9"/>
    <w:rsid w:val="00106EC3"/>
    <w:rsid w:val="001104F5"/>
    <w:rsid w:val="00116C7E"/>
    <w:rsid w:val="0011759B"/>
    <w:rsid w:val="00121671"/>
    <w:rsid w:val="00132DFD"/>
    <w:rsid w:val="001433B6"/>
    <w:rsid w:val="00144F64"/>
    <w:rsid w:val="00151F01"/>
    <w:rsid w:val="0015204D"/>
    <w:rsid w:val="00152C6F"/>
    <w:rsid w:val="001554B4"/>
    <w:rsid w:val="00160757"/>
    <w:rsid w:val="00167434"/>
    <w:rsid w:val="0018337B"/>
    <w:rsid w:val="00183704"/>
    <w:rsid w:val="00185B86"/>
    <w:rsid w:val="001977DE"/>
    <w:rsid w:val="001B1B90"/>
    <w:rsid w:val="001B1CF7"/>
    <w:rsid w:val="001B7166"/>
    <w:rsid w:val="001C4353"/>
    <w:rsid w:val="001C7793"/>
    <w:rsid w:val="001D0303"/>
    <w:rsid w:val="001D0958"/>
    <w:rsid w:val="001D446B"/>
    <w:rsid w:val="001E40E2"/>
    <w:rsid w:val="001F1586"/>
    <w:rsid w:val="001F2E0D"/>
    <w:rsid w:val="001F3AE4"/>
    <w:rsid w:val="001F447E"/>
    <w:rsid w:val="00200AAD"/>
    <w:rsid w:val="00220744"/>
    <w:rsid w:val="002454A8"/>
    <w:rsid w:val="00246A05"/>
    <w:rsid w:val="002527F2"/>
    <w:rsid w:val="00256CA8"/>
    <w:rsid w:val="002608AE"/>
    <w:rsid w:val="0026115E"/>
    <w:rsid w:val="00261FCB"/>
    <w:rsid w:val="00264C03"/>
    <w:rsid w:val="00267D33"/>
    <w:rsid w:val="00272730"/>
    <w:rsid w:val="00276E6E"/>
    <w:rsid w:val="00282DA0"/>
    <w:rsid w:val="002836AE"/>
    <w:rsid w:val="00285442"/>
    <w:rsid w:val="00294B9F"/>
    <w:rsid w:val="002956CF"/>
    <w:rsid w:val="002970EF"/>
    <w:rsid w:val="0029716B"/>
    <w:rsid w:val="002B0AA4"/>
    <w:rsid w:val="002B7C55"/>
    <w:rsid w:val="002C24DF"/>
    <w:rsid w:val="002D2047"/>
    <w:rsid w:val="002E40E4"/>
    <w:rsid w:val="002E63D6"/>
    <w:rsid w:val="002E6746"/>
    <w:rsid w:val="002E7FF4"/>
    <w:rsid w:val="002F27A7"/>
    <w:rsid w:val="002F5547"/>
    <w:rsid w:val="002F5958"/>
    <w:rsid w:val="00300AA0"/>
    <w:rsid w:val="00303EF2"/>
    <w:rsid w:val="00304E11"/>
    <w:rsid w:val="003232DC"/>
    <w:rsid w:val="00324D57"/>
    <w:rsid w:val="00327812"/>
    <w:rsid w:val="00330CC4"/>
    <w:rsid w:val="0033694B"/>
    <w:rsid w:val="00337464"/>
    <w:rsid w:val="00354A33"/>
    <w:rsid w:val="00355E1A"/>
    <w:rsid w:val="003567C4"/>
    <w:rsid w:val="00361D46"/>
    <w:rsid w:val="003638F4"/>
    <w:rsid w:val="003653DC"/>
    <w:rsid w:val="00376E23"/>
    <w:rsid w:val="003800EB"/>
    <w:rsid w:val="00380D91"/>
    <w:rsid w:val="00384CB8"/>
    <w:rsid w:val="003855BE"/>
    <w:rsid w:val="0039117A"/>
    <w:rsid w:val="003936A1"/>
    <w:rsid w:val="00393A23"/>
    <w:rsid w:val="0039428D"/>
    <w:rsid w:val="003B52E4"/>
    <w:rsid w:val="003B72C3"/>
    <w:rsid w:val="003B7DE3"/>
    <w:rsid w:val="003D052B"/>
    <w:rsid w:val="003D6E25"/>
    <w:rsid w:val="003D7072"/>
    <w:rsid w:val="003E45B2"/>
    <w:rsid w:val="003E6948"/>
    <w:rsid w:val="003F17EA"/>
    <w:rsid w:val="003F62F9"/>
    <w:rsid w:val="00401441"/>
    <w:rsid w:val="00413F78"/>
    <w:rsid w:val="00414AE6"/>
    <w:rsid w:val="004160BD"/>
    <w:rsid w:val="004170D0"/>
    <w:rsid w:val="00417B59"/>
    <w:rsid w:val="00423AB0"/>
    <w:rsid w:val="00424C12"/>
    <w:rsid w:val="004250C4"/>
    <w:rsid w:val="00437310"/>
    <w:rsid w:val="00451D91"/>
    <w:rsid w:val="00454162"/>
    <w:rsid w:val="00460600"/>
    <w:rsid w:val="004616E5"/>
    <w:rsid w:val="004671B8"/>
    <w:rsid w:val="00467B77"/>
    <w:rsid w:val="00467EDE"/>
    <w:rsid w:val="004722FF"/>
    <w:rsid w:val="00472D25"/>
    <w:rsid w:val="00480B09"/>
    <w:rsid w:val="00484E0C"/>
    <w:rsid w:val="004908EE"/>
    <w:rsid w:val="004966A4"/>
    <w:rsid w:val="00496EA0"/>
    <w:rsid w:val="00497E6E"/>
    <w:rsid w:val="004A1BFE"/>
    <w:rsid w:val="004A430C"/>
    <w:rsid w:val="004A65B5"/>
    <w:rsid w:val="004A7523"/>
    <w:rsid w:val="004B514B"/>
    <w:rsid w:val="004B5B68"/>
    <w:rsid w:val="004D18F6"/>
    <w:rsid w:val="004E369D"/>
    <w:rsid w:val="004E5B50"/>
    <w:rsid w:val="004E5FF8"/>
    <w:rsid w:val="004F2C7A"/>
    <w:rsid w:val="005017A3"/>
    <w:rsid w:val="00502562"/>
    <w:rsid w:val="00505061"/>
    <w:rsid w:val="00510511"/>
    <w:rsid w:val="00514394"/>
    <w:rsid w:val="00517403"/>
    <w:rsid w:val="00532004"/>
    <w:rsid w:val="00532568"/>
    <w:rsid w:val="00535A03"/>
    <w:rsid w:val="00536D9E"/>
    <w:rsid w:val="00540535"/>
    <w:rsid w:val="00541A7D"/>
    <w:rsid w:val="00545275"/>
    <w:rsid w:val="00546271"/>
    <w:rsid w:val="00555BEE"/>
    <w:rsid w:val="005576AF"/>
    <w:rsid w:val="00565075"/>
    <w:rsid w:val="00566C7C"/>
    <w:rsid w:val="00570CD4"/>
    <w:rsid w:val="00573380"/>
    <w:rsid w:val="00573C29"/>
    <w:rsid w:val="0057596C"/>
    <w:rsid w:val="00577764"/>
    <w:rsid w:val="00580C03"/>
    <w:rsid w:val="00581A64"/>
    <w:rsid w:val="00595D85"/>
    <w:rsid w:val="00596409"/>
    <w:rsid w:val="0059747F"/>
    <w:rsid w:val="00597904"/>
    <w:rsid w:val="005A28E3"/>
    <w:rsid w:val="005A72CC"/>
    <w:rsid w:val="005B13E7"/>
    <w:rsid w:val="005C18F4"/>
    <w:rsid w:val="005C78DC"/>
    <w:rsid w:val="005D10D9"/>
    <w:rsid w:val="005D2635"/>
    <w:rsid w:val="005D3A11"/>
    <w:rsid w:val="005D3EEB"/>
    <w:rsid w:val="005D7DBC"/>
    <w:rsid w:val="005F4731"/>
    <w:rsid w:val="00600957"/>
    <w:rsid w:val="006010DD"/>
    <w:rsid w:val="00601728"/>
    <w:rsid w:val="006058D2"/>
    <w:rsid w:val="00613562"/>
    <w:rsid w:val="006152A9"/>
    <w:rsid w:val="00621DB4"/>
    <w:rsid w:val="006303D1"/>
    <w:rsid w:val="0063527D"/>
    <w:rsid w:val="00637CE5"/>
    <w:rsid w:val="0064217E"/>
    <w:rsid w:val="00645FCC"/>
    <w:rsid w:val="00656891"/>
    <w:rsid w:val="00657BA9"/>
    <w:rsid w:val="00660E50"/>
    <w:rsid w:val="0066695F"/>
    <w:rsid w:val="00667A0A"/>
    <w:rsid w:val="00667EDC"/>
    <w:rsid w:val="00674938"/>
    <w:rsid w:val="00675693"/>
    <w:rsid w:val="006767C2"/>
    <w:rsid w:val="00681AA4"/>
    <w:rsid w:val="0068424A"/>
    <w:rsid w:val="00687662"/>
    <w:rsid w:val="00691A80"/>
    <w:rsid w:val="0069523A"/>
    <w:rsid w:val="006A6433"/>
    <w:rsid w:val="006B4208"/>
    <w:rsid w:val="006B75EE"/>
    <w:rsid w:val="006C13F5"/>
    <w:rsid w:val="006C7186"/>
    <w:rsid w:val="006D4377"/>
    <w:rsid w:val="006D4BA8"/>
    <w:rsid w:val="006E13C9"/>
    <w:rsid w:val="006E2266"/>
    <w:rsid w:val="006E31A1"/>
    <w:rsid w:val="006F2E76"/>
    <w:rsid w:val="006F3220"/>
    <w:rsid w:val="006F6089"/>
    <w:rsid w:val="007007A1"/>
    <w:rsid w:val="007037DE"/>
    <w:rsid w:val="00706C25"/>
    <w:rsid w:val="00712975"/>
    <w:rsid w:val="00714AC6"/>
    <w:rsid w:val="00715CCE"/>
    <w:rsid w:val="00723FAA"/>
    <w:rsid w:val="00724A25"/>
    <w:rsid w:val="00725AFA"/>
    <w:rsid w:val="0073255B"/>
    <w:rsid w:val="0073355C"/>
    <w:rsid w:val="00735D1F"/>
    <w:rsid w:val="007368BD"/>
    <w:rsid w:val="00746E43"/>
    <w:rsid w:val="00752D00"/>
    <w:rsid w:val="007539E6"/>
    <w:rsid w:val="007542D8"/>
    <w:rsid w:val="007605A8"/>
    <w:rsid w:val="00761FF3"/>
    <w:rsid w:val="00771E4D"/>
    <w:rsid w:val="00776E4D"/>
    <w:rsid w:val="007811F8"/>
    <w:rsid w:val="00781950"/>
    <w:rsid w:val="00784681"/>
    <w:rsid w:val="00786F1A"/>
    <w:rsid w:val="0079177D"/>
    <w:rsid w:val="0079638D"/>
    <w:rsid w:val="007A28E9"/>
    <w:rsid w:val="007B2859"/>
    <w:rsid w:val="007B2E6D"/>
    <w:rsid w:val="007B2ED5"/>
    <w:rsid w:val="007B6A75"/>
    <w:rsid w:val="007B72BE"/>
    <w:rsid w:val="007C1D37"/>
    <w:rsid w:val="007C5A0F"/>
    <w:rsid w:val="007D3FC2"/>
    <w:rsid w:val="007D4945"/>
    <w:rsid w:val="007D5350"/>
    <w:rsid w:val="007E0A64"/>
    <w:rsid w:val="007E1E72"/>
    <w:rsid w:val="007E2B76"/>
    <w:rsid w:val="007E2C35"/>
    <w:rsid w:val="007E2F2D"/>
    <w:rsid w:val="007E4F54"/>
    <w:rsid w:val="007E6F3F"/>
    <w:rsid w:val="00800627"/>
    <w:rsid w:val="008015E6"/>
    <w:rsid w:val="00802A99"/>
    <w:rsid w:val="008153A2"/>
    <w:rsid w:val="008169C8"/>
    <w:rsid w:val="00816CAB"/>
    <w:rsid w:val="00817BA0"/>
    <w:rsid w:val="00820587"/>
    <w:rsid w:val="00825469"/>
    <w:rsid w:val="0083113E"/>
    <w:rsid w:val="00834735"/>
    <w:rsid w:val="00841283"/>
    <w:rsid w:val="00851C56"/>
    <w:rsid w:val="00854D56"/>
    <w:rsid w:val="00865DDF"/>
    <w:rsid w:val="008712F4"/>
    <w:rsid w:val="00872559"/>
    <w:rsid w:val="00877C3F"/>
    <w:rsid w:val="00880714"/>
    <w:rsid w:val="00880AF0"/>
    <w:rsid w:val="008838A3"/>
    <w:rsid w:val="008838B6"/>
    <w:rsid w:val="0088464F"/>
    <w:rsid w:val="00892299"/>
    <w:rsid w:val="00897163"/>
    <w:rsid w:val="008A4826"/>
    <w:rsid w:val="008B11CE"/>
    <w:rsid w:val="008B47AD"/>
    <w:rsid w:val="008B7F59"/>
    <w:rsid w:val="008D001B"/>
    <w:rsid w:val="008D2167"/>
    <w:rsid w:val="008D4111"/>
    <w:rsid w:val="008D6B11"/>
    <w:rsid w:val="008D790F"/>
    <w:rsid w:val="008E3381"/>
    <w:rsid w:val="008E66A8"/>
    <w:rsid w:val="008F35A4"/>
    <w:rsid w:val="008F475B"/>
    <w:rsid w:val="008F591C"/>
    <w:rsid w:val="008F68B8"/>
    <w:rsid w:val="009047D0"/>
    <w:rsid w:val="0090498A"/>
    <w:rsid w:val="00905AEC"/>
    <w:rsid w:val="009123C5"/>
    <w:rsid w:val="00913460"/>
    <w:rsid w:val="009171CC"/>
    <w:rsid w:val="00921E1F"/>
    <w:rsid w:val="00923BDE"/>
    <w:rsid w:val="00942DB7"/>
    <w:rsid w:val="009533AC"/>
    <w:rsid w:val="00962734"/>
    <w:rsid w:val="00963FD8"/>
    <w:rsid w:val="00972B33"/>
    <w:rsid w:val="00974E32"/>
    <w:rsid w:val="00975C1A"/>
    <w:rsid w:val="00977A0C"/>
    <w:rsid w:val="00983B0B"/>
    <w:rsid w:val="00990EF7"/>
    <w:rsid w:val="00992320"/>
    <w:rsid w:val="009943AA"/>
    <w:rsid w:val="00994BB6"/>
    <w:rsid w:val="009970FD"/>
    <w:rsid w:val="009A1EF2"/>
    <w:rsid w:val="009A5B52"/>
    <w:rsid w:val="009A6933"/>
    <w:rsid w:val="009B23F7"/>
    <w:rsid w:val="009B3546"/>
    <w:rsid w:val="009B4736"/>
    <w:rsid w:val="009B6F05"/>
    <w:rsid w:val="009B7051"/>
    <w:rsid w:val="009C00FA"/>
    <w:rsid w:val="009C1367"/>
    <w:rsid w:val="009C5984"/>
    <w:rsid w:val="009C7486"/>
    <w:rsid w:val="009D1155"/>
    <w:rsid w:val="009E2A4E"/>
    <w:rsid w:val="009E3EF2"/>
    <w:rsid w:val="009E5D1D"/>
    <w:rsid w:val="009E62A3"/>
    <w:rsid w:val="00A1431B"/>
    <w:rsid w:val="00A254BE"/>
    <w:rsid w:val="00A30676"/>
    <w:rsid w:val="00A30AC4"/>
    <w:rsid w:val="00A34052"/>
    <w:rsid w:val="00A36E7F"/>
    <w:rsid w:val="00A45D13"/>
    <w:rsid w:val="00A53A6E"/>
    <w:rsid w:val="00A67D55"/>
    <w:rsid w:val="00A73CFE"/>
    <w:rsid w:val="00A7402A"/>
    <w:rsid w:val="00A772E4"/>
    <w:rsid w:val="00A805D2"/>
    <w:rsid w:val="00A848E8"/>
    <w:rsid w:val="00A92273"/>
    <w:rsid w:val="00A93F52"/>
    <w:rsid w:val="00A9465C"/>
    <w:rsid w:val="00AA4B05"/>
    <w:rsid w:val="00AB0B75"/>
    <w:rsid w:val="00AC046E"/>
    <w:rsid w:val="00AC2BD5"/>
    <w:rsid w:val="00AC542C"/>
    <w:rsid w:val="00AC5F4D"/>
    <w:rsid w:val="00AD2E73"/>
    <w:rsid w:val="00AD58D3"/>
    <w:rsid w:val="00AD65E4"/>
    <w:rsid w:val="00AE6D94"/>
    <w:rsid w:val="00AF7480"/>
    <w:rsid w:val="00B0007A"/>
    <w:rsid w:val="00B01115"/>
    <w:rsid w:val="00B044D8"/>
    <w:rsid w:val="00B164EF"/>
    <w:rsid w:val="00B2121D"/>
    <w:rsid w:val="00B233EF"/>
    <w:rsid w:val="00B25461"/>
    <w:rsid w:val="00B2590C"/>
    <w:rsid w:val="00B27704"/>
    <w:rsid w:val="00B31B24"/>
    <w:rsid w:val="00B350E1"/>
    <w:rsid w:val="00B35BA8"/>
    <w:rsid w:val="00B47C5F"/>
    <w:rsid w:val="00B50C4F"/>
    <w:rsid w:val="00B53AA3"/>
    <w:rsid w:val="00B5485D"/>
    <w:rsid w:val="00B55D84"/>
    <w:rsid w:val="00B55FC3"/>
    <w:rsid w:val="00B72F9D"/>
    <w:rsid w:val="00B77AA0"/>
    <w:rsid w:val="00B82E05"/>
    <w:rsid w:val="00B847F2"/>
    <w:rsid w:val="00B944D9"/>
    <w:rsid w:val="00BA1A73"/>
    <w:rsid w:val="00BA2EA9"/>
    <w:rsid w:val="00BA6467"/>
    <w:rsid w:val="00BA6B37"/>
    <w:rsid w:val="00BB0CB8"/>
    <w:rsid w:val="00BB26B9"/>
    <w:rsid w:val="00BB3086"/>
    <w:rsid w:val="00BB39DE"/>
    <w:rsid w:val="00BB4326"/>
    <w:rsid w:val="00BB4EDC"/>
    <w:rsid w:val="00BC0529"/>
    <w:rsid w:val="00BD436C"/>
    <w:rsid w:val="00BD709D"/>
    <w:rsid w:val="00BD7249"/>
    <w:rsid w:val="00BE1C59"/>
    <w:rsid w:val="00BE55D3"/>
    <w:rsid w:val="00BE7304"/>
    <w:rsid w:val="00BF387F"/>
    <w:rsid w:val="00C013EE"/>
    <w:rsid w:val="00C0190D"/>
    <w:rsid w:val="00C05139"/>
    <w:rsid w:val="00C11BAD"/>
    <w:rsid w:val="00C15632"/>
    <w:rsid w:val="00C2164B"/>
    <w:rsid w:val="00C24DB4"/>
    <w:rsid w:val="00C27115"/>
    <w:rsid w:val="00C303B5"/>
    <w:rsid w:val="00C37327"/>
    <w:rsid w:val="00C403CA"/>
    <w:rsid w:val="00C40A86"/>
    <w:rsid w:val="00C425C0"/>
    <w:rsid w:val="00C46049"/>
    <w:rsid w:val="00C60572"/>
    <w:rsid w:val="00C63E4F"/>
    <w:rsid w:val="00C6400E"/>
    <w:rsid w:val="00C64DD5"/>
    <w:rsid w:val="00C706B7"/>
    <w:rsid w:val="00C74484"/>
    <w:rsid w:val="00C76198"/>
    <w:rsid w:val="00C7760A"/>
    <w:rsid w:val="00C82E4E"/>
    <w:rsid w:val="00C83C31"/>
    <w:rsid w:val="00C84D6C"/>
    <w:rsid w:val="00C94C9C"/>
    <w:rsid w:val="00CB0611"/>
    <w:rsid w:val="00CB067F"/>
    <w:rsid w:val="00CB7981"/>
    <w:rsid w:val="00CC01E0"/>
    <w:rsid w:val="00CC1F52"/>
    <w:rsid w:val="00CD5041"/>
    <w:rsid w:val="00CD6F62"/>
    <w:rsid w:val="00CE5941"/>
    <w:rsid w:val="00CF0C40"/>
    <w:rsid w:val="00CF5C43"/>
    <w:rsid w:val="00D03D1A"/>
    <w:rsid w:val="00D12B98"/>
    <w:rsid w:val="00D21EB6"/>
    <w:rsid w:val="00D255B7"/>
    <w:rsid w:val="00D368F0"/>
    <w:rsid w:val="00D51019"/>
    <w:rsid w:val="00D6263B"/>
    <w:rsid w:val="00D709A7"/>
    <w:rsid w:val="00D71EB9"/>
    <w:rsid w:val="00D7278F"/>
    <w:rsid w:val="00D757B6"/>
    <w:rsid w:val="00D77872"/>
    <w:rsid w:val="00D87411"/>
    <w:rsid w:val="00D91A86"/>
    <w:rsid w:val="00D96B37"/>
    <w:rsid w:val="00DA256D"/>
    <w:rsid w:val="00DA2B83"/>
    <w:rsid w:val="00DA328C"/>
    <w:rsid w:val="00DA3759"/>
    <w:rsid w:val="00DA4C09"/>
    <w:rsid w:val="00DA4C18"/>
    <w:rsid w:val="00DB1A96"/>
    <w:rsid w:val="00DB6CA2"/>
    <w:rsid w:val="00DC3E94"/>
    <w:rsid w:val="00DD2B4C"/>
    <w:rsid w:val="00DD2F86"/>
    <w:rsid w:val="00DD3EFE"/>
    <w:rsid w:val="00DD42FD"/>
    <w:rsid w:val="00DD5BDF"/>
    <w:rsid w:val="00DF2F98"/>
    <w:rsid w:val="00DF38CC"/>
    <w:rsid w:val="00DF58C3"/>
    <w:rsid w:val="00DF7C29"/>
    <w:rsid w:val="00E03BD8"/>
    <w:rsid w:val="00E04FBA"/>
    <w:rsid w:val="00E12D31"/>
    <w:rsid w:val="00E27A0F"/>
    <w:rsid w:val="00E32B7F"/>
    <w:rsid w:val="00E341AE"/>
    <w:rsid w:val="00E4293E"/>
    <w:rsid w:val="00E442C7"/>
    <w:rsid w:val="00E47806"/>
    <w:rsid w:val="00E63855"/>
    <w:rsid w:val="00E7031F"/>
    <w:rsid w:val="00E7141D"/>
    <w:rsid w:val="00E72272"/>
    <w:rsid w:val="00E7772C"/>
    <w:rsid w:val="00E77C7A"/>
    <w:rsid w:val="00E82148"/>
    <w:rsid w:val="00E8260E"/>
    <w:rsid w:val="00E82CC4"/>
    <w:rsid w:val="00E83550"/>
    <w:rsid w:val="00E90CB7"/>
    <w:rsid w:val="00E93F04"/>
    <w:rsid w:val="00E96CFD"/>
    <w:rsid w:val="00EA4239"/>
    <w:rsid w:val="00EA5E0A"/>
    <w:rsid w:val="00EA68D3"/>
    <w:rsid w:val="00EA6D1F"/>
    <w:rsid w:val="00EB111F"/>
    <w:rsid w:val="00EB312A"/>
    <w:rsid w:val="00EB38C7"/>
    <w:rsid w:val="00EB423A"/>
    <w:rsid w:val="00EC5506"/>
    <w:rsid w:val="00ED3EF1"/>
    <w:rsid w:val="00ED4219"/>
    <w:rsid w:val="00ED7FC0"/>
    <w:rsid w:val="00EE16BD"/>
    <w:rsid w:val="00EE23C8"/>
    <w:rsid w:val="00EE40C6"/>
    <w:rsid w:val="00EF05EA"/>
    <w:rsid w:val="00F0111A"/>
    <w:rsid w:val="00F03BED"/>
    <w:rsid w:val="00F0555A"/>
    <w:rsid w:val="00F20D3A"/>
    <w:rsid w:val="00F253A9"/>
    <w:rsid w:val="00F267F5"/>
    <w:rsid w:val="00F33B2E"/>
    <w:rsid w:val="00F341FE"/>
    <w:rsid w:val="00F34BD6"/>
    <w:rsid w:val="00F40C20"/>
    <w:rsid w:val="00F439B5"/>
    <w:rsid w:val="00F46218"/>
    <w:rsid w:val="00F46B76"/>
    <w:rsid w:val="00F5140E"/>
    <w:rsid w:val="00F51ED4"/>
    <w:rsid w:val="00F656C7"/>
    <w:rsid w:val="00F66703"/>
    <w:rsid w:val="00F7366F"/>
    <w:rsid w:val="00F7588D"/>
    <w:rsid w:val="00F804D6"/>
    <w:rsid w:val="00F805A8"/>
    <w:rsid w:val="00F830E2"/>
    <w:rsid w:val="00F853C6"/>
    <w:rsid w:val="00F905A0"/>
    <w:rsid w:val="00F936EB"/>
    <w:rsid w:val="00F93F3D"/>
    <w:rsid w:val="00F96415"/>
    <w:rsid w:val="00F96940"/>
    <w:rsid w:val="00F96CFD"/>
    <w:rsid w:val="00F9782D"/>
    <w:rsid w:val="00FA211C"/>
    <w:rsid w:val="00FB1657"/>
    <w:rsid w:val="00FB2407"/>
    <w:rsid w:val="00FB45F2"/>
    <w:rsid w:val="00FB5AC6"/>
    <w:rsid w:val="00FC1427"/>
    <w:rsid w:val="00FC170D"/>
    <w:rsid w:val="00FC3243"/>
    <w:rsid w:val="00FC549D"/>
    <w:rsid w:val="00FC5C9F"/>
    <w:rsid w:val="00FC7525"/>
    <w:rsid w:val="00FD311A"/>
    <w:rsid w:val="00FD3C0C"/>
    <w:rsid w:val="00FD5024"/>
    <w:rsid w:val="00FD5875"/>
    <w:rsid w:val="00FF44FB"/>
    <w:rsid w:val="00FF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C40B937"/>
  <w15:docId w15:val="{F85E57FC-CF00-4CB9-8C09-5851DC80B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24A"/>
    <w:pPr>
      <w:spacing w:after="200" w:line="276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A9465C"/>
    <w:pPr>
      <w:keepNext/>
      <w:keepLines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21D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fault">
    <w:name w:val="Default"/>
    <w:rsid w:val="0068424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684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68424A"/>
  </w:style>
  <w:style w:type="paragraph" w:styleId="Bunntekst">
    <w:name w:val="footer"/>
    <w:basedOn w:val="Normal"/>
    <w:link w:val="BunntekstTegn"/>
    <w:uiPriority w:val="99"/>
    <w:unhideWhenUsed/>
    <w:rsid w:val="006842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68424A"/>
  </w:style>
  <w:style w:type="paragraph" w:styleId="Bobletekst">
    <w:name w:val="Balloon Text"/>
    <w:basedOn w:val="Normal"/>
    <w:link w:val="BobletekstTegn"/>
    <w:uiPriority w:val="99"/>
    <w:semiHidden/>
    <w:unhideWhenUsed/>
    <w:rsid w:val="00990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90EF7"/>
    <w:rPr>
      <w:rFonts w:ascii="Segoe UI" w:hAnsi="Segoe UI" w:cs="Segoe UI"/>
      <w:sz w:val="18"/>
      <w:szCs w:val="18"/>
    </w:rPr>
  </w:style>
  <w:style w:type="paragraph" w:styleId="Ingenmellomrom">
    <w:name w:val="No Spacing"/>
    <w:uiPriority w:val="1"/>
    <w:qFormat/>
    <w:rsid w:val="00712975"/>
    <w:pPr>
      <w:spacing w:after="0" w:line="240" w:lineRule="auto"/>
    </w:pPr>
    <w:rPr>
      <w:rFonts w:eastAsiaTheme="minorEastAsia"/>
      <w:lang w:val="en-US" w:eastAsia="zh-CN"/>
    </w:rPr>
  </w:style>
  <w:style w:type="paragraph" w:styleId="Listeavsnitt">
    <w:name w:val="List Paragraph"/>
    <w:basedOn w:val="Normal"/>
    <w:uiPriority w:val="34"/>
    <w:qFormat/>
    <w:rsid w:val="00CD6F62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NormalWeb">
    <w:name w:val="Normal (Web)"/>
    <w:basedOn w:val="Normal"/>
    <w:uiPriority w:val="99"/>
    <w:unhideWhenUsed/>
    <w:rsid w:val="00667E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b-NO"/>
    </w:rPr>
  </w:style>
  <w:style w:type="character" w:styleId="Plassholdertekst">
    <w:name w:val="Placeholder Text"/>
    <w:basedOn w:val="Standardskriftforavsnitt"/>
    <w:uiPriority w:val="99"/>
    <w:semiHidden/>
    <w:rsid w:val="004B514B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9465C"/>
    <w:rPr>
      <w:rFonts w:asciiTheme="majorHAnsi" w:eastAsiaTheme="majorEastAsia" w:hAnsiTheme="majorHAnsi" w:cstheme="majorBidi"/>
      <w:b/>
      <w:color w:val="262626" w:themeColor="text1" w:themeTint="D9"/>
      <w:sz w:val="32"/>
      <w:szCs w:val="32"/>
    </w:rPr>
  </w:style>
  <w:style w:type="table" w:styleId="Tabellrutenett">
    <w:name w:val="Table Grid"/>
    <w:basedOn w:val="Vanligtabell"/>
    <w:uiPriority w:val="39"/>
    <w:rsid w:val="00A94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621D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theving">
    <w:name w:val="Emphasis"/>
    <w:basedOn w:val="Standardskriftforavsnitt"/>
    <w:uiPriority w:val="20"/>
    <w:qFormat/>
    <w:rsid w:val="00F93F3D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DD2B4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D2B4C"/>
    <w:pPr>
      <w:widowControl w:val="0"/>
      <w:autoSpaceDE w:val="0"/>
      <w:autoSpaceDN w:val="0"/>
      <w:spacing w:after="0" w:line="256" w:lineRule="exact"/>
      <w:ind w:left="69"/>
      <w:jc w:val="center"/>
    </w:pPr>
    <w:rPr>
      <w:rFonts w:ascii="Times New Roman" w:eastAsia="Times New Roman" w:hAnsi="Times New Roman" w:cs="Times New Roman"/>
      <w:lang w:val="nn-NO"/>
    </w:rPr>
  </w:style>
  <w:style w:type="paragraph" w:styleId="Brdtekst">
    <w:name w:val="Body Text"/>
    <w:basedOn w:val="Normal"/>
    <w:link w:val="BrdtekstTegn"/>
    <w:uiPriority w:val="1"/>
    <w:qFormat/>
    <w:rsid w:val="00DD2B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n-NO"/>
    </w:rPr>
  </w:style>
  <w:style w:type="character" w:customStyle="1" w:styleId="BrdtekstTegn">
    <w:name w:val="Brødtekst Tegn"/>
    <w:basedOn w:val="Standardskriftforavsnitt"/>
    <w:link w:val="Brdtekst"/>
    <w:uiPriority w:val="1"/>
    <w:rsid w:val="00DD2B4C"/>
    <w:rPr>
      <w:rFonts w:ascii="Times New Roman" w:eastAsia="Times New Roman" w:hAnsi="Times New Roman" w:cs="Times New Roman"/>
      <w:sz w:val="24"/>
      <w:szCs w:val="24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59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0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6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3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1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4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0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778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26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74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7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5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09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69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5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0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4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8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8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12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4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8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1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947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70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2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7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3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2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8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68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73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8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4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7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2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1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6489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2400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7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7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4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1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0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90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3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8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1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9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6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52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6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5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1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6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3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4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3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1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27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374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8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5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39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3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37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1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81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0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8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53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412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60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01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8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7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57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7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3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9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3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7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9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1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2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19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0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6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50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62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13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69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73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9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36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7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4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6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860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6570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27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7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1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2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5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9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3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1406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43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0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94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1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2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1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7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926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E53BD-92D5-9149-8FD2-4B2E78015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13</Pages>
  <Words>1569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Østfold</Company>
  <LinksUpToDate>false</LinksUpToDate>
  <CharactersWithSpaces>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 Knudsen</dc:creator>
  <cp:lastModifiedBy>Yonas Zewdu Ayele</cp:lastModifiedBy>
  <cp:revision>206</cp:revision>
  <cp:lastPrinted>2018-05-09T12:51:00Z</cp:lastPrinted>
  <dcterms:created xsi:type="dcterms:W3CDTF">2018-11-30T07:25:00Z</dcterms:created>
  <dcterms:modified xsi:type="dcterms:W3CDTF">2021-11-24T20:45:00Z</dcterms:modified>
  <cp:contentStatus/>
</cp:coreProperties>
</file>