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FBE9E" w14:textId="77777777" w:rsidR="0068424A" w:rsidRPr="00324D57" w:rsidRDefault="0068424A">
      <w:pPr>
        <w:rPr>
          <w:rFonts w:ascii="Calibri" w:hAnsi="Calibri" w:cs="Calibri"/>
          <w:noProof/>
          <w:lang w:eastAsia="nb-NO"/>
        </w:rPr>
      </w:pPr>
      <w:r w:rsidRPr="00324D57">
        <w:rPr>
          <w:rFonts w:ascii="Calibri" w:hAnsi="Calibri" w:cs="Calibri"/>
          <w:b/>
          <w:sz w:val="56"/>
          <w:szCs w:val="56"/>
        </w:rPr>
        <w:t>EKSAMEN</w:t>
      </w:r>
      <w:r w:rsidRPr="00324D57">
        <w:rPr>
          <w:rFonts w:ascii="Calibri" w:hAnsi="Calibri" w:cs="Calibri"/>
          <w:noProof/>
          <w:lang w:eastAsia="nb-NO"/>
        </w:rPr>
        <w:t xml:space="preserve">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5553"/>
      </w:tblGrid>
      <w:tr w:rsidR="0068424A" w:rsidRPr="00324D57" w14:paraId="16FBBBDA" w14:textId="77777777" w:rsidTr="003E45B2">
        <w:trPr>
          <w:trHeight w:val="420"/>
          <w:jc w:val="center"/>
        </w:trPr>
        <w:tc>
          <w:tcPr>
            <w:tcW w:w="3519" w:type="dxa"/>
            <w:shd w:val="clear" w:color="auto" w:fill="auto"/>
          </w:tcPr>
          <w:p w14:paraId="6670A6DC" w14:textId="77777777" w:rsidR="0068424A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Emnekode: </w:t>
            </w:r>
          </w:p>
          <w:p w14:paraId="0ABE42AE" w14:textId="4A66C433" w:rsidR="0068424A" w:rsidRPr="00324D57" w:rsidRDefault="00877C3F" w:rsidP="007B2ED5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24D57">
              <w:rPr>
                <w:rFonts w:ascii="Calibri" w:hAnsi="Calibri" w:cs="Calibri"/>
                <w:bCs/>
                <w:sz w:val="24"/>
                <w:szCs w:val="24"/>
              </w:rPr>
              <w:t>IRB3001</w:t>
            </w:r>
            <w:r w:rsidR="00424C12" w:rsidRPr="00324D57">
              <w:rPr>
                <w:rFonts w:ascii="Calibri" w:hAnsi="Calibri" w:cs="Calibri"/>
                <w:bCs/>
                <w:sz w:val="24"/>
                <w:szCs w:val="24"/>
              </w:rPr>
              <w:t>9</w:t>
            </w:r>
          </w:p>
          <w:p w14:paraId="4010D13F" w14:textId="77777777" w:rsidR="0068424A" w:rsidRPr="00324D57" w:rsidRDefault="0068424A" w:rsidP="007B2ED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553" w:type="dxa"/>
            <w:shd w:val="clear" w:color="auto" w:fill="auto"/>
          </w:tcPr>
          <w:p w14:paraId="60383507" w14:textId="77777777" w:rsidR="0068424A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Emnenavn:</w:t>
            </w:r>
          </w:p>
          <w:p w14:paraId="675730E5" w14:textId="77777777" w:rsidR="0068424A" w:rsidRPr="00324D57" w:rsidRDefault="00877C3F" w:rsidP="007B2ED5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sz w:val="24"/>
                <w:szCs w:val="24"/>
              </w:rPr>
              <w:t>Veg</w:t>
            </w:r>
            <w:r w:rsidR="002D2047" w:rsidRPr="00324D57">
              <w:rPr>
                <w:rFonts w:ascii="Calibri" w:hAnsi="Calibri" w:cs="Calibri"/>
                <w:sz w:val="24"/>
                <w:szCs w:val="24"/>
              </w:rPr>
              <w:t>planlegging</w:t>
            </w:r>
          </w:p>
        </w:tc>
      </w:tr>
      <w:tr w:rsidR="0068424A" w:rsidRPr="00324D57" w14:paraId="1B4E93DA" w14:textId="77777777" w:rsidTr="003E45B2">
        <w:trPr>
          <w:trHeight w:val="310"/>
          <w:jc w:val="center"/>
        </w:trPr>
        <w:tc>
          <w:tcPr>
            <w:tcW w:w="3519" w:type="dxa"/>
            <w:shd w:val="clear" w:color="auto" w:fill="auto"/>
          </w:tcPr>
          <w:p w14:paraId="52625AEF" w14:textId="2B4B2CE7" w:rsidR="0068424A" w:rsidRPr="00324D57" w:rsidRDefault="0068424A" w:rsidP="007B2ED5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Dato: </w:t>
            </w:r>
            <w:r w:rsidR="00877C3F" w:rsidRPr="00324D57">
              <w:rPr>
                <w:rFonts w:ascii="Calibri" w:hAnsi="Calibri" w:cs="Calibri"/>
                <w:bCs/>
                <w:sz w:val="24"/>
                <w:szCs w:val="24"/>
              </w:rPr>
              <w:t>0</w:t>
            </w:r>
            <w:r w:rsidR="00C7760A" w:rsidRPr="00324D57">
              <w:rPr>
                <w:rFonts w:ascii="Calibri" w:hAnsi="Calibri" w:cs="Calibri"/>
                <w:bCs/>
                <w:sz w:val="24"/>
                <w:szCs w:val="24"/>
              </w:rPr>
              <w:t>8</w:t>
            </w:r>
            <w:r w:rsidR="00877C3F" w:rsidRPr="00324D57">
              <w:rPr>
                <w:rFonts w:ascii="Calibri" w:hAnsi="Calibri" w:cs="Calibri"/>
                <w:bCs/>
                <w:sz w:val="24"/>
                <w:szCs w:val="24"/>
              </w:rPr>
              <w:t>.12</w:t>
            </w:r>
            <w:r w:rsidR="00C11BAD" w:rsidRPr="00324D57">
              <w:rPr>
                <w:rFonts w:ascii="Calibri" w:hAnsi="Calibri" w:cs="Calibri"/>
                <w:bCs/>
                <w:sz w:val="24"/>
                <w:szCs w:val="24"/>
              </w:rPr>
              <w:t>.20</w:t>
            </w:r>
            <w:r w:rsidR="00C7760A" w:rsidRPr="00324D57">
              <w:rPr>
                <w:rFonts w:ascii="Calibri" w:hAnsi="Calibri" w:cs="Calibri"/>
                <w:bCs/>
                <w:sz w:val="24"/>
                <w:szCs w:val="24"/>
              </w:rPr>
              <w:t>2</w:t>
            </w:r>
            <w:r w:rsidR="00E77C7A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  <w:p w14:paraId="22475A45" w14:textId="7E06521C" w:rsidR="0068424A" w:rsidRPr="00324D57" w:rsidRDefault="0068424A" w:rsidP="00C11BA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3" w:type="dxa"/>
            <w:shd w:val="clear" w:color="auto" w:fill="auto"/>
          </w:tcPr>
          <w:p w14:paraId="265EBB92" w14:textId="73988B4A" w:rsidR="0068424A" w:rsidRPr="00324D57" w:rsidRDefault="009B7051" w:rsidP="009B7051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>Eksamenstid:</w:t>
            </w:r>
            <w:r w:rsidR="00802A99"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02A99" w:rsidRPr="00324D57">
              <w:rPr>
                <w:rFonts w:ascii="Calibri" w:eastAsia="Calibri" w:hAnsi="Calibri" w:cs="Calibri"/>
                <w:sz w:val="24"/>
                <w:szCs w:val="24"/>
              </w:rPr>
              <w:t>kl.</w:t>
            </w:r>
            <w:r w:rsidR="00AC5F4D"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AC5F4D" w:rsidRPr="00324D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10DD" w:rsidRPr="00324D57">
              <w:rPr>
                <w:rFonts w:ascii="Calibri" w:eastAsia="Calibri" w:hAnsi="Calibri" w:cs="Calibri"/>
                <w:sz w:val="24"/>
                <w:szCs w:val="24"/>
              </w:rPr>
              <w:t>09</w:t>
            </w:r>
            <w:r w:rsidR="00151F01" w:rsidRPr="00324D57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0F73DA" w:rsidRPr="00324D57"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 w:rsidR="00802A99" w:rsidRPr="00324D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F73DA" w:rsidRPr="00324D57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="006010DD" w:rsidRPr="00324D57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851C56" w:rsidRPr="00324D57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151F01" w:rsidRPr="00324D57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E77C7A">
              <w:rPr>
                <w:rFonts w:ascii="Calibri" w:eastAsia="Calibri" w:hAnsi="Calibri" w:cs="Calibri"/>
                <w:sz w:val="24"/>
                <w:szCs w:val="24"/>
              </w:rPr>
              <w:t>25</w:t>
            </w:r>
          </w:p>
        </w:tc>
      </w:tr>
      <w:tr w:rsidR="0068424A" w:rsidRPr="00324D57" w14:paraId="5C6D9FCF" w14:textId="77777777" w:rsidTr="003E45B2">
        <w:trPr>
          <w:trHeight w:val="2019"/>
          <w:jc w:val="center"/>
        </w:trPr>
        <w:tc>
          <w:tcPr>
            <w:tcW w:w="3519" w:type="dxa"/>
            <w:shd w:val="clear" w:color="auto" w:fill="auto"/>
          </w:tcPr>
          <w:p w14:paraId="02B4BA8F" w14:textId="07AC6E0C" w:rsidR="00C2164B" w:rsidRPr="00324D57" w:rsidRDefault="009C7486" w:rsidP="00151F0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Antall oppgavesider</w:t>
            </w:r>
            <w:r w:rsidRPr="00200AAD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AC5F4D" w:rsidRPr="00200AA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C2164B" w:rsidRPr="00200AAD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  <w:p w14:paraId="59046FAE" w14:textId="51682B89" w:rsidR="009C7486" w:rsidRPr="00324D57" w:rsidRDefault="009C7486" w:rsidP="00151F0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Antall </w:t>
            </w:r>
            <w:r w:rsidR="008169C8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vedleggsider: </w:t>
            </w:r>
            <w:r w:rsidR="00C2164B" w:rsidRPr="004A65B5">
              <w:rPr>
                <w:rFonts w:ascii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5553" w:type="dxa"/>
            <w:shd w:val="clear" w:color="auto" w:fill="auto"/>
          </w:tcPr>
          <w:p w14:paraId="1A3D3962" w14:textId="77777777" w:rsidR="00C11BAD" w:rsidRPr="00324D57" w:rsidRDefault="0068424A" w:rsidP="00C11BAD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Faglærer</w:t>
            </w:r>
            <w:r w:rsidR="00712975" w:rsidRPr="00324D57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C11BAD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3E6948" w:rsidRPr="00324D57">
              <w:rPr>
                <w:rFonts w:ascii="Calibri" w:hAnsi="Calibri" w:cs="Calibri"/>
                <w:bCs/>
                <w:sz w:val="24"/>
                <w:szCs w:val="24"/>
              </w:rPr>
              <w:t>Yonas Zewdu</w:t>
            </w:r>
            <w:r w:rsidR="00715CCE" w:rsidRPr="00324D57">
              <w:rPr>
                <w:rFonts w:ascii="Calibri" w:hAnsi="Calibri" w:cs="Calibri"/>
                <w:bCs/>
                <w:sz w:val="24"/>
                <w:szCs w:val="24"/>
              </w:rPr>
              <w:t xml:space="preserve"> Ayele</w:t>
            </w:r>
            <w:r w:rsidR="006152A9" w:rsidRPr="00324D57">
              <w:rPr>
                <w:rFonts w:ascii="Calibri" w:hAnsi="Calibri" w:cs="Calibri"/>
                <w:bCs/>
                <w:sz w:val="24"/>
                <w:szCs w:val="24"/>
              </w:rPr>
              <w:t>, PhD</w:t>
            </w:r>
            <w:r w:rsidR="00C11BAD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14:paraId="39CF2FE8" w14:textId="77777777" w:rsidR="009C7486" w:rsidRPr="00324D57" w:rsidRDefault="009B6F05" w:rsidP="00C11BAD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Oppgaven er kontrollert</w:t>
            </w:r>
            <w:r w:rsidR="009C7486" w:rsidRPr="00324D57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752D00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B31B24" w:rsidRPr="00324D57">
              <w:rPr>
                <w:rFonts w:ascii="Calibri" w:hAnsi="Calibri" w:cs="Calibri"/>
                <w:bCs/>
                <w:sz w:val="24"/>
                <w:szCs w:val="24"/>
              </w:rPr>
              <w:t>Ja.</w:t>
            </w:r>
          </w:p>
        </w:tc>
      </w:tr>
      <w:tr w:rsidR="0068424A" w:rsidRPr="00324D57" w14:paraId="47542719" w14:textId="77777777" w:rsidTr="003E45B2">
        <w:trPr>
          <w:trHeight w:val="1365"/>
          <w:jc w:val="center"/>
        </w:trPr>
        <w:tc>
          <w:tcPr>
            <w:tcW w:w="9072" w:type="dxa"/>
            <w:gridSpan w:val="2"/>
            <w:shd w:val="clear" w:color="auto" w:fill="auto"/>
          </w:tcPr>
          <w:p w14:paraId="7498C1CE" w14:textId="77777777" w:rsidR="0068424A" w:rsidRPr="00324D57" w:rsidRDefault="009C7486" w:rsidP="007B2ED5">
            <w:pPr>
              <w:tabs>
                <w:tab w:val="left" w:pos="5505"/>
              </w:tabs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Hjelpemidler:</w:t>
            </w:r>
            <w:r w:rsidR="0068424A" w:rsidRPr="00324D57">
              <w:rPr>
                <w:rFonts w:ascii="Calibri" w:hAnsi="Calibri" w:cs="Calibri"/>
                <w:b/>
                <w:sz w:val="24"/>
                <w:szCs w:val="24"/>
              </w:rPr>
              <w:tab/>
            </w:r>
          </w:p>
          <w:p w14:paraId="0A51EDA6" w14:textId="1D1CDF99" w:rsidR="004170D0" w:rsidRPr="004A65B5" w:rsidRDefault="004170D0" w:rsidP="004170D0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 w:rsidRPr="004A65B5">
              <w:rPr>
                <w:rFonts w:ascii="Calibri" w:hAnsi="Calibri" w:cs="Calibri"/>
                <w:bCs/>
                <w:sz w:val="24"/>
                <w:szCs w:val="24"/>
              </w:rPr>
              <w:t>Utdelt kalkulator.</w:t>
            </w:r>
          </w:p>
          <w:p w14:paraId="4D628A84" w14:textId="77777777" w:rsidR="0068424A" w:rsidRPr="00324D57" w:rsidRDefault="0068424A" w:rsidP="007B2ED5">
            <w:pPr>
              <w:pStyle w:val="Default"/>
              <w:tabs>
                <w:tab w:val="left" w:pos="6330"/>
              </w:tabs>
              <w:rPr>
                <w:rFonts w:ascii="Calibri" w:hAnsi="Calibri" w:cs="Calibri"/>
              </w:rPr>
            </w:pPr>
          </w:p>
          <w:p w14:paraId="5868CB82" w14:textId="77777777" w:rsidR="0068424A" w:rsidRPr="00324D57" w:rsidRDefault="0068424A" w:rsidP="007B2ED5">
            <w:pPr>
              <w:pStyle w:val="Default"/>
              <w:rPr>
                <w:rFonts w:ascii="Calibri" w:hAnsi="Calibri" w:cs="Calibri"/>
              </w:rPr>
            </w:pPr>
          </w:p>
        </w:tc>
      </w:tr>
      <w:tr w:rsidR="0068424A" w:rsidRPr="00324D57" w14:paraId="49337192" w14:textId="77777777" w:rsidTr="003E45B2">
        <w:trPr>
          <w:trHeight w:val="2197"/>
          <w:jc w:val="center"/>
        </w:trPr>
        <w:tc>
          <w:tcPr>
            <w:tcW w:w="9072" w:type="dxa"/>
            <w:gridSpan w:val="2"/>
            <w:shd w:val="clear" w:color="auto" w:fill="auto"/>
          </w:tcPr>
          <w:p w14:paraId="026CC101" w14:textId="77777777" w:rsidR="00724A25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Om </w:t>
            </w:r>
            <w:r w:rsidR="009C7486" w:rsidRPr="00324D57">
              <w:rPr>
                <w:rFonts w:ascii="Calibri" w:hAnsi="Calibri" w:cs="Calibri"/>
                <w:b/>
                <w:sz w:val="24"/>
                <w:szCs w:val="24"/>
              </w:rPr>
              <w:t>eksamensoppgaven:</w:t>
            </w:r>
          </w:p>
          <w:p w14:paraId="2134EB74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Veiledende</w:t>
            </w:r>
            <w:r w:rsidRPr="00324D57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vekting:</w:t>
            </w:r>
          </w:p>
          <w:p w14:paraId="06397B71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sz w:val="24"/>
                <w:szCs w:val="24"/>
              </w:rPr>
              <w:t>Vekting er kun orienterende for å planlegge egen arbeidstid på eksamen.</w:t>
            </w:r>
          </w:p>
          <w:p w14:paraId="66414E4D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14:paraId="7265DF46" w14:textId="77777777" w:rsidR="0068424A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Dersom du mener det mangler opplysninger: </w:t>
            </w: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u w:val="single"/>
              </w:rPr>
              <w:t xml:space="preserve">Gjør nødvendige antagelser og begrunn </w:t>
            </w: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dette i besvarelsen.</w:t>
            </w:r>
          </w:p>
        </w:tc>
      </w:tr>
      <w:tr w:rsidR="0068424A" w:rsidRPr="00324D57" w14:paraId="63D529CA" w14:textId="77777777" w:rsidTr="003E45B2">
        <w:trPr>
          <w:trHeight w:val="1122"/>
          <w:jc w:val="center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98D2AB" w14:textId="77777777" w:rsidR="00675693" w:rsidRPr="00324D57" w:rsidRDefault="00675693" w:rsidP="0067569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2D6C1C9" w14:textId="77777777" w:rsidR="00724A25" w:rsidRPr="00324D57" w:rsidRDefault="00675693" w:rsidP="0067569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Kandidaten må selv kontrollere at oppgavesettet er fullstendig</w:t>
            </w:r>
          </w:p>
        </w:tc>
      </w:tr>
    </w:tbl>
    <w:p w14:paraId="03B10832" w14:textId="77777777" w:rsidR="00C11BAD" w:rsidRPr="00324D57" w:rsidRDefault="000E42D8" w:rsidP="00CD6F62">
      <w:pPr>
        <w:rPr>
          <w:rFonts w:ascii="Calibri" w:hAnsi="Calibri" w:cs="Calibri"/>
          <w:b/>
          <w:sz w:val="28"/>
          <w:szCs w:val="26"/>
        </w:rPr>
      </w:pPr>
      <w:r w:rsidRPr="00324D57">
        <w:rPr>
          <w:rFonts w:ascii="Calibri" w:hAnsi="Calibri" w:cs="Calibri"/>
        </w:rPr>
        <w:br w:type="page"/>
      </w:r>
    </w:p>
    <w:p w14:paraId="025E7553" w14:textId="718C55DC" w:rsidR="00786F1A" w:rsidRDefault="00786F1A" w:rsidP="00DD2B4C">
      <w:pPr>
        <w:pStyle w:val="Overskrift1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lastRenderedPageBreak/>
        <w:t xml:space="preserve">Oppgave 1 - </w:t>
      </w:r>
      <w:r w:rsidRPr="00786F1A">
        <w:rPr>
          <w:rFonts w:ascii="Calibri" w:hAnsi="Calibri" w:cs="Calibri"/>
          <w:sz w:val="26"/>
          <w:szCs w:val="26"/>
        </w:rPr>
        <w:t>Miljø klima og forurensing</w:t>
      </w:r>
      <w:r>
        <w:rPr>
          <w:rFonts w:ascii="Calibri" w:hAnsi="Calibri" w:cs="Calibri"/>
          <w:sz w:val="26"/>
          <w:szCs w:val="26"/>
        </w:rPr>
        <w:t xml:space="preserve"> (</w:t>
      </w:r>
      <w:r w:rsidR="00D6263B">
        <w:rPr>
          <w:rFonts w:ascii="Calibri" w:hAnsi="Calibri" w:cs="Calibri"/>
          <w:sz w:val="26"/>
          <w:szCs w:val="26"/>
        </w:rPr>
        <w:t>20</w:t>
      </w:r>
      <w:r>
        <w:rPr>
          <w:rFonts w:ascii="Calibri" w:hAnsi="Calibri" w:cs="Calibri"/>
          <w:sz w:val="26"/>
          <w:szCs w:val="26"/>
        </w:rPr>
        <w:t>%)</w:t>
      </w:r>
    </w:p>
    <w:p w14:paraId="41A599B4" w14:textId="60997F75" w:rsidR="00786F1A" w:rsidRP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Hvorfor er alltid nivået av PM10 ≥ PM2,5?</w:t>
      </w:r>
    </w:p>
    <w:p w14:paraId="09066BE8" w14:textId="77777777" w:rsidR="00786F1A" w:rsidRP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er viktigste årsak til at SO2 er et lite problem?</w:t>
      </w:r>
    </w:p>
    <w:p w14:paraId="56664AC4" w14:textId="77777777" w:rsidR="00786F1A" w:rsidRP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skal til for å danne NOx?</w:t>
      </w:r>
    </w:p>
    <w:p w14:paraId="2D4F36D8" w14:textId="77777777" w:rsidR="00786F1A" w:rsidRP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Hvor kommer atomene i NOx i fra?</w:t>
      </w:r>
    </w:p>
    <w:p w14:paraId="52F7B6B0" w14:textId="77777777" w:rsidR="00786F1A" w:rsidRP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brukes salt (</w:t>
      </w:r>
      <w:proofErr w:type="spellStart"/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NaCl</w:t>
      </w:r>
      <w:proofErr w:type="spellEnd"/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) og salt (MgCl2) til på veg?</w:t>
      </w:r>
    </w:p>
    <w:p w14:paraId="75B65BB9" w14:textId="0EFE776B" w:rsidR="004170D0" w:rsidRDefault="009C5984" w:rsidP="00DD2B4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Hvilke effekter</w:t>
      </w:r>
      <w:r w:rsidR="00786F1A" w:rsidRPr="00786F1A">
        <w:rPr>
          <w:rFonts w:ascii="Calibri" w:eastAsia="Times New Roman" w:hAnsi="Calibri" w:cs="Calibri"/>
          <w:sz w:val="24"/>
          <w:szCs w:val="24"/>
          <w:lang w:eastAsia="nb-NO"/>
        </w:rPr>
        <w:t xml:space="preserve"> har steinstørrelser i asfalt for miljøet?</w:t>
      </w:r>
    </w:p>
    <w:p w14:paraId="53380595" w14:textId="77777777" w:rsidR="00D7278F" w:rsidRPr="00D7278F" w:rsidRDefault="00D7278F" w:rsidP="00D7278F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032C926E" w14:textId="093C9F42" w:rsidR="00DD2B4C" w:rsidRPr="00DD2B4C" w:rsidRDefault="00541A7D" w:rsidP="00DD2B4C">
      <w:pPr>
        <w:pStyle w:val="Overskrift1"/>
        <w:rPr>
          <w:rFonts w:ascii="Calibri" w:hAnsi="Calibri" w:cs="Calibri"/>
          <w:sz w:val="26"/>
          <w:szCs w:val="26"/>
        </w:rPr>
      </w:pPr>
      <w:r w:rsidRPr="00324D57">
        <w:rPr>
          <w:rFonts w:ascii="Calibri" w:hAnsi="Calibri" w:cs="Calibri"/>
          <w:sz w:val="26"/>
          <w:szCs w:val="26"/>
        </w:rPr>
        <w:t xml:space="preserve">Oppgave </w:t>
      </w:r>
      <w:r w:rsidR="00786F1A">
        <w:rPr>
          <w:rFonts w:ascii="Calibri" w:hAnsi="Calibri" w:cs="Calibri"/>
          <w:sz w:val="26"/>
          <w:szCs w:val="26"/>
        </w:rPr>
        <w:t>2</w:t>
      </w:r>
      <w:r w:rsidRPr="00324D57">
        <w:rPr>
          <w:rFonts w:ascii="Calibri" w:hAnsi="Calibri" w:cs="Calibri"/>
          <w:sz w:val="26"/>
          <w:szCs w:val="26"/>
        </w:rPr>
        <w:t xml:space="preserve"> </w:t>
      </w:r>
      <w:r w:rsidR="00D368F0" w:rsidRPr="00324D57">
        <w:rPr>
          <w:rFonts w:ascii="Calibri" w:hAnsi="Calibri" w:cs="Calibri"/>
          <w:sz w:val="26"/>
          <w:szCs w:val="26"/>
        </w:rPr>
        <w:t>–</w:t>
      </w:r>
      <w:r w:rsidRPr="00324D57">
        <w:rPr>
          <w:rFonts w:ascii="Calibri" w:hAnsi="Calibri" w:cs="Calibri"/>
          <w:sz w:val="26"/>
          <w:szCs w:val="26"/>
        </w:rPr>
        <w:t xml:space="preserve"> </w:t>
      </w:r>
      <w:r w:rsidR="00DD2B4C" w:rsidRPr="00324D57">
        <w:rPr>
          <w:rFonts w:ascii="Calibri" w:hAnsi="Calibri" w:cs="Calibri"/>
          <w:sz w:val="26"/>
          <w:szCs w:val="26"/>
        </w:rPr>
        <w:t>Konsekvensanalyse</w:t>
      </w:r>
      <w:r w:rsidR="00DD2B4C">
        <w:rPr>
          <w:rFonts w:ascii="Calibri" w:hAnsi="Calibri" w:cs="Calibri"/>
          <w:sz w:val="26"/>
          <w:szCs w:val="26"/>
        </w:rPr>
        <w:t xml:space="preserve"> (</w:t>
      </w:r>
      <w:r w:rsidR="00D6263B">
        <w:rPr>
          <w:rFonts w:ascii="Calibri" w:hAnsi="Calibri" w:cs="Calibri"/>
          <w:sz w:val="26"/>
          <w:szCs w:val="26"/>
        </w:rPr>
        <w:t>30</w:t>
      </w:r>
      <w:r w:rsidR="00DD2B4C">
        <w:rPr>
          <w:rFonts w:ascii="Calibri" w:hAnsi="Calibri" w:cs="Calibri"/>
          <w:sz w:val="26"/>
          <w:szCs w:val="26"/>
        </w:rPr>
        <w:t>%)</w:t>
      </w:r>
    </w:p>
    <w:p w14:paraId="6F071BB5" w14:textId="5DFABFFE" w:rsidR="00DD2B4C" w:rsidRPr="00DD2B4C" w:rsidRDefault="00DD2B4C" w:rsidP="00DD2B4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I forbindelse med ombygging av en </w:t>
      </w:r>
      <w:r w:rsidR="00786F1A">
        <w:rPr>
          <w:rFonts w:ascii="Calibri" w:eastAsia="Times New Roman" w:hAnsi="Calibri" w:cs="Calibri"/>
          <w:sz w:val="24"/>
          <w:szCs w:val="24"/>
          <w:lang w:eastAsia="nb-NO"/>
        </w:rPr>
        <w:t>8</w:t>
      </w: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0km lang 2-felts riksvegstrekning skal det vurderes 2 alternative metoder: </w:t>
      </w:r>
    </w:p>
    <w:p w14:paraId="7EBED387" w14:textId="3F89B799" w:rsidR="00DD2B4C" w:rsidRPr="00DD2B4C" w:rsidRDefault="00DD2B4C" w:rsidP="004A430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Alt1: Oppgradering og utbedring med siderekkverk og mykgjøring av sideterreng, samt reduksjon av farten til 70km/t. </w:t>
      </w:r>
    </w:p>
    <w:p w14:paraId="79C5EE15" w14:textId="77035E37" w:rsidR="00DD2B4C" w:rsidRPr="00DD2B4C" w:rsidRDefault="00DD2B4C" w:rsidP="004A430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Alt.2: Oppgradering og utvidelse med ett felt til (2+1)-felts veg og med midtrekkverk, samt fartsøkning til 90km/t. </w:t>
      </w:r>
    </w:p>
    <w:p w14:paraId="394B8833" w14:textId="0D13E49A" w:rsidR="00DD2B4C" w:rsidRPr="00DD2B4C" w:rsidRDefault="00DD2B4C" w:rsidP="00DD2B4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For kostnadsdata og annen informasjon vises til tabell under. Priser her kan brukes med 0%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prisstigning og uten hensyn til merverdiavgift. Gjennomsnittlig ulykkeskostnad er 4mill.kr.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når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alvorlighetsgraden er 1,0. Bruk kalkulasjonsrente= 4% og tidshorisont= 40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, se tabell under for akkumulert diskonteringsfaktor.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Ogsa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̊ total levetid settes til 40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. </w:t>
      </w:r>
    </w:p>
    <w:tbl>
      <w:tblPr>
        <w:tblStyle w:val="TableNormal"/>
        <w:tblW w:w="929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94"/>
        <w:gridCol w:w="1416"/>
        <w:gridCol w:w="1669"/>
      </w:tblGrid>
      <w:tr w:rsidR="00DD2B4C" w:rsidRPr="00DD2B4C" w14:paraId="742BD0CC" w14:textId="77777777" w:rsidTr="00DD2B4C">
        <w:trPr>
          <w:trHeight w:val="275"/>
        </w:trPr>
        <w:tc>
          <w:tcPr>
            <w:tcW w:w="5211" w:type="dxa"/>
          </w:tcPr>
          <w:p w14:paraId="24F3C112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b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b/>
                <w:sz w:val="24"/>
              </w:rPr>
              <w:t>Beskrivelse</w:t>
            </w:r>
            <w:proofErr w:type="spellEnd"/>
          </w:p>
        </w:tc>
        <w:tc>
          <w:tcPr>
            <w:tcW w:w="994" w:type="dxa"/>
          </w:tcPr>
          <w:p w14:paraId="3642911A" w14:textId="77777777" w:rsidR="00DD2B4C" w:rsidRPr="00DD2B4C" w:rsidRDefault="00DD2B4C" w:rsidP="00C31A87">
            <w:pPr>
              <w:pStyle w:val="TableParagraph"/>
              <w:ind w:left="170" w:right="154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Alt.0</w:t>
            </w:r>
          </w:p>
        </w:tc>
        <w:tc>
          <w:tcPr>
            <w:tcW w:w="1416" w:type="dxa"/>
          </w:tcPr>
          <w:p w14:paraId="32C569D0" w14:textId="77777777" w:rsidR="00DD2B4C" w:rsidRPr="00DD2B4C" w:rsidRDefault="00DD2B4C" w:rsidP="00C31A87">
            <w:pPr>
              <w:pStyle w:val="TableParagraph"/>
              <w:ind w:left="287" w:right="276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Alt.1</w:t>
            </w:r>
          </w:p>
        </w:tc>
        <w:tc>
          <w:tcPr>
            <w:tcW w:w="1669" w:type="dxa"/>
          </w:tcPr>
          <w:p w14:paraId="5A792275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Alt.2</w:t>
            </w:r>
          </w:p>
        </w:tc>
      </w:tr>
      <w:tr w:rsidR="00DD2B4C" w:rsidRPr="00DD2B4C" w14:paraId="1C539C23" w14:textId="77777777" w:rsidTr="00DD2B4C">
        <w:trPr>
          <w:trHeight w:val="277"/>
        </w:trPr>
        <w:tc>
          <w:tcPr>
            <w:tcW w:w="5211" w:type="dxa"/>
          </w:tcPr>
          <w:p w14:paraId="4FF60A56" w14:textId="77777777" w:rsidR="00DD2B4C" w:rsidRPr="00DD2B4C" w:rsidRDefault="00DD2B4C" w:rsidP="00C31A87">
            <w:pPr>
              <w:pStyle w:val="TableParagraph"/>
              <w:spacing w:line="258" w:lineRule="exact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ÅDT</w:t>
            </w:r>
            <w:proofErr w:type="spellEnd"/>
          </w:p>
        </w:tc>
        <w:tc>
          <w:tcPr>
            <w:tcW w:w="994" w:type="dxa"/>
          </w:tcPr>
          <w:p w14:paraId="2CF75232" w14:textId="37F7320C" w:rsidR="00DD2B4C" w:rsidRPr="00DD2B4C" w:rsidRDefault="00786F1A" w:rsidP="00C31A87">
            <w:pPr>
              <w:pStyle w:val="TableParagraph"/>
              <w:spacing w:line="258" w:lineRule="exact"/>
              <w:ind w:left="169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  <w:tc>
          <w:tcPr>
            <w:tcW w:w="1416" w:type="dxa"/>
          </w:tcPr>
          <w:p w14:paraId="2719108C" w14:textId="1007C8A1" w:rsidR="00DD2B4C" w:rsidRPr="00DD2B4C" w:rsidRDefault="00786F1A" w:rsidP="00C31A87">
            <w:pPr>
              <w:pStyle w:val="TableParagraph"/>
              <w:spacing w:line="258" w:lineRule="exact"/>
              <w:ind w:left="287" w:right="277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  <w:tc>
          <w:tcPr>
            <w:tcW w:w="1669" w:type="dxa"/>
          </w:tcPr>
          <w:p w14:paraId="079C902C" w14:textId="6109B5C1" w:rsidR="00DD2B4C" w:rsidRPr="00DD2B4C" w:rsidRDefault="00786F1A" w:rsidP="00C31A87">
            <w:pPr>
              <w:pStyle w:val="TableParagraph"/>
              <w:spacing w:line="258" w:lineRule="exact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</w:tr>
      <w:tr w:rsidR="00DD2B4C" w:rsidRPr="00DD2B4C" w14:paraId="28BCC35A" w14:textId="77777777" w:rsidTr="00DD2B4C">
        <w:trPr>
          <w:trHeight w:val="275"/>
        </w:trPr>
        <w:tc>
          <w:tcPr>
            <w:tcW w:w="5211" w:type="dxa"/>
          </w:tcPr>
          <w:p w14:paraId="4E99AE60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Fart</w:t>
            </w:r>
            <w:r w:rsidRPr="00DD2B4C">
              <w:rPr>
                <w:rFonts w:ascii="Calibri" w:hAnsi="Calibri" w:cs="Calibri"/>
                <w:spacing w:val="-3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(km/t),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gjennomsnittlig</w:t>
            </w:r>
          </w:p>
        </w:tc>
        <w:tc>
          <w:tcPr>
            <w:tcW w:w="994" w:type="dxa"/>
          </w:tcPr>
          <w:p w14:paraId="78C37389" w14:textId="77777777" w:rsidR="00DD2B4C" w:rsidRPr="00DD2B4C" w:rsidRDefault="00DD2B4C" w:rsidP="00C31A87">
            <w:pPr>
              <w:pStyle w:val="TableParagraph"/>
              <w:ind w:left="169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80</w:t>
            </w:r>
          </w:p>
        </w:tc>
        <w:tc>
          <w:tcPr>
            <w:tcW w:w="1416" w:type="dxa"/>
          </w:tcPr>
          <w:p w14:paraId="7D3446BA" w14:textId="77777777" w:rsidR="00DD2B4C" w:rsidRPr="00DD2B4C" w:rsidRDefault="00DD2B4C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70</w:t>
            </w:r>
          </w:p>
        </w:tc>
        <w:tc>
          <w:tcPr>
            <w:tcW w:w="1669" w:type="dxa"/>
          </w:tcPr>
          <w:p w14:paraId="598A466E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90</w:t>
            </w:r>
          </w:p>
        </w:tc>
      </w:tr>
      <w:tr w:rsidR="00DD2B4C" w:rsidRPr="00DD2B4C" w14:paraId="121E9E3F" w14:textId="77777777" w:rsidTr="00DD2B4C">
        <w:trPr>
          <w:trHeight w:val="275"/>
        </w:trPr>
        <w:tc>
          <w:tcPr>
            <w:tcW w:w="5211" w:type="dxa"/>
          </w:tcPr>
          <w:p w14:paraId="6C9F21EB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Veglengde</w:t>
            </w:r>
            <w:r w:rsidRPr="00DD2B4C">
              <w:rPr>
                <w:rFonts w:ascii="Calibri" w:hAnsi="Calibri" w:cs="Calibri"/>
                <w:spacing w:val="-3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(km)</w:t>
            </w:r>
          </w:p>
        </w:tc>
        <w:tc>
          <w:tcPr>
            <w:tcW w:w="994" w:type="dxa"/>
          </w:tcPr>
          <w:p w14:paraId="2FE5267D" w14:textId="06ED5455" w:rsidR="00DD2B4C" w:rsidRPr="00DD2B4C" w:rsidRDefault="00786F1A" w:rsidP="00C31A87">
            <w:pPr>
              <w:pStyle w:val="TableParagraph"/>
              <w:ind w:left="169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  <w:tc>
          <w:tcPr>
            <w:tcW w:w="1416" w:type="dxa"/>
          </w:tcPr>
          <w:p w14:paraId="05025577" w14:textId="45C3790C" w:rsidR="00DD2B4C" w:rsidRPr="00DD2B4C" w:rsidRDefault="00786F1A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  <w:tc>
          <w:tcPr>
            <w:tcW w:w="1669" w:type="dxa"/>
          </w:tcPr>
          <w:p w14:paraId="459577B8" w14:textId="563F9288" w:rsidR="00DD2B4C" w:rsidRPr="00DD2B4C" w:rsidRDefault="00786F1A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</w:tr>
      <w:tr w:rsidR="00DD2B4C" w:rsidRPr="00DD2B4C" w14:paraId="6C84879E" w14:textId="77777777" w:rsidTr="00DD2B4C">
        <w:trPr>
          <w:trHeight w:val="275"/>
        </w:trPr>
        <w:tc>
          <w:tcPr>
            <w:tcW w:w="5211" w:type="dxa"/>
          </w:tcPr>
          <w:p w14:paraId="3BA9868B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Ulykkesfrekvens</w:t>
            </w:r>
          </w:p>
        </w:tc>
        <w:tc>
          <w:tcPr>
            <w:tcW w:w="994" w:type="dxa"/>
          </w:tcPr>
          <w:p w14:paraId="719B4A0D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0,2</w:t>
            </w:r>
          </w:p>
        </w:tc>
        <w:tc>
          <w:tcPr>
            <w:tcW w:w="1416" w:type="dxa"/>
          </w:tcPr>
          <w:p w14:paraId="6D74C078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0,12</w:t>
            </w:r>
          </w:p>
        </w:tc>
        <w:tc>
          <w:tcPr>
            <w:tcW w:w="1669" w:type="dxa"/>
          </w:tcPr>
          <w:p w14:paraId="33089D3A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0,10</w:t>
            </w:r>
          </w:p>
        </w:tc>
      </w:tr>
      <w:tr w:rsidR="00DD2B4C" w:rsidRPr="00DD2B4C" w14:paraId="072BC377" w14:textId="77777777" w:rsidTr="00DD2B4C">
        <w:trPr>
          <w:trHeight w:val="275"/>
        </w:trPr>
        <w:tc>
          <w:tcPr>
            <w:tcW w:w="5211" w:type="dxa"/>
          </w:tcPr>
          <w:p w14:paraId="3353B887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Alvorlighetsgrad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ved</w:t>
            </w:r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ulykker</w:t>
            </w:r>
          </w:p>
        </w:tc>
        <w:tc>
          <w:tcPr>
            <w:tcW w:w="994" w:type="dxa"/>
          </w:tcPr>
          <w:p w14:paraId="2DDADDE6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1,5</w:t>
            </w:r>
          </w:p>
        </w:tc>
        <w:tc>
          <w:tcPr>
            <w:tcW w:w="1416" w:type="dxa"/>
          </w:tcPr>
          <w:p w14:paraId="407F85A4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1,1</w:t>
            </w:r>
          </w:p>
        </w:tc>
        <w:tc>
          <w:tcPr>
            <w:tcW w:w="1669" w:type="dxa"/>
          </w:tcPr>
          <w:p w14:paraId="7736AA2F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1,0</w:t>
            </w:r>
          </w:p>
        </w:tc>
      </w:tr>
      <w:tr w:rsidR="00DD2B4C" w:rsidRPr="00DD2B4C" w14:paraId="2C96E6FE" w14:textId="77777777" w:rsidTr="00DD2B4C">
        <w:trPr>
          <w:trHeight w:val="275"/>
        </w:trPr>
        <w:tc>
          <w:tcPr>
            <w:tcW w:w="5211" w:type="dxa"/>
          </w:tcPr>
          <w:p w14:paraId="34F65F68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Kjt</w:t>
            </w:r>
            <w:proofErr w:type="spellEnd"/>
            <w:r w:rsidRPr="00DD2B4C">
              <w:rPr>
                <w:rFonts w:ascii="Calibri" w:hAnsi="Calibri" w:cs="Calibri"/>
                <w:sz w:val="24"/>
              </w:rPr>
              <w:t>./Driftskostnader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 kjt.km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for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alle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kjøretøy</w:t>
            </w:r>
            <w:r w:rsidRPr="00DD2B4C">
              <w:rPr>
                <w:rFonts w:ascii="Calibri" w:hAnsi="Calibri" w:cs="Calibri"/>
                <w:spacing w:val="-5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6AB6F4F1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2,50</w:t>
            </w:r>
          </w:p>
        </w:tc>
        <w:tc>
          <w:tcPr>
            <w:tcW w:w="1416" w:type="dxa"/>
          </w:tcPr>
          <w:p w14:paraId="07DFAB6E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2,30</w:t>
            </w:r>
          </w:p>
        </w:tc>
        <w:tc>
          <w:tcPr>
            <w:tcW w:w="1669" w:type="dxa"/>
          </w:tcPr>
          <w:p w14:paraId="2AC04153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2,80</w:t>
            </w:r>
          </w:p>
        </w:tc>
      </w:tr>
      <w:tr w:rsidR="00DD2B4C" w:rsidRPr="00DD2B4C" w14:paraId="75565626" w14:textId="77777777" w:rsidTr="00DD2B4C">
        <w:trPr>
          <w:trHeight w:val="278"/>
        </w:trPr>
        <w:tc>
          <w:tcPr>
            <w:tcW w:w="5211" w:type="dxa"/>
          </w:tcPr>
          <w:p w14:paraId="34286FF2" w14:textId="77777777" w:rsidR="00DD2B4C" w:rsidRPr="00DD2B4C" w:rsidRDefault="00DD2B4C" w:rsidP="00C31A87">
            <w:pPr>
              <w:pStyle w:val="TableParagraph"/>
              <w:spacing w:line="258" w:lineRule="exact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Tidskostnader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time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0E5B704F" w14:textId="42DFBBAD" w:rsidR="00DD2B4C" w:rsidRPr="00DD2B4C" w:rsidRDefault="00786F1A" w:rsidP="00C31A87">
            <w:pPr>
              <w:pStyle w:val="TableParagraph"/>
              <w:spacing w:line="258" w:lineRule="exact"/>
              <w:ind w:left="170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  <w:tc>
          <w:tcPr>
            <w:tcW w:w="1416" w:type="dxa"/>
          </w:tcPr>
          <w:p w14:paraId="64F02E8F" w14:textId="155366E6" w:rsidR="00DD2B4C" w:rsidRPr="00DD2B4C" w:rsidRDefault="00786F1A" w:rsidP="00C31A87">
            <w:pPr>
              <w:pStyle w:val="TableParagraph"/>
              <w:spacing w:line="258" w:lineRule="exact"/>
              <w:ind w:left="287" w:right="276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  <w:tc>
          <w:tcPr>
            <w:tcW w:w="1669" w:type="dxa"/>
          </w:tcPr>
          <w:p w14:paraId="6D371610" w14:textId="2F2E2EAD" w:rsidR="00DD2B4C" w:rsidRPr="00DD2B4C" w:rsidRDefault="00786F1A" w:rsidP="00C31A87">
            <w:pPr>
              <w:pStyle w:val="TableParagraph"/>
              <w:spacing w:line="258" w:lineRule="exact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</w:tr>
      <w:tr w:rsidR="00DD2B4C" w:rsidRPr="00DD2B4C" w14:paraId="2D2921F5" w14:textId="77777777" w:rsidTr="00DD2B4C">
        <w:trPr>
          <w:trHeight w:val="275"/>
        </w:trPr>
        <w:tc>
          <w:tcPr>
            <w:tcW w:w="5211" w:type="dxa"/>
          </w:tcPr>
          <w:p w14:paraId="0C33F734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Anleggskostnad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m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409F420F" w14:textId="77777777" w:rsidR="00DD2B4C" w:rsidRPr="00DD2B4C" w:rsidRDefault="00DD2B4C" w:rsidP="00C31A87">
            <w:pPr>
              <w:pStyle w:val="TableParagraph"/>
              <w:ind w:left="13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38B60DD2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25 000.-</w:t>
            </w:r>
          </w:p>
        </w:tc>
        <w:tc>
          <w:tcPr>
            <w:tcW w:w="1669" w:type="dxa"/>
          </w:tcPr>
          <w:p w14:paraId="3B3CF8FF" w14:textId="77777777" w:rsidR="00DD2B4C" w:rsidRPr="00DD2B4C" w:rsidRDefault="00DD2B4C" w:rsidP="00C31A87">
            <w:pPr>
              <w:pStyle w:val="TableParagraph"/>
              <w:ind w:left="417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50 000.-</w:t>
            </w:r>
          </w:p>
        </w:tc>
      </w:tr>
      <w:tr w:rsidR="00DD2B4C" w:rsidRPr="00DD2B4C" w14:paraId="485B4917" w14:textId="77777777" w:rsidTr="00DD2B4C">
        <w:trPr>
          <w:trHeight w:val="276"/>
        </w:trPr>
        <w:tc>
          <w:tcPr>
            <w:tcW w:w="5211" w:type="dxa"/>
          </w:tcPr>
          <w:p w14:paraId="1E088D3F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Vegvedlikeholdskostnader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proofErr w:type="spellStart"/>
            <w:r w:rsidRPr="00DD2B4C">
              <w:rPr>
                <w:rFonts w:ascii="Calibri" w:hAnsi="Calibri" w:cs="Calibri"/>
                <w:sz w:val="24"/>
              </w:rPr>
              <w:t>pr.m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491F6A2D" w14:textId="77777777" w:rsidR="00DD2B4C" w:rsidRPr="00DD2B4C" w:rsidRDefault="00DD2B4C" w:rsidP="00C31A87">
            <w:pPr>
              <w:pStyle w:val="TableParagraph"/>
              <w:ind w:left="170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1000.-</w:t>
            </w:r>
          </w:p>
        </w:tc>
        <w:tc>
          <w:tcPr>
            <w:tcW w:w="1416" w:type="dxa"/>
          </w:tcPr>
          <w:p w14:paraId="55391457" w14:textId="77777777" w:rsidR="00DD2B4C" w:rsidRPr="00DD2B4C" w:rsidRDefault="00DD2B4C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800</w:t>
            </w:r>
          </w:p>
        </w:tc>
        <w:tc>
          <w:tcPr>
            <w:tcW w:w="1669" w:type="dxa"/>
          </w:tcPr>
          <w:p w14:paraId="09CE3F33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1200.-</w:t>
            </w:r>
          </w:p>
        </w:tc>
      </w:tr>
    </w:tbl>
    <w:p w14:paraId="43A330E6" w14:textId="77777777" w:rsidR="00DD2B4C" w:rsidRPr="00DD2B4C" w:rsidRDefault="00DD2B4C" w:rsidP="00DD2B4C">
      <w:pPr>
        <w:pStyle w:val="Brdtekst"/>
        <w:spacing w:after="9"/>
        <w:ind w:left="216"/>
        <w:rPr>
          <w:rFonts w:ascii="Calibri" w:hAnsi="Calibri" w:cs="Calibri"/>
        </w:rPr>
      </w:pPr>
    </w:p>
    <w:p w14:paraId="3EAF43A3" w14:textId="268E7ECC" w:rsidR="00DD2B4C" w:rsidRPr="00DD2B4C" w:rsidRDefault="00DD2B4C" w:rsidP="00DD2B4C">
      <w:pPr>
        <w:pStyle w:val="Brdtekst"/>
        <w:spacing w:after="9"/>
        <w:ind w:left="216"/>
        <w:rPr>
          <w:rFonts w:ascii="Calibri" w:hAnsi="Calibri" w:cs="Calibri"/>
        </w:rPr>
      </w:pPr>
      <w:r w:rsidRPr="00DD2B4C">
        <w:rPr>
          <w:rFonts w:ascii="Calibri" w:hAnsi="Calibri" w:cs="Calibri"/>
        </w:rPr>
        <w:t>Akkumulert</w:t>
      </w:r>
      <w:r w:rsidRPr="00DD2B4C">
        <w:rPr>
          <w:rFonts w:ascii="Calibri" w:hAnsi="Calibri" w:cs="Calibri"/>
          <w:spacing w:val="-3"/>
        </w:rPr>
        <w:t xml:space="preserve"> </w:t>
      </w:r>
      <w:r w:rsidRPr="00DD2B4C">
        <w:rPr>
          <w:rFonts w:ascii="Calibri" w:hAnsi="Calibri" w:cs="Calibri"/>
        </w:rPr>
        <w:t>diskonteringsfaktor: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20"/>
        <w:gridCol w:w="1201"/>
        <w:gridCol w:w="1200"/>
      </w:tblGrid>
      <w:tr w:rsidR="00DD2B4C" w:rsidRPr="00DD2B4C" w14:paraId="6774BDCC" w14:textId="77777777" w:rsidTr="00C31A87">
        <w:trPr>
          <w:trHeight w:val="299"/>
        </w:trPr>
        <w:tc>
          <w:tcPr>
            <w:tcW w:w="1200" w:type="dxa"/>
          </w:tcPr>
          <w:p w14:paraId="64C2A9F7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55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år\rente</w:t>
            </w:r>
          </w:p>
        </w:tc>
        <w:tc>
          <w:tcPr>
            <w:tcW w:w="1320" w:type="dxa"/>
          </w:tcPr>
          <w:p w14:paraId="1AFF5C33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88" w:right="377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4 %</w:t>
            </w:r>
          </w:p>
        </w:tc>
        <w:tc>
          <w:tcPr>
            <w:tcW w:w="1201" w:type="dxa"/>
          </w:tcPr>
          <w:p w14:paraId="5180C07B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9" w:right="318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6 %</w:t>
            </w:r>
          </w:p>
        </w:tc>
        <w:tc>
          <w:tcPr>
            <w:tcW w:w="1200" w:type="dxa"/>
          </w:tcPr>
          <w:p w14:paraId="5365121D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8" w:right="318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8 %</w:t>
            </w:r>
          </w:p>
        </w:tc>
      </w:tr>
      <w:tr w:rsidR="00DD2B4C" w:rsidRPr="00DD2B4C" w14:paraId="279BD11B" w14:textId="77777777" w:rsidTr="00C31A87">
        <w:trPr>
          <w:trHeight w:val="299"/>
        </w:trPr>
        <w:tc>
          <w:tcPr>
            <w:tcW w:w="1200" w:type="dxa"/>
          </w:tcPr>
          <w:p w14:paraId="04A21E18" w14:textId="77777777" w:rsidR="00DD2B4C" w:rsidRPr="00DD2B4C" w:rsidRDefault="00DD2B4C" w:rsidP="00C31A87">
            <w:pPr>
              <w:pStyle w:val="TableParagraph"/>
              <w:spacing w:before="28" w:line="252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20</w:t>
            </w:r>
          </w:p>
        </w:tc>
        <w:tc>
          <w:tcPr>
            <w:tcW w:w="1320" w:type="dxa"/>
          </w:tcPr>
          <w:p w14:paraId="5A69302C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13,59</w:t>
            </w:r>
          </w:p>
        </w:tc>
        <w:tc>
          <w:tcPr>
            <w:tcW w:w="1201" w:type="dxa"/>
          </w:tcPr>
          <w:p w14:paraId="1069DD55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11,47</w:t>
            </w:r>
          </w:p>
        </w:tc>
        <w:tc>
          <w:tcPr>
            <w:tcW w:w="1200" w:type="dxa"/>
          </w:tcPr>
          <w:p w14:paraId="485CB515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8" w:right="318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9,82</w:t>
            </w:r>
          </w:p>
        </w:tc>
      </w:tr>
      <w:tr w:rsidR="00DD2B4C" w:rsidRPr="00DD2B4C" w14:paraId="7C290911" w14:textId="77777777" w:rsidTr="00C31A87">
        <w:trPr>
          <w:trHeight w:val="299"/>
        </w:trPr>
        <w:tc>
          <w:tcPr>
            <w:tcW w:w="1200" w:type="dxa"/>
          </w:tcPr>
          <w:p w14:paraId="1FB1B08F" w14:textId="77777777" w:rsidR="00DD2B4C" w:rsidRPr="00DD2B4C" w:rsidRDefault="00DD2B4C" w:rsidP="00C31A87">
            <w:pPr>
              <w:pStyle w:val="TableParagraph"/>
              <w:spacing w:before="30" w:line="249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30</w:t>
            </w:r>
          </w:p>
        </w:tc>
        <w:tc>
          <w:tcPr>
            <w:tcW w:w="1320" w:type="dxa"/>
          </w:tcPr>
          <w:p w14:paraId="7ECF16D1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17,29</w:t>
            </w:r>
          </w:p>
        </w:tc>
        <w:tc>
          <w:tcPr>
            <w:tcW w:w="1201" w:type="dxa"/>
          </w:tcPr>
          <w:p w14:paraId="69AB4AF5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13,76</w:t>
            </w:r>
          </w:p>
        </w:tc>
        <w:tc>
          <w:tcPr>
            <w:tcW w:w="1200" w:type="dxa"/>
          </w:tcPr>
          <w:p w14:paraId="6B677CBB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28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11,26</w:t>
            </w:r>
          </w:p>
        </w:tc>
      </w:tr>
      <w:tr w:rsidR="00DD2B4C" w:rsidRPr="00DD2B4C" w14:paraId="07B5D2AC" w14:textId="77777777" w:rsidTr="00C31A87">
        <w:trPr>
          <w:trHeight w:val="301"/>
        </w:trPr>
        <w:tc>
          <w:tcPr>
            <w:tcW w:w="1200" w:type="dxa"/>
          </w:tcPr>
          <w:p w14:paraId="4D4DCA2F" w14:textId="77777777" w:rsidR="00DD2B4C" w:rsidRPr="00DD2B4C" w:rsidRDefault="00DD2B4C" w:rsidP="00C31A87">
            <w:pPr>
              <w:pStyle w:val="TableParagraph"/>
              <w:spacing w:before="30" w:line="252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40</w:t>
            </w:r>
          </w:p>
        </w:tc>
        <w:tc>
          <w:tcPr>
            <w:tcW w:w="1320" w:type="dxa"/>
          </w:tcPr>
          <w:p w14:paraId="3C525467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19,79</w:t>
            </w:r>
          </w:p>
        </w:tc>
        <w:tc>
          <w:tcPr>
            <w:tcW w:w="1201" w:type="dxa"/>
          </w:tcPr>
          <w:p w14:paraId="3D7CB967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15,05</w:t>
            </w:r>
          </w:p>
        </w:tc>
        <w:tc>
          <w:tcPr>
            <w:tcW w:w="1200" w:type="dxa"/>
          </w:tcPr>
          <w:p w14:paraId="74E170EB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28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11,92</w:t>
            </w:r>
          </w:p>
        </w:tc>
      </w:tr>
    </w:tbl>
    <w:p w14:paraId="2BC653A9" w14:textId="77777777" w:rsidR="00DD2B4C" w:rsidRPr="00DD2B4C" w:rsidRDefault="00DD2B4C" w:rsidP="00DD2B4C">
      <w:pPr>
        <w:widowControl w:val="0"/>
        <w:tabs>
          <w:tab w:val="left" w:pos="925"/>
        </w:tabs>
        <w:autoSpaceDE w:val="0"/>
        <w:autoSpaceDN w:val="0"/>
        <w:ind w:right="312"/>
        <w:rPr>
          <w:rFonts w:ascii="Calibri" w:hAnsi="Calibri" w:cs="Calibri"/>
          <w:sz w:val="24"/>
        </w:rPr>
      </w:pPr>
    </w:p>
    <w:p w14:paraId="0C61CE6B" w14:textId="087A446C" w:rsidR="00DD2B4C" w:rsidRPr="00DD2B4C" w:rsidRDefault="00DD2B4C" w:rsidP="004A430C">
      <w:pPr>
        <w:pStyle w:val="Listeavsnitt"/>
        <w:widowControl w:val="0"/>
        <w:numPr>
          <w:ilvl w:val="0"/>
          <w:numId w:val="3"/>
        </w:numPr>
        <w:tabs>
          <w:tab w:val="left" w:pos="925"/>
        </w:tabs>
        <w:autoSpaceDE w:val="0"/>
        <w:autoSpaceDN w:val="0"/>
        <w:ind w:right="312" w:hanging="360"/>
        <w:jc w:val="both"/>
        <w:rPr>
          <w:rFonts w:ascii="Calibri" w:hAnsi="Calibri" w:cs="Calibri"/>
          <w:sz w:val="24"/>
        </w:rPr>
      </w:pPr>
      <w:r w:rsidRPr="00DD2B4C">
        <w:rPr>
          <w:rFonts w:ascii="Calibri" w:hAnsi="Calibri" w:cs="Calibri"/>
          <w:sz w:val="24"/>
        </w:rPr>
        <w:t xml:space="preserve">For de to alternative løsningene skal enkeltkonsekvenser og </w:t>
      </w:r>
      <w:r w:rsidRPr="00DD2B4C">
        <w:rPr>
          <w:rFonts w:ascii="Calibri" w:hAnsi="Calibri" w:cs="Calibri"/>
          <w:sz w:val="24"/>
          <w:u w:val="single"/>
        </w:rPr>
        <w:t>årlig</w:t>
      </w:r>
      <w:r w:rsidRPr="00DD2B4C">
        <w:rPr>
          <w:rFonts w:ascii="Calibri" w:hAnsi="Calibri" w:cs="Calibri"/>
          <w:sz w:val="24"/>
        </w:rPr>
        <w:t xml:space="preserve"> samfunnsøkonomisk</w:t>
      </w:r>
      <w:r w:rsidRPr="00DD2B4C">
        <w:rPr>
          <w:rFonts w:ascii="Calibri" w:hAnsi="Calibri" w:cs="Calibri"/>
          <w:spacing w:val="-57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nytte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beregnes i millioner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kroner</w:t>
      </w:r>
      <w:r w:rsidRPr="00DD2B4C">
        <w:rPr>
          <w:rFonts w:ascii="Calibri" w:hAnsi="Calibri" w:cs="Calibri"/>
          <w:spacing w:val="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for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begge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alternativer.</w:t>
      </w:r>
    </w:p>
    <w:p w14:paraId="1F38A515" w14:textId="77777777" w:rsidR="00DD2B4C" w:rsidRPr="00DD2B4C" w:rsidRDefault="00DD2B4C" w:rsidP="004A430C">
      <w:pPr>
        <w:pStyle w:val="Listeavsnitt"/>
        <w:widowControl w:val="0"/>
        <w:numPr>
          <w:ilvl w:val="0"/>
          <w:numId w:val="3"/>
        </w:numPr>
        <w:tabs>
          <w:tab w:val="left" w:pos="925"/>
        </w:tabs>
        <w:autoSpaceDE w:val="0"/>
        <w:autoSpaceDN w:val="0"/>
        <w:ind w:right="408" w:hanging="360"/>
        <w:jc w:val="both"/>
        <w:rPr>
          <w:rFonts w:ascii="Calibri" w:hAnsi="Calibri" w:cs="Calibri"/>
          <w:sz w:val="24"/>
        </w:rPr>
      </w:pPr>
      <w:r w:rsidRPr="00DD2B4C">
        <w:rPr>
          <w:rFonts w:ascii="Calibri" w:hAnsi="Calibri" w:cs="Calibri"/>
          <w:sz w:val="24"/>
        </w:rPr>
        <w:t>Lag et oppsett med nåverdier som viser de komponenter som inngår i beregningen av</w:t>
      </w:r>
      <w:r w:rsidRPr="00DD2B4C">
        <w:rPr>
          <w:rFonts w:ascii="Calibri" w:hAnsi="Calibri" w:cs="Calibri"/>
          <w:spacing w:val="-57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 xml:space="preserve">nettonytte og </w:t>
      </w:r>
      <w:proofErr w:type="spellStart"/>
      <w:r w:rsidRPr="00DD2B4C">
        <w:rPr>
          <w:rFonts w:ascii="Calibri" w:hAnsi="Calibri" w:cs="Calibri"/>
          <w:sz w:val="24"/>
        </w:rPr>
        <w:t>beregn</w:t>
      </w:r>
      <w:proofErr w:type="spellEnd"/>
      <w:r w:rsidRPr="00DD2B4C">
        <w:rPr>
          <w:rFonts w:ascii="Calibri" w:hAnsi="Calibri" w:cs="Calibri"/>
          <w:sz w:val="24"/>
        </w:rPr>
        <w:t xml:space="preserve"> denne, samt nettonytte/kostnads-brøken. Gi en anbefaling om</w:t>
      </w:r>
      <w:r w:rsidRPr="00DD2B4C">
        <w:rPr>
          <w:rFonts w:ascii="Calibri" w:hAnsi="Calibri" w:cs="Calibri"/>
          <w:spacing w:val="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hvilket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alternativ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som</w:t>
      </w:r>
      <w:r w:rsidRPr="00DD2B4C">
        <w:rPr>
          <w:rFonts w:ascii="Calibri" w:hAnsi="Calibri" w:cs="Calibri"/>
          <w:spacing w:val="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bør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gjennomføres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ut fra</w:t>
      </w:r>
      <w:r w:rsidRPr="00DD2B4C">
        <w:rPr>
          <w:rFonts w:ascii="Calibri" w:hAnsi="Calibri" w:cs="Calibri"/>
          <w:spacing w:val="-3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samfunnsøkonomisk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lønnsomhet.</w:t>
      </w:r>
    </w:p>
    <w:p w14:paraId="60106A82" w14:textId="77777777" w:rsidR="004170D0" w:rsidRDefault="004170D0" w:rsidP="007B72BE">
      <w:pPr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01EC728F" w14:textId="4F17D342" w:rsidR="007B72BE" w:rsidRPr="004A430C" w:rsidRDefault="007B72BE" w:rsidP="007B72BE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hAnsi="Calibri" w:cs="Calibri"/>
          <w:b/>
          <w:sz w:val="28"/>
          <w:szCs w:val="28"/>
        </w:rPr>
        <w:lastRenderedPageBreak/>
        <w:t>Oppgave 3 - Drenering (</w:t>
      </w:r>
      <w:r w:rsidR="00D6263B">
        <w:rPr>
          <w:rFonts w:ascii="Calibri" w:hAnsi="Calibri" w:cs="Calibri"/>
          <w:b/>
          <w:sz w:val="28"/>
          <w:szCs w:val="28"/>
        </w:rPr>
        <w:t>30</w:t>
      </w:r>
      <w:r w:rsidRPr="004A430C">
        <w:rPr>
          <w:rFonts w:ascii="Calibri" w:hAnsi="Calibri" w:cs="Calibri"/>
          <w:b/>
          <w:sz w:val="28"/>
          <w:szCs w:val="28"/>
        </w:rPr>
        <w:t>%)</w:t>
      </w:r>
    </w:p>
    <w:p w14:paraId="66F37EE9" w14:textId="77777777" w:rsidR="007B72BE" w:rsidRPr="000503A5" w:rsidRDefault="007B72BE" w:rsidP="006B75EE">
      <w:pPr>
        <w:spacing w:after="120"/>
        <w:contextualSpacing/>
        <w:jc w:val="both"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Det skal beregnes dimensjonerende vannmengde for en kulvert, med returperiode på 50 år. Feltets areal er et naturlig felt på 120 ha (A = 1,2 km</w:t>
      </w:r>
      <w:r w:rsidRPr="000503A5">
        <w:rPr>
          <w:rFonts w:ascii="Calibri" w:hAnsi="Calibri" w:cs="Calibri"/>
          <w:sz w:val="24"/>
          <w:szCs w:val="24"/>
          <w:vertAlign w:val="superscript"/>
        </w:rPr>
        <w:t>2</w:t>
      </w:r>
      <w:r w:rsidRPr="000503A5">
        <w:rPr>
          <w:rFonts w:ascii="Calibri" w:hAnsi="Calibri" w:cs="Calibri"/>
          <w:sz w:val="24"/>
          <w:szCs w:val="24"/>
        </w:rPr>
        <w:t xml:space="preserve">), og avstand fra fjerneste punkt til utløpet er 1400 m. </w:t>
      </w:r>
    </w:p>
    <w:p w14:paraId="1D644543" w14:textId="0AC796A7" w:rsidR="006B75EE" w:rsidRDefault="007B72BE" w:rsidP="00C64BA4">
      <w:pPr>
        <w:pStyle w:val="Listeavsnitt"/>
        <w:numPr>
          <w:ilvl w:val="0"/>
          <w:numId w:val="9"/>
        </w:numPr>
        <w:jc w:val="both"/>
        <w:rPr>
          <w:rFonts w:ascii="Calibri" w:hAnsi="Calibri" w:cs="Calibri"/>
          <w:sz w:val="24"/>
          <w:szCs w:val="24"/>
        </w:rPr>
      </w:pPr>
      <w:r w:rsidRPr="006B75EE">
        <w:rPr>
          <w:rFonts w:ascii="Calibri" w:hAnsi="Calibri" w:cs="Calibri"/>
          <w:sz w:val="24"/>
          <w:szCs w:val="24"/>
        </w:rPr>
        <w:t>Parkområder, dyrket mark, sandjord (1,0 km2)</w:t>
      </w:r>
      <w:r w:rsidR="00C64BA4">
        <w:rPr>
          <w:rFonts w:ascii="Calibri" w:hAnsi="Calibri" w:cs="Calibri"/>
          <w:sz w:val="24"/>
          <w:szCs w:val="24"/>
        </w:rPr>
        <w:t>.</w:t>
      </w:r>
      <w:r w:rsidRPr="006B75EE">
        <w:rPr>
          <w:rFonts w:ascii="Calibri" w:hAnsi="Calibri" w:cs="Calibri"/>
          <w:sz w:val="24"/>
          <w:szCs w:val="24"/>
        </w:rPr>
        <w:t xml:space="preserve"> Bruk avrenningsfaktor </w:t>
      </w:r>
      <w:proofErr w:type="spellStart"/>
      <w:r w:rsidRPr="006B75EE">
        <w:rPr>
          <w:rFonts w:ascii="Calibri" w:hAnsi="Calibri" w:cs="Calibri"/>
          <w:sz w:val="24"/>
          <w:szCs w:val="24"/>
        </w:rPr>
        <w:t>Cs</w:t>
      </w:r>
      <w:proofErr w:type="spellEnd"/>
      <w:r w:rsidRPr="006B75EE">
        <w:rPr>
          <w:rFonts w:ascii="Calibri" w:hAnsi="Calibri" w:cs="Calibri"/>
          <w:sz w:val="24"/>
          <w:szCs w:val="24"/>
        </w:rPr>
        <w:t>= 0,2 for Parkområder, dyrket mark, sandjord returperiode 10 år.</w:t>
      </w:r>
    </w:p>
    <w:p w14:paraId="306081B8" w14:textId="0A0282E5" w:rsidR="007B72BE" w:rsidRPr="006B75EE" w:rsidRDefault="007B72BE" w:rsidP="00C64BA4">
      <w:pPr>
        <w:pStyle w:val="Listeavsnitt"/>
        <w:numPr>
          <w:ilvl w:val="0"/>
          <w:numId w:val="9"/>
        </w:numPr>
        <w:jc w:val="both"/>
        <w:rPr>
          <w:rFonts w:ascii="Calibri" w:hAnsi="Calibri" w:cs="Calibri"/>
          <w:sz w:val="24"/>
          <w:szCs w:val="24"/>
        </w:rPr>
      </w:pPr>
      <w:r w:rsidRPr="006B75EE">
        <w:rPr>
          <w:rFonts w:ascii="Calibri" w:hAnsi="Calibri" w:cs="Calibri"/>
          <w:sz w:val="24"/>
          <w:szCs w:val="24"/>
        </w:rPr>
        <w:t xml:space="preserve">Innsjøareal i feltet (0,2 km2). Bruk avrenningsfaktor </w:t>
      </w:r>
      <w:proofErr w:type="spellStart"/>
      <w:r w:rsidRPr="006B75EE">
        <w:rPr>
          <w:rFonts w:ascii="Calibri" w:hAnsi="Calibri" w:cs="Calibri"/>
          <w:sz w:val="24"/>
          <w:szCs w:val="24"/>
        </w:rPr>
        <w:t>Ci</w:t>
      </w:r>
      <w:proofErr w:type="spellEnd"/>
      <w:r w:rsidRPr="006B75EE">
        <w:rPr>
          <w:rFonts w:ascii="Calibri" w:hAnsi="Calibri" w:cs="Calibri"/>
          <w:sz w:val="24"/>
          <w:szCs w:val="24"/>
        </w:rPr>
        <w:t xml:space="preserve"> = 0,5 for myrområde returperiode 10 år. </w:t>
      </w:r>
    </w:p>
    <w:p w14:paraId="6C976683" w14:textId="77777777" w:rsidR="006B75EE" w:rsidRDefault="006B75EE" w:rsidP="006B75EE">
      <w:pPr>
        <w:pStyle w:val="Brdtekst"/>
      </w:pPr>
    </w:p>
    <w:p w14:paraId="71E67B7F" w14:textId="2AC1EC6A" w:rsidR="007B72BE" w:rsidRPr="000503A5" w:rsidRDefault="007B72BE" w:rsidP="006B75EE">
      <w:pPr>
        <w:jc w:val="both"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Høydeforskjellen H er 100 meter. Nedbørfeltet ligger i Buskerud og nærmeste nedbørstasjon er Drammen - Marienlyst.</w:t>
      </w:r>
    </w:p>
    <w:p w14:paraId="2D5B3E9C" w14:textId="269B3A67" w:rsidR="007B72BE" w:rsidRDefault="006B75EE" w:rsidP="00C64BA4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CF907" wp14:editId="729D8E44">
                <wp:simplePos x="0" y="0"/>
                <wp:positionH relativeFrom="column">
                  <wp:posOffset>3759802</wp:posOffset>
                </wp:positionH>
                <wp:positionV relativeFrom="paragraph">
                  <wp:posOffset>292869</wp:posOffset>
                </wp:positionV>
                <wp:extent cx="1210310" cy="176329"/>
                <wp:effectExtent l="0" t="0" r="8890" b="1460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176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277F3" id="Rektangel 3" o:spid="_x0000_s1026" style="position:absolute;margin-left:296.05pt;margin-top:23.05pt;width:95.3pt;height: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3YhegIAAIYFAAAOAAAAZHJzL2Uyb0RvYy54bWysVEtv2zAMvg/YfxB0X22nj61BnSJo0WFA&#13;&#10;0RZrh54VWYoNyKJGKXGyXz9KfqTrih2K5aBQIvmR/Ezy4nLXGrZV6BuwJS+Ocs6UlVA1dl3yH083&#13;&#10;n75w5oOwlTBgVcn3yvPLxccPF52bqxnUYCqFjECsn3eu5HUIbp5lXtaqFf4InLKk1ICtCHTFdVah&#13;&#10;6Ai9Ndksz8+yDrByCFJ5T6/XvZIvEr7WSoZ7rb0KzJSccgvpxHSu4pktLsR8jcLVjRzSEO/IohWN&#13;&#10;paAT1LUIgm2w+QuqbSSCBx2OJLQZaN1IlWqgaor8VTWPtXAq1ULkeDfR5P8frLzbProHJBo65+ee&#13;&#10;xFjFTmMb/yk/tktk7Sey1C4wSY/FrMiPC+JUkq74fHY8O49sZgdvhz58VdCyKJQc6WMkjsT21ofe&#13;&#10;dDSJwTyYprppjEmX2ADqyiDbCvp0q3UxgP9hZey7HCnH6JkdSk5S2BsV8Yz9rjRrKipylhJO3XhI&#13;&#10;RkipbCh6VS0q1ed4mtNvzHJMPxGSACOypuom7AFgtOxBRuyensE+uqrUzJNz/q/EeufJI0UGGybn&#13;&#10;trGAbwEYqmqI3NuPJPXURJZWUO0fkCH0o+SdvGno894KHx4E0uxQR9A+CPd0aANdyWGQOKsBf731&#13;&#10;Hu2ppUnLWUezWHL/cyNQcWa+WWr28+LkJA5vupycfp7RBV9qVi81dtNeAfVMQZvHySRG+2BGUSO0&#13;&#10;z7Q2ljEqqYSVFLvkMuB4uQr9jqDFI9VymcxoYJ0It/bRyQgeWY3t+7R7FuiGHg80HXcwzq2Yv2r1&#13;&#10;3jZ6WlhuAugmzcGB14FvGvbUOMNiitvk5T1ZHdbn4jcAAAD//wMAUEsDBBQABgAIAAAAIQAFZnTG&#13;&#10;4gAAAA4BAAAPAAAAZHJzL2Rvd25yZXYueG1sTE9LT4NAEL6b+B82Y+LNLkUthbI0xkdMEw/amuhx&#13;&#10;CrtAZGcJu1D8944nvcwj8833yLez7cSkB986UrBcRCA0la5qqVbwfni6WoPwAanCzpFW8K09bIvz&#13;&#10;sxyzyp3oTU/7UAsmIZ+hgiaEPpPSl4226Beu18Q34waLgdehltWAJya3nYyjaCUttsQKDfb6vtHl&#13;&#10;1360Cj4NPh8ed/5Fmngyafs6fphkVOryYn7YcLnbgAh6Dn8f8JuB/UPBxo5upMqLTsFtGi8ZquBm&#13;&#10;xZ0ByTpOQBx5uE5BFrn8H6P4AQAA//8DAFBLAQItABQABgAIAAAAIQC2gziS/gAAAOEBAAATAAAA&#13;&#10;AAAAAAAAAAAAAAAAAABbQ29udGVudF9UeXBlc10ueG1sUEsBAi0AFAAGAAgAAAAhADj9If/WAAAA&#13;&#10;lAEAAAsAAAAAAAAAAAAAAAAALwEAAF9yZWxzLy5yZWxzUEsBAi0AFAAGAAgAAAAhAAWPdiF6AgAA&#13;&#10;hgUAAA4AAAAAAAAAAAAAAAAALgIAAGRycy9lMm9Eb2MueG1sUEsBAi0AFAAGAAgAAAAhAAVmdMbi&#13;&#10;AAAADgEAAA8AAAAAAAAAAAAAAAAA1AQAAGRycy9kb3ducmV2LnhtbFBLBQYAAAAABAAEAPMAAADj&#13;&#10;BQAAAAA=&#13;&#10;" fillcolor="white [3212]" strokecolor="white [3212]" strokeweight="1pt"/>
            </w:pict>
          </mc:Fallback>
        </mc:AlternateContent>
      </w:r>
      <w:r w:rsidR="007B72BE" w:rsidRPr="000503A5">
        <w:rPr>
          <w:rFonts w:ascii="Calibri" w:hAnsi="Calibri" w:cs="Calibri"/>
          <w:sz w:val="24"/>
          <w:szCs w:val="24"/>
        </w:rPr>
        <w:t>Bestem midlere avrenningskoeffisient C med returperiode på 50 år</w:t>
      </w:r>
      <w:r w:rsidR="00C64BA4">
        <w:rPr>
          <w:rFonts w:ascii="Calibri" w:hAnsi="Calibri" w:cs="Calibri"/>
          <w:sz w:val="24"/>
          <w:szCs w:val="24"/>
        </w:rPr>
        <w:t>.</w:t>
      </w:r>
    </w:p>
    <w:p w14:paraId="31D94C78" w14:textId="77777777" w:rsidR="00C64BA4" w:rsidRPr="00C64BA4" w:rsidRDefault="00C64BA4" w:rsidP="00C64BA4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</w:p>
    <w:p w14:paraId="207DBAD2" w14:textId="0169A1DF" w:rsidR="007B72BE" w:rsidRPr="00C64BA4" w:rsidRDefault="007B72BE" w:rsidP="004A430C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i/>
          <w:iCs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Beregn konsentrasjonstid </w:t>
      </w:r>
      <w:proofErr w:type="spellStart"/>
      <w:r w:rsidRPr="00C64BA4">
        <w:rPr>
          <w:rFonts w:ascii="Calibri" w:hAnsi="Calibri" w:cs="Calibri"/>
          <w:i/>
          <w:iCs/>
          <w:sz w:val="24"/>
          <w:szCs w:val="24"/>
        </w:rPr>
        <w:t>t</w:t>
      </w:r>
      <w:r w:rsidRPr="00C64BA4">
        <w:rPr>
          <w:rFonts w:ascii="Calibri" w:hAnsi="Calibri" w:cs="Calibri"/>
          <w:i/>
          <w:iCs/>
          <w:sz w:val="24"/>
          <w:szCs w:val="24"/>
          <w:vertAlign w:val="subscript"/>
        </w:rPr>
        <w:t>c</w:t>
      </w:r>
      <w:proofErr w:type="spellEnd"/>
      <w:r w:rsidRPr="00C64BA4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1274BD18" w14:textId="7FFF2671" w:rsidR="007B72BE" w:rsidRPr="000503A5" w:rsidRDefault="007B72BE" w:rsidP="007B72BE">
      <w:pPr>
        <w:pStyle w:val="Listeavsnitt"/>
        <w:spacing w:line="276" w:lineRule="auto"/>
        <w:ind w:left="1080"/>
        <w:rPr>
          <w:rFonts w:ascii="Calibri" w:hAnsi="Calibri" w:cs="Calibri"/>
          <w:sz w:val="24"/>
          <w:szCs w:val="24"/>
        </w:rPr>
      </w:pPr>
    </w:p>
    <w:p w14:paraId="0686262E" w14:textId="1C69FC9B" w:rsidR="007B72BE" w:rsidRPr="000503A5" w:rsidRDefault="007B72BE" w:rsidP="004A430C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Finn nedbørintensitet (l/s *ha) på 50 år returperiode fra tabell 1 ned i Drammen - Marienlyst. </w:t>
      </w:r>
    </w:p>
    <w:p w14:paraId="1D28D5B1" w14:textId="77777777" w:rsidR="000503A5" w:rsidRPr="000503A5" w:rsidRDefault="007B72BE" w:rsidP="004A430C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Beregn avrenningen Q = C*i*A*</w:t>
      </w:r>
      <w:proofErr w:type="spellStart"/>
      <w:r w:rsidRPr="000503A5">
        <w:rPr>
          <w:rFonts w:ascii="Calibri" w:hAnsi="Calibri" w:cs="Calibri"/>
          <w:sz w:val="24"/>
          <w:szCs w:val="24"/>
        </w:rPr>
        <w:t>Kf</w:t>
      </w:r>
      <w:proofErr w:type="spellEnd"/>
      <w:r w:rsidRPr="000503A5">
        <w:rPr>
          <w:rFonts w:ascii="Calibri" w:hAnsi="Calibri" w:cs="Calibri"/>
          <w:sz w:val="24"/>
          <w:szCs w:val="24"/>
        </w:rPr>
        <w:t xml:space="preserve"> (i liter/sekund). Bruk klimafaktor, </w:t>
      </w:r>
      <w:proofErr w:type="spellStart"/>
      <w:r w:rsidRPr="000503A5">
        <w:rPr>
          <w:rFonts w:ascii="Calibri" w:hAnsi="Calibri" w:cs="Calibri"/>
          <w:sz w:val="24"/>
          <w:szCs w:val="24"/>
        </w:rPr>
        <w:t>K</w:t>
      </w:r>
      <w:r w:rsidRPr="000503A5">
        <w:rPr>
          <w:rFonts w:ascii="Calibri" w:hAnsi="Calibri" w:cs="Calibri"/>
          <w:sz w:val="24"/>
          <w:szCs w:val="24"/>
          <w:vertAlign w:val="subscript"/>
        </w:rPr>
        <w:t>f</w:t>
      </w:r>
      <w:proofErr w:type="spellEnd"/>
      <w:r w:rsidRPr="000503A5">
        <w:rPr>
          <w:rFonts w:ascii="Calibri" w:hAnsi="Calibri" w:cs="Calibri"/>
          <w:sz w:val="24"/>
          <w:szCs w:val="24"/>
          <w:vertAlign w:val="subscript"/>
        </w:rPr>
        <w:t xml:space="preserve"> </w:t>
      </w:r>
      <w:r w:rsidRPr="000503A5">
        <w:rPr>
          <w:rFonts w:ascii="Calibri" w:hAnsi="Calibri" w:cs="Calibri"/>
          <w:sz w:val="24"/>
          <w:szCs w:val="24"/>
        </w:rPr>
        <w:t>= 1,4</w:t>
      </w:r>
    </w:p>
    <w:p w14:paraId="4297BA4A" w14:textId="77777777" w:rsidR="000503A5" w:rsidRPr="000503A5" w:rsidRDefault="000503A5" w:rsidP="000503A5">
      <w:pPr>
        <w:pStyle w:val="Listeavsnitt"/>
        <w:spacing w:after="120" w:line="276" w:lineRule="auto"/>
        <w:ind w:left="1440"/>
        <w:contextualSpacing/>
        <w:rPr>
          <w:rFonts w:ascii="Calibri" w:hAnsi="Calibri" w:cs="Calibri"/>
          <w:sz w:val="24"/>
          <w:szCs w:val="24"/>
        </w:rPr>
      </w:pPr>
    </w:p>
    <w:p w14:paraId="7483E0D8" w14:textId="5F9B6104" w:rsidR="000503A5" w:rsidRPr="000503A5" w:rsidRDefault="007B72BE" w:rsidP="000503A5">
      <w:pPr>
        <w:pStyle w:val="Listeavsnitt"/>
        <w:spacing w:after="120" w:line="276" w:lineRule="auto"/>
        <w:ind w:left="1440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Tabell 1. Nedbørintensitet i </w:t>
      </w:r>
      <w:r w:rsidR="004170D0">
        <w:rPr>
          <w:rFonts w:ascii="Calibri" w:hAnsi="Calibri" w:cs="Calibri"/>
          <w:sz w:val="24"/>
          <w:szCs w:val="24"/>
        </w:rPr>
        <w:t>Drammen - Marienlyst</w:t>
      </w:r>
    </w:p>
    <w:p w14:paraId="7DD92FD4" w14:textId="79C9221F" w:rsidR="007B72BE" w:rsidRDefault="007B72BE" w:rsidP="004A430C">
      <w:pPr>
        <w:ind w:left="360"/>
        <w:rPr>
          <w:rFonts w:ascii="Calibri" w:hAnsi="Calibri" w:cs="Calibri"/>
        </w:rPr>
      </w:pPr>
      <w:r w:rsidRPr="007B72BE">
        <w:rPr>
          <w:rFonts w:ascii="Calibri" w:hAnsi="Calibri" w:cs="Calibri"/>
          <w:noProof/>
        </w:rPr>
        <w:drawing>
          <wp:inline distT="0" distB="0" distL="0" distR="0" wp14:anchorId="735342F4" wp14:editId="5C3C6DEB">
            <wp:extent cx="5760720" cy="1946275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BE9E" w14:textId="4D91E005" w:rsidR="004A430C" w:rsidRDefault="004A430C" w:rsidP="004A430C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hAnsi="Calibri" w:cs="Calibri"/>
          <w:b/>
          <w:sz w:val="28"/>
          <w:szCs w:val="28"/>
        </w:rPr>
        <w:t xml:space="preserve">Oppgave </w:t>
      </w:r>
      <w:r>
        <w:rPr>
          <w:rFonts w:ascii="Calibri" w:hAnsi="Calibri" w:cs="Calibri"/>
          <w:b/>
          <w:sz w:val="28"/>
          <w:szCs w:val="28"/>
        </w:rPr>
        <w:t>4</w:t>
      </w:r>
      <w:r w:rsidRPr="004A430C"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Fonts w:ascii="Calibri" w:hAnsi="Calibri" w:cs="Calibri"/>
          <w:b/>
          <w:sz w:val="28"/>
          <w:szCs w:val="28"/>
        </w:rPr>
        <w:t>Vegbygging</w:t>
      </w:r>
      <w:r w:rsidRPr="004A430C">
        <w:rPr>
          <w:rFonts w:ascii="Calibri" w:hAnsi="Calibri" w:cs="Calibri"/>
          <w:b/>
          <w:sz w:val="28"/>
          <w:szCs w:val="28"/>
        </w:rPr>
        <w:t xml:space="preserve"> (</w:t>
      </w:r>
      <w:r w:rsidR="00D6263B">
        <w:rPr>
          <w:rFonts w:ascii="Calibri" w:hAnsi="Calibri" w:cs="Calibri"/>
          <w:b/>
          <w:sz w:val="28"/>
          <w:szCs w:val="28"/>
        </w:rPr>
        <w:t>20</w:t>
      </w:r>
      <w:r w:rsidRPr="004A430C">
        <w:rPr>
          <w:rFonts w:ascii="Calibri" w:hAnsi="Calibri" w:cs="Calibri"/>
          <w:b/>
          <w:sz w:val="28"/>
          <w:szCs w:val="28"/>
        </w:rPr>
        <w:t>%)</w:t>
      </w:r>
    </w:p>
    <w:p w14:paraId="1193175A" w14:textId="2488A5C7" w:rsidR="004A430C" w:rsidRPr="004A430C" w:rsidRDefault="004A430C" w:rsidP="004A430C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Vi skal dimensjonere overbygningen for en nasjonal hovedveg med 2 felt, som skal bygges i Moss kommune i </w:t>
      </w:r>
      <w:r w:rsidR="00CC1F52">
        <w:rPr>
          <w:rFonts w:ascii="Calibri" w:eastAsia="Times New Roman" w:hAnsi="Calibri" w:cs="Calibri"/>
          <w:sz w:val="24"/>
          <w:szCs w:val="24"/>
          <w:lang w:eastAsia="nb-NO"/>
        </w:rPr>
        <w:t>Viken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fylke, for 10 tonns aksellast, 20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års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dimensjoneringsperiode og 2%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trafikkvekst. Trafikkmengden er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ÅDT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= 12000kjt med 10% andel tunge kjøretøy. </w:t>
      </w:r>
    </w:p>
    <w:p w14:paraId="52F38972" w14:textId="77777777" w:rsidR="004A430C" w:rsidRPr="004A430C" w:rsidRDefault="004A430C" w:rsidP="004A430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I undergrunnen er det leire med udrenert skjærfasthet, c</w:t>
      </w:r>
      <w:r w:rsidRPr="004A430C">
        <w:rPr>
          <w:rFonts w:ascii="Calibri" w:eastAsia="Times New Roman" w:hAnsi="Calibri" w:cs="Calibri"/>
          <w:position w:val="-4"/>
          <w:sz w:val="24"/>
          <w:szCs w:val="24"/>
          <w:lang w:eastAsia="nb-NO"/>
        </w:rPr>
        <w:t>u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= 55kPa, og fyllinger skal bygges med tilkjørt usortert sprengstein med telefarlighetsklasse T1. </w:t>
      </w:r>
    </w:p>
    <w:p w14:paraId="63ECCBA1" w14:textId="646F6A47" w:rsidR="004A430C" w:rsidRPr="004A430C" w:rsidRDefault="004A430C" w:rsidP="004A430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Aktuelle materialer å bruke er </w:t>
      </w:r>
      <w:r w:rsidRPr="00CC1F52">
        <w:rPr>
          <w:rFonts w:ascii="Calibri" w:eastAsia="Times New Roman" w:hAnsi="Calibri" w:cs="Calibri"/>
          <w:sz w:val="24"/>
          <w:szCs w:val="24"/>
          <w:u w:val="single"/>
          <w:lang w:eastAsia="nb-NO"/>
        </w:rPr>
        <w:t>kun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</w:t>
      </w:r>
      <w:r w:rsidR="00CC1F52" w:rsidRPr="004A430C">
        <w:rPr>
          <w:rFonts w:ascii="Calibri" w:eastAsia="Times New Roman" w:hAnsi="Calibri" w:cs="Calibri"/>
          <w:sz w:val="24"/>
          <w:szCs w:val="24"/>
          <w:lang w:eastAsia="nb-NO"/>
        </w:rPr>
        <w:t>asfaltbetong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, asfaltgrusbetong, asfaltert grus, sortert sprengstein og ekstrudert polystyren. </w:t>
      </w:r>
    </w:p>
    <w:p w14:paraId="0E4CCAF0" w14:textId="225A8F23" w:rsidR="004A430C" w:rsidRPr="00CC1F52" w:rsidRDefault="004A430C" w:rsidP="00CC1F52">
      <w:pPr>
        <w:spacing w:before="100" w:beforeAutospacing="1" w:after="100" w:afterAutospacing="1"/>
        <w:jc w:val="both"/>
        <w:rPr>
          <w:rFonts w:ascii="Calibri" w:hAnsi="Calibri" w:cs="Calibri"/>
          <w:sz w:val="24"/>
          <w:szCs w:val="24"/>
        </w:rPr>
      </w:pPr>
      <w:r w:rsidRPr="00CC1F52">
        <w:rPr>
          <w:rFonts w:ascii="Calibri" w:hAnsi="Calibri" w:cs="Calibri"/>
          <w:sz w:val="24"/>
          <w:szCs w:val="24"/>
        </w:rPr>
        <w:lastRenderedPageBreak/>
        <w:t xml:space="preserve">Fastlegg trafikkgruppe og bærevenegruppe for fyllingene og skjæringene. Finn fra diagrammer i HB-N200 alle tykkelser for lag i overbygningen </w:t>
      </w:r>
      <w:proofErr w:type="spellStart"/>
      <w:r w:rsidR="00CC1F52" w:rsidRPr="00CC1F52">
        <w:rPr>
          <w:rFonts w:ascii="Calibri" w:hAnsi="Calibri" w:cs="Calibri"/>
          <w:sz w:val="24"/>
          <w:szCs w:val="24"/>
        </w:rPr>
        <w:t>p</w:t>
      </w:r>
      <w:r w:rsidRPr="00CC1F52">
        <w:rPr>
          <w:rFonts w:ascii="Calibri" w:hAnsi="Calibri" w:cs="Calibri"/>
          <w:sz w:val="24"/>
          <w:szCs w:val="24"/>
        </w:rPr>
        <w:t>a</w:t>
      </w:r>
      <w:proofErr w:type="spellEnd"/>
      <w:r w:rsidRPr="00CC1F52">
        <w:rPr>
          <w:rFonts w:ascii="Calibri" w:hAnsi="Calibri" w:cs="Calibri"/>
          <w:sz w:val="24"/>
          <w:szCs w:val="24"/>
        </w:rPr>
        <w:t>̊ fylling og i skjæring</w:t>
      </w:r>
      <w:r w:rsidR="00D7278F">
        <w:rPr>
          <w:rFonts w:ascii="Calibri" w:hAnsi="Calibri" w:cs="Calibri"/>
          <w:sz w:val="24"/>
          <w:szCs w:val="24"/>
        </w:rPr>
        <w:t xml:space="preserve">. </w:t>
      </w:r>
      <w:r w:rsidRPr="00CC1F52">
        <w:rPr>
          <w:rFonts w:ascii="Calibri" w:hAnsi="Calibri" w:cs="Calibri"/>
          <w:sz w:val="24"/>
          <w:szCs w:val="24"/>
        </w:rPr>
        <w:t xml:space="preserve">Tegn opp </w:t>
      </w:r>
      <w:proofErr w:type="gramStart"/>
      <w:r w:rsidRPr="00CC1F52">
        <w:rPr>
          <w:rFonts w:ascii="Calibri" w:hAnsi="Calibri" w:cs="Calibri"/>
          <w:sz w:val="24"/>
          <w:szCs w:val="24"/>
        </w:rPr>
        <w:t>en</w:t>
      </w:r>
      <w:r w:rsidR="00D7278F">
        <w:rPr>
          <w:rFonts w:ascii="Calibri" w:hAnsi="Calibri" w:cs="Calibri"/>
          <w:sz w:val="24"/>
          <w:szCs w:val="24"/>
        </w:rPr>
        <w:t xml:space="preserve"> </w:t>
      </w:r>
      <w:r w:rsidRPr="00CC1F52">
        <w:rPr>
          <w:rFonts w:ascii="Calibri" w:hAnsi="Calibri" w:cs="Calibri"/>
          <w:sz w:val="24"/>
          <w:szCs w:val="24"/>
        </w:rPr>
        <w:t>”overbygningskloss</w:t>
      </w:r>
      <w:proofErr w:type="gramEnd"/>
      <w:r w:rsidRPr="00CC1F52">
        <w:rPr>
          <w:rFonts w:ascii="Calibri" w:hAnsi="Calibri" w:cs="Calibri"/>
          <w:sz w:val="24"/>
          <w:szCs w:val="24"/>
        </w:rPr>
        <w:t xml:space="preserve">” og angi alle materialtyper i overbygningen med fullt navn og tykkelse. </w:t>
      </w:r>
    </w:p>
    <w:p w14:paraId="11298BFF" w14:textId="77777777" w:rsidR="007B72BE" w:rsidRPr="004A430C" w:rsidRDefault="007B72BE" w:rsidP="004A430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1E40A671" w14:textId="77777777" w:rsidR="00DD2B4C" w:rsidRPr="007B72BE" w:rsidRDefault="00DD2B4C" w:rsidP="00DD2B4C">
      <w:pPr>
        <w:rPr>
          <w:rFonts w:ascii="Calibri" w:hAnsi="Calibri" w:cs="Calibri"/>
        </w:rPr>
      </w:pPr>
    </w:p>
    <w:p w14:paraId="3877E5DD" w14:textId="77777777" w:rsidR="00DD2B4C" w:rsidRDefault="00DD2B4C" w:rsidP="00106CF9">
      <w:pPr>
        <w:pStyle w:val="Overskrift1"/>
        <w:rPr>
          <w:rFonts w:ascii="Calibri" w:hAnsi="Calibri" w:cs="Calibri"/>
          <w:sz w:val="26"/>
          <w:szCs w:val="26"/>
        </w:rPr>
      </w:pPr>
    </w:p>
    <w:p w14:paraId="013EB405" w14:textId="2C5AF434" w:rsidR="00DD2B4C" w:rsidRDefault="00DD2B4C" w:rsidP="00106CF9">
      <w:pPr>
        <w:pStyle w:val="Overskrift1"/>
        <w:rPr>
          <w:rFonts w:ascii="Calibri" w:hAnsi="Calibri" w:cs="Calibri"/>
          <w:sz w:val="26"/>
          <w:szCs w:val="26"/>
        </w:rPr>
      </w:pPr>
    </w:p>
    <w:p w14:paraId="38572A3C" w14:textId="02FC143F" w:rsidR="007B72BE" w:rsidRDefault="007B72BE" w:rsidP="007B72BE"/>
    <w:p w14:paraId="1BA15D33" w14:textId="18813CBB" w:rsidR="007B72BE" w:rsidRDefault="007B72BE" w:rsidP="007B72BE"/>
    <w:p w14:paraId="31039C30" w14:textId="728BB780" w:rsidR="007B72BE" w:rsidRDefault="007B72BE" w:rsidP="007B72BE"/>
    <w:p w14:paraId="750B9013" w14:textId="57A31C5E" w:rsidR="007B72BE" w:rsidRDefault="007B72BE" w:rsidP="007B72BE"/>
    <w:p w14:paraId="2784188B" w14:textId="11AE5089" w:rsidR="007B72BE" w:rsidRDefault="007B72BE" w:rsidP="007B72BE"/>
    <w:p w14:paraId="6754488C" w14:textId="27700637" w:rsidR="007B72BE" w:rsidRDefault="007B72BE" w:rsidP="007B72BE"/>
    <w:p w14:paraId="0FAB4047" w14:textId="37CDA488" w:rsidR="007B72BE" w:rsidRDefault="007B72BE" w:rsidP="007B72BE"/>
    <w:p w14:paraId="672DCCD8" w14:textId="631879B2" w:rsidR="007B72BE" w:rsidRDefault="007B72BE" w:rsidP="007B72BE"/>
    <w:p w14:paraId="3D018BD7" w14:textId="7F5E7957" w:rsidR="007B72BE" w:rsidRDefault="007B72BE" w:rsidP="007B72BE"/>
    <w:p w14:paraId="6661EE52" w14:textId="5600B966" w:rsidR="007B72BE" w:rsidRDefault="007B72BE" w:rsidP="007B72BE"/>
    <w:p w14:paraId="74D55053" w14:textId="36776AED" w:rsidR="007B72BE" w:rsidRDefault="007B72BE" w:rsidP="007B72BE"/>
    <w:p w14:paraId="1E4DD9CC" w14:textId="2BA91677" w:rsidR="007B72BE" w:rsidRDefault="007B72BE" w:rsidP="007B72BE"/>
    <w:p w14:paraId="10CFA548" w14:textId="09046AAA" w:rsidR="007B72BE" w:rsidRDefault="007B72BE" w:rsidP="007B72BE"/>
    <w:p w14:paraId="097CB562" w14:textId="104717DE" w:rsidR="007B72BE" w:rsidRDefault="007B72BE" w:rsidP="007B72BE"/>
    <w:p w14:paraId="126B5A05" w14:textId="3B693866" w:rsidR="007B72BE" w:rsidRDefault="007B72BE" w:rsidP="007B72BE"/>
    <w:p w14:paraId="42DB7DF1" w14:textId="67799B2A" w:rsidR="00C2164B" w:rsidRDefault="00C2164B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</w:p>
    <w:p w14:paraId="2542C026" w14:textId="7D960240" w:rsidR="00D7278F" w:rsidRDefault="00D7278F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</w:p>
    <w:p w14:paraId="7EE14888" w14:textId="77777777" w:rsidR="00200AAD" w:rsidRPr="00200AAD" w:rsidRDefault="00200AAD" w:rsidP="00200AAD"/>
    <w:p w14:paraId="5B0C4CF9" w14:textId="77777777" w:rsidR="00533925" w:rsidRDefault="00533925" w:rsidP="00533925">
      <w:pPr>
        <w:pStyle w:val="Brdtekst"/>
        <w:rPr>
          <w:rFonts w:eastAsia="Calibri"/>
        </w:rPr>
      </w:pPr>
    </w:p>
    <w:p w14:paraId="357ECA31" w14:textId="77777777" w:rsidR="00533925" w:rsidRDefault="00533925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</w:p>
    <w:p w14:paraId="676809A5" w14:textId="77777777" w:rsidR="00533925" w:rsidRDefault="00533925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</w:p>
    <w:p w14:paraId="45BA3701" w14:textId="77777777" w:rsidR="00533925" w:rsidRPr="00AD76AF" w:rsidRDefault="00533925" w:rsidP="00533925">
      <w:pPr>
        <w:pStyle w:val="Ingenmellomrom"/>
        <w:rPr>
          <w:rFonts w:eastAsia="Calibri"/>
          <w:lang w:val="nb-NO"/>
        </w:rPr>
      </w:pPr>
    </w:p>
    <w:p w14:paraId="1FA0AB6F" w14:textId="77777777" w:rsidR="00533925" w:rsidRPr="00AD76AF" w:rsidRDefault="00533925" w:rsidP="00533925">
      <w:pPr>
        <w:pStyle w:val="Ingenmellomrom"/>
        <w:rPr>
          <w:rFonts w:eastAsia="Calibri"/>
          <w:lang w:val="nb-NO"/>
        </w:rPr>
      </w:pPr>
    </w:p>
    <w:p w14:paraId="5CE713D1" w14:textId="77777777" w:rsidR="00533925" w:rsidRPr="00AD76AF" w:rsidRDefault="00533925" w:rsidP="00533925">
      <w:pPr>
        <w:pStyle w:val="Ingenmellomrom"/>
        <w:rPr>
          <w:rFonts w:eastAsia="Calibri"/>
          <w:lang w:val="nb-NO"/>
        </w:rPr>
      </w:pPr>
    </w:p>
    <w:p w14:paraId="4DC0F94A" w14:textId="71DD9697" w:rsidR="007B72BE" w:rsidRPr="00533925" w:rsidRDefault="007B72BE" w:rsidP="00533925">
      <w:pPr>
        <w:pStyle w:val="Ingenmellomrom"/>
        <w:rPr>
          <w:rFonts w:eastAsia="Calibri"/>
          <w:b/>
          <w:bCs/>
          <w:sz w:val="32"/>
          <w:szCs w:val="32"/>
        </w:rPr>
      </w:pPr>
      <w:proofErr w:type="spellStart"/>
      <w:r w:rsidRPr="00533925">
        <w:rPr>
          <w:rFonts w:eastAsia="Calibri"/>
          <w:b/>
          <w:bCs/>
          <w:sz w:val="32"/>
          <w:szCs w:val="32"/>
        </w:rPr>
        <w:lastRenderedPageBreak/>
        <w:t>VEDLEGG</w:t>
      </w:r>
      <w:proofErr w:type="spellEnd"/>
      <w:r w:rsidRPr="00533925">
        <w:rPr>
          <w:rFonts w:eastAsia="Calibri"/>
          <w:b/>
          <w:bCs/>
          <w:sz w:val="32"/>
          <w:szCs w:val="32"/>
        </w:rPr>
        <w:t xml:space="preserve"> 1 - </w:t>
      </w:r>
      <w:proofErr w:type="spellStart"/>
      <w:r w:rsidRPr="00533925">
        <w:rPr>
          <w:rFonts w:eastAsia="Calibri"/>
          <w:b/>
          <w:bCs/>
          <w:sz w:val="32"/>
          <w:szCs w:val="32"/>
        </w:rPr>
        <w:t>Formelark</w:t>
      </w:r>
      <w:proofErr w:type="spellEnd"/>
      <w:r w:rsidRPr="00533925">
        <w:rPr>
          <w:rFonts w:eastAsia="Calibri"/>
          <w:b/>
          <w:bCs/>
          <w:sz w:val="32"/>
          <w:szCs w:val="32"/>
        </w:rPr>
        <w:t xml:space="preserve"> </w:t>
      </w:r>
    </w:p>
    <w:p w14:paraId="7F287993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7B72BE" w:rsidRPr="007B72BE" w14:paraId="4EECA5D1" w14:textId="77777777" w:rsidTr="007B72BE">
        <w:trPr>
          <w:trHeight w:val="421"/>
        </w:trPr>
        <w:tc>
          <w:tcPr>
            <w:tcW w:w="2547" w:type="dxa"/>
            <w:shd w:val="clear" w:color="auto" w:fill="B4C6E7" w:themeFill="accent5" w:themeFillTint="66"/>
          </w:tcPr>
          <w:p w14:paraId="4ECCF99B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6513" w:type="dxa"/>
            <w:shd w:val="clear" w:color="auto" w:fill="B4C6E7" w:themeFill="accent5" w:themeFillTint="66"/>
          </w:tcPr>
          <w:p w14:paraId="28909D3B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Merknad</w:t>
            </w:r>
          </w:p>
        </w:tc>
      </w:tr>
      <w:tr w:rsidR="007B72BE" w:rsidRPr="007B72BE" w14:paraId="525B8FAF" w14:textId="77777777" w:rsidTr="00C31A87">
        <w:trPr>
          <w:trHeight w:val="421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67A22468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Konsekvensanalyse</w:t>
            </w:r>
          </w:p>
        </w:tc>
      </w:tr>
      <w:tr w:rsidR="007B72BE" w:rsidRPr="007B72BE" w14:paraId="73D67659" w14:textId="77777777" w:rsidTr="007B72BE">
        <w:tc>
          <w:tcPr>
            <w:tcW w:w="2547" w:type="dxa"/>
          </w:tcPr>
          <w:p w14:paraId="1DA4079D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Tidskostnader</w:t>
            </w:r>
          </w:p>
        </w:tc>
        <w:tc>
          <w:tcPr>
            <w:tcW w:w="6513" w:type="dxa"/>
          </w:tcPr>
          <w:p w14:paraId="38C4E0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=(LENGDE:FART)×ÅDT×365×</m:t>
                </m:r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timepris</m:t>
                </m:r>
              </m:oMath>
            </m:oMathPara>
          </w:p>
        </w:tc>
      </w:tr>
      <w:tr w:rsidR="007B72BE" w:rsidRPr="007B72BE" w14:paraId="546BCB11" w14:textId="77777777" w:rsidTr="007B72BE">
        <w:tc>
          <w:tcPr>
            <w:tcW w:w="2547" w:type="dxa"/>
          </w:tcPr>
          <w:p w14:paraId="05872EE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Kjøretøyers driftskostnad</w:t>
            </w:r>
          </w:p>
          <w:p w14:paraId="2E1FA72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0F5BEBA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 xml:space="preserve">=VEGLENGDE ×ÅDT×365 ×Gjennomsnittligkostnader </m:t>
                </m:r>
              </m:oMath>
            </m:oMathPara>
          </w:p>
        </w:tc>
      </w:tr>
      <w:tr w:rsidR="007B72BE" w:rsidRPr="007B72BE" w14:paraId="78CF2E09" w14:textId="77777777" w:rsidTr="007B72BE">
        <w:tc>
          <w:tcPr>
            <w:tcW w:w="2547" w:type="dxa"/>
          </w:tcPr>
          <w:p w14:paraId="465A38D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Antall ulykker</w:t>
            </w:r>
          </w:p>
        </w:tc>
        <w:tc>
          <w:tcPr>
            <w:tcW w:w="6513" w:type="dxa"/>
          </w:tcPr>
          <w:p w14:paraId="0E4499D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×ÅDT×365×VEGLENDGE×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-6</m:t>
                    </m:r>
                  </m:sup>
                </m:sSup>
              </m:oMath>
            </m:oMathPara>
          </w:p>
        </w:tc>
      </w:tr>
      <w:tr w:rsidR="007B72BE" w:rsidRPr="007B72BE" w14:paraId="0A893876" w14:textId="77777777" w:rsidTr="007B72BE">
        <w:tc>
          <w:tcPr>
            <w:tcW w:w="2547" w:type="dxa"/>
          </w:tcPr>
          <w:p w14:paraId="3F261A6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Ulykkeskostnad</w:t>
            </w:r>
          </w:p>
          <w:p w14:paraId="33D013D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50954BC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0"/>
                    <w:szCs w:val="24"/>
                  </w:rPr>
                  <m:t>=</m:t>
                </m:r>
                <m:r>
                  <w:rPr>
                    <w:rFonts w:ascii="Cambria Math" w:hAnsi="Cambria Math" w:cs="Calibri"/>
                    <w:smallCaps/>
                    <w:sz w:val="20"/>
                    <w:szCs w:val="24"/>
                  </w:rPr>
                  <m:t>ANTALL ULYKKER×GJENNOMSNITTSPRIS×VERDSETTINGSFAKTOR</m:t>
                </m:r>
              </m:oMath>
            </m:oMathPara>
          </w:p>
        </w:tc>
      </w:tr>
      <w:tr w:rsidR="007B72BE" w:rsidRPr="007B72BE" w14:paraId="3335B485" w14:textId="77777777" w:rsidTr="007B72BE">
        <w:tc>
          <w:tcPr>
            <w:tcW w:w="2547" w:type="dxa"/>
          </w:tcPr>
          <w:p w14:paraId="4D47C38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Vedlikeholdskostnad</w:t>
            </w:r>
          </w:p>
        </w:tc>
        <w:tc>
          <w:tcPr>
            <w:tcW w:w="6513" w:type="dxa"/>
          </w:tcPr>
          <w:p w14:paraId="552623B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=LENDGE*årlig vedlikeholdskostnader</m:t>
                </m:r>
              </m:oMath>
            </m:oMathPara>
          </w:p>
        </w:tc>
      </w:tr>
      <w:tr w:rsidR="007B72BE" w:rsidRPr="007B72BE" w14:paraId="5E8E3DF7" w14:textId="77777777" w:rsidTr="007B72BE">
        <w:tc>
          <w:tcPr>
            <w:tcW w:w="2547" w:type="dxa"/>
          </w:tcPr>
          <w:p w14:paraId="2E5B284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Anleggskostnad</w:t>
            </w:r>
          </w:p>
        </w:tc>
        <w:tc>
          <w:tcPr>
            <w:tcW w:w="6513" w:type="dxa"/>
          </w:tcPr>
          <w:p w14:paraId="7A2452ED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=LENDGE*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23"/>
                    <w:szCs w:val="23"/>
                  </w:rPr>
                  <m:t>Anleggskostnad pr. m</m:t>
                </m:r>
              </m:oMath>
            </m:oMathPara>
          </w:p>
        </w:tc>
      </w:tr>
      <w:tr w:rsidR="007B72BE" w:rsidRPr="007B72BE" w14:paraId="20E208CB" w14:textId="77777777" w:rsidTr="007B72BE">
        <w:tc>
          <w:tcPr>
            <w:tcW w:w="2547" w:type="dxa"/>
          </w:tcPr>
          <w:p w14:paraId="11EC0DE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Miljøkostnader</w:t>
            </w:r>
          </w:p>
        </w:tc>
        <w:tc>
          <w:tcPr>
            <w:tcW w:w="6513" w:type="dxa"/>
          </w:tcPr>
          <w:p w14:paraId="27DE940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=antall personer*årlig kostnad</m:t>
                </m:r>
              </m:oMath>
            </m:oMathPara>
          </w:p>
        </w:tc>
      </w:tr>
      <w:tr w:rsidR="007B72BE" w:rsidRPr="007B72BE" w14:paraId="0F53F7DA" w14:textId="77777777" w:rsidTr="007B72BE">
        <w:tc>
          <w:tcPr>
            <w:tcW w:w="2547" w:type="dxa"/>
          </w:tcPr>
          <w:p w14:paraId="1A78205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Nåverdi</w:t>
            </w:r>
          </w:p>
          <w:p w14:paraId="0D7CDC0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0A12DF01" w14:textId="049BFDE3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Nåverdi=</m:t>
              </m:r>
              <m:d>
                <m:d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a∙A</m:t>
                  </m:r>
                </m:e>
              </m:d>
              <m:r>
                <w:rPr>
                  <w:rFonts w:ascii="Cambria Math" w:hAnsi="Cambria Math" w:cs="Calibr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(1+r</m:t>
                  </m:r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Calibri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 w:cs="Calibri"/>
                  <w:sz w:val="24"/>
                  <w:szCs w:val="24"/>
                </w:rPr>
                <m:t>*A</m:t>
              </m:r>
            </m:oMath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 xml:space="preserve"> </w:t>
            </w:r>
          </w:p>
          <w:p w14:paraId="1101DBA5" w14:textId="77777777" w:rsidR="007B72BE" w:rsidRPr="007B72BE" w:rsidRDefault="007B72BE" w:rsidP="00C31A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Der: </w:t>
            </w:r>
            <m:oMath>
              <m:r>
                <w:rPr>
                  <w:rFonts w:ascii="Cambria Math" w:hAnsi="Cambria Math" w:cs="Calibri"/>
                  <w:sz w:val="20"/>
                  <w:szCs w:val="24"/>
                </w:rPr>
                <m:t>a=akkumulert diskonteringsfaktor;og  r=kalkulasjonsrente </m:t>
              </m:r>
            </m:oMath>
          </w:p>
        </w:tc>
      </w:tr>
      <w:tr w:rsidR="007B72BE" w:rsidRPr="007B72BE" w14:paraId="25011D8C" w14:textId="77777777" w:rsidTr="007B72BE">
        <w:tc>
          <w:tcPr>
            <w:tcW w:w="2547" w:type="dxa"/>
          </w:tcPr>
          <w:p w14:paraId="23580E6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NettoNytte</w:t>
            </w:r>
            <w:proofErr w:type="spellEnd"/>
          </w:p>
        </w:tc>
        <w:tc>
          <w:tcPr>
            <w:tcW w:w="6513" w:type="dxa"/>
          </w:tcPr>
          <w:p w14:paraId="042E808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NN=N-(I+dv)</m:t>
                </m:r>
              </m:oMath>
            </m:oMathPara>
          </w:p>
          <w:p w14:paraId="0706A55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 xml:space="preserve">Der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dv</m:t>
              </m:r>
            </m:oMath>
            <w:r w:rsidRPr="007B72BE">
              <w:rPr>
                <w:rFonts w:ascii="Calibri" w:hAnsi="Calibri" w:cs="Calibri"/>
                <w:color w:val="FF0000"/>
              </w:rPr>
              <w:t xml:space="preserve"> </w:t>
            </w: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er endring i vedlikeholdskostnader</w:t>
            </w:r>
          </w:p>
        </w:tc>
      </w:tr>
      <w:tr w:rsidR="007B72BE" w:rsidRPr="007B72BE" w14:paraId="7C7CB2DF" w14:textId="77777777" w:rsidTr="007B72BE">
        <w:tc>
          <w:tcPr>
            <w:tcW w:w="2547" w:type="dxa"/>
          </w:tcPr>
          <w:p w14:paraId="36D746C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Nyttekostnadsbrøk</m:t>
                </m:r>
              </m:oMath>
            </m:oMathPara>
          </w:p>
        </w:tc>
        <w:tc>
          <w:tcPr>
            <w:tcW w:w="6513" w:type="dxa"/>
          </w:tcPr>
          <w:p w14:paraId="7BC2D545" w14:textId="77777777" w:rsidR="007B72BE" w:rsidRPr="007B72BE" w:rsidRDefault="007B72BE" w:rsidP="00C31A87">
            <w:pPr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 xml:space="preserve">Nyttekostnadsbrøk = 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NN</m:t>
                    </m:r>
                  </m:num>
                  <m:den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I</m:t>
                    </m:r>
                  </m:den>
                </m:f>
              </m:oMath>
            </m:oMathPara>
          </w:p>
        </w:tc>
      </w:tr>
      <w:tr w:rsidR="007B72BE" w:rsidRPr="007B72BE" w14:paraId="787C43DD" w14:textId="77777777" w:rsidTr="00C31A87">
        <w:trPr>
          <w:trHeight w:val="453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56E70A20" w14:textId="77777777" w:rsidR="007B72BE" w:rsidRPr="007B72BE" w:rsidRDefault="007B72BE" w:rsidP="00C31A8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Horisontalkurv </w:t>
            </w:r>
          </w:p>
        </w:tc>
      </w:tr>
      <w:tr w:rsidR="007B72BE" w:rsidRPr="007B72BE" w14:paraId="253B4EEF" w14:textId="77777777" w:rsidTr="007B72BE">
        <w:tc>
          <w:tcPr>
            <w:tcW w:w="2547" w:type="dxa"/>
          </w:tcPr>
          <w:p w14:paraId="524478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Farten (Hastighet)</w:t>
            </w:r>
          </w:p>
        </w:tc>
        <w:tc>
          <w:tcPr>
            <w:tcW w:w="6513" w:type="dxa"/>
          </w:tcPr>
          <w:p w14:paraId="27C0A9B5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=127R</m:t>
                </m:r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e+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</m:d>
              </m:oMath>
            </m:oMathPara>
          </w:p>
        </w:tc>
      </w:tr>
      <w:tr w:rsidR="007B72BE" w:rsidRPr="007B72BE" w14:paraId="58375A31" w14:textId="77777777" w:rsidTr="007B72BE">
        <w:tc>
          <w:tcPr>
            <w:tcW w:w="2547" w:type="dxa"/>
          </w:tcPr>
          <w:p w14:paraId="6F4FF9E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Horisontal radius (</w:t>
            </w:r>
            <m:oMath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h</m:t>
                  </m:r>
                </m:sub>
              </m:sSub>
            </m:oMath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)</w:t>
            </w:r>
          </w:p>
        </w:tc>
        <w:tc>
          <w:tcPr>
            <w:tcW w:w="6513" w:type="dxa"/>
          </w:tcPr>
          <w:p w14:paraId="6A339711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R= 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127(e+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)</m:t>
                    </m:r>
                  </m:den>
                </m:f>
              </m:oMath>
            </m:oMathPara>
          </w:p>
        </w:tc>
      </w:tr>
      <w:tr w:rsidR="007B72BE" w:rsidRPr="007B72BE" w14:paraId="5481E4CF" w14:textId="77777777" w:rsidTr="007B72BE">
        <w:tc>
          <w:tcPr>
            <w:tcW w:w="2547" w:type="dxa"/>
          </w:tcPr>
          <w:p w14:paraId="5E8BDCA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Resulterende fall</w:t>
            </w:r>
          </w:p>
        </w:tc>
        <w:tc>
          <w:tcPr>
            <w:tcW w:w="6513" w:type="dxa"/>
          </w:tcPr>
          <w:p w14:paraId="369D8847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305BD589" w14:textId="77777777" w:rsidTr="007B72BE">
        <w:tc>
          <w:tcPr>
            <w:tcW w:w="2547" w:type="dxa"/>
          </w:tcPr>
          <w:p w14:paraId="1633AAF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Krav til at overhøyden</w:t>
            </w:r>
          </w:p>
        </w:tc>
        <w:tc>
          <w:tcPr>
            <w:tcW w:w="6513" w:type="dxa"/>
            <w:shd w:val="clear" w:color="auto" w:fill="FFFFFF" w:themeFill="background1"/>
          </w:tcPr>
          <w:p w14:paraId="5731E645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=10V*(e-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7B72BE" w:rsidRPr="007B72BE" w14:paraId="125BD35F" w14:textId="77777777" w:rsidTr="007B72BE">
        <w:tc>
          <w:tcPr>
            <w:tcW w:w="2547" w:type="dxa"/>
          </w:tcPr>
          <w:p w14:paraId="4E1BB4E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Krav til </w:t>
            </w: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tverrykk</w:t>
            </w:r>
            <w:proofErr w:type="spellEnd"/>
          </w:p>
        </w:tc>
        <w:tc>
          <w:tcPr>
            <w:tcW w:w="6513" w:type="dxa"/>
            <w:shd w:val="clear" w:color="auto" w:fill="FFFFFF" w:themeFill="background1"/>
          </w:tcPr>
          <w:p w14:paraId="17F7A403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(0,278V)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Rλ</m:t>
                    </m:r>
                  </m:den>
                </m:f>
              </m:oMath>
            </m:oMathPara>
          </w:p>
        </w:tc>
      </w:tr>
      <w:tr w:rsidR="007B72BE" w:rsidRPr="007B72BE" w14:paraId="30E7DB8D" w14:textId="77777777" w:rsidTr="007B72BE">
        <w:trPr>
          <w:trHeight w:val="339"/>
        </w:trPr>
        <w:tc>
          <w:tcPr>
            <w:tcW w:w="2547" w:type="dxa"/>
          </w:tcPr>
          <w:p w14:paraId="67C8938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Hensyn til estetisk</w:t>
            </w:r>
          </w:p>
        </w:tc>
        <w:tc>
          <w:tcPr>
            <w:tcW w:w="6513" w:type="dxa"/>
            <w:shd w:val="clear" w:color="auto" w:fill="FFFFFF" w:themeFill="background1"/>
          </w:tcPr>
          <w:p w14:paraId="14D0FF89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=0,555V</m:t>
                </m:r>
              </m:oMath>
            </m:oMathPara>
          </w:p>
        </w:tc>
      </w:tr>
      <w:tr w:rsidR="007B72BE" w:rsidRPr="007B72BE" w14:paraId="1B878389" w14:textId="77777777" w:rsidTr="007B72BE">
        <w:tc>
          <w:tcPr>
            <w:tcW w:w="2547" w:type="dxa"/>
          </w:tcPr>
          <w:p w14:paraId="49DE6D37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Utrykket for klotoiden</w:t>
            </w:r>
          </w:p>
        </w:tc>
        <w:tc>
          <w:tcPr>
            <w:tcW w:w="6513" w:type="dxa"/>
            <w:shd w:val="clear" w:color="auto" w:fill="FFFFFF" w:themeFill="background1"/>
          </w:tcPr>
          <w:p w14:paraId="7510AB46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RL=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32DAE6D7" w14:textId="77777777" w:rsidTr="007B72BE">
        <w:tc>
          <w:tcPr>
            <w:tcW w:w="2547" w:type="dxa"/>
          </w:tcPr>
          <w:p w14:paraId="38CDCFD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Vendeklotoide</w:t>
            </w:r>
          </w:p>
        </w:tc>
        <w:tc>
          <w:tcPr>
            <w:tcW w:w="6513" w:type="dxa"/>
            <w:shd w:val="clear" w:color="auto" w:fill="FFFFFF" w:themeFill="background1"/>
          </w:tcPr>
          <w:p w14:paraId="4AAB90B2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L=L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7B72BE" w:rsidRPr="007B72BE" w14:paraId="73578052" w14:textId="77777777" w:rsidTr="007B72BE">
        <w:tc>
          <w:tcPr>
            <w:tcW w:w="2547" w:type="dxa"/>
          </w:tcPr>
          <w:p w14:paraId="12D68858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Eggkurve</w:t>
            </w:r>
            <w:proofErr w:type="spellEnd"/>
            <w:r w:rsidRPr="007B72B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513" w:type="dxa"/>
            <w:shd w:val="clear" w:color="auto" w:fill="FFFFFF" w:themeFill="background1"/>
          </w:tcPr>
          <w:p w14:paraId="4B396153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L=L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7B72BE" w:rsidRPr="007B72BE" w14:paraId="7E2E4C75" w14:textId="77777777" w:rsidTr="007B72BE">
        <w:tc>
          <w:tcPr>
            <w:tcW w:w="2547" w:type="dxa"/>
          </w:tcPr>
          <w:p w14:paraId="7EE2BB7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Tangentinnrykk </w:t>
            </w:r>
          </w:p>
        </w:tc>
        <w:tc>
          <w:tcPr>
            <w:tcW w:w="6513" w:type="dxa"/>
            <w:shd w:val="clear" w:color="auto" w:fill="FFFFFF" w:themeFill="background1"/>
          </w:tcPr>
          <w:p w14:paraId="5B3E40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Calibr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</w:rPr>
                      <m:t>24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7B72BE" w:rsidRPr="007B72BE" w14:paraId="365A9E83" w14:textId="77777777" w:rsidTr="007B72BE">
        <w:tc>
          <w:tcPr>
            <w:tcW w:w="2547" w:type="dxa"/>
          </w:tcPr>
          <w:p w14:paraId="51381FF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Tverrykk</w:t>
            </w:r>
            <w:proofErr w:type="spellEnd"/>
            <w:r w:rsidRPr="007B72BE">
              <w:rPr>
                <w:rFonts w:ascii="Calibri" w:hAnsi="Calibri" w:cs="Calibri"/>
                <w:sz w:val="24"/>
                <w:szCs w:val="24"/>
              </w:rPr>
              <w:t xml:space="preserve"> i m/s3</w:t>
            </w:r>
          </w:p>
        </w:tc>
        <w:tc>
          <w:tcPr>
            <w:tcW w:w="6513" w:type="dxa"/>
            <w:shd w:val="clear" w:color="auto" w:fill="FFFFFF" w:themeFill="background1"/>
          </w:tcPr>
          <w:p w14:paraId="712FED92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Calibri"/>
                  <w:sz w:val="24"/>
                  <w:szCs w:val="24"/>
                </w:rPr>
                <m:t>λ=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Calibri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Calibri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 w:cs="Calibri"/>
                      <w:sz w:val="24"/>
                      <w:szCs w:val="24"/>
                    </w:rPr>
                    <m:t>Rt</m:t>
                  </m:r>
                </m:den>
              </m:f>
            </m:oMath>
            <w:r w:rsidRPr="007B72BE">
              <w:rPr>
                <w:rFonts w:ascii="Calibri" w:eastAsia="Calibri" w:hAnsi="Calibri" w:cs="Calibri"/>
                <w:iCs/>
                <w:sz w:val="24"/>
                <w:szCs w:val="24"/>
              </w:rPr>
              <w:t xml:space="preserve">  </w:t>
            </w:r>
          </w:p>
          <w:p w14:paraId="56B9F0E0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Når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λ</m:t>
              </m:r>
            </m:oMath>
            <w:r w:rsidRPr="007B72BE">
              <w:rPr>
                <w:rFonts w:ascii="Calibri" w:hAnsi="Calibri" w:cs="Calibri"/>
                <w:sz w:val="24"/>
                <w:szCs w:val="24"/>
              </w:rPr>
              <w:t>= 0,3 - ikke merkbar; 0,5 - kan kjennes; 0,8 – ubehagelig</w:t>
            </w:r>
          </w:p>
        </w:tc>
      </w:tr>
      <w:tr w:rsidR="007B72BE" w:rsidRPr="007B72BE" w14:paraId="42A80499" w14:textId="77777777" w:rsidTr="007B72BE">
        <w:tc>
          <w:tcPr>
            <w:tcW w:w="2547" w:type="dxa"/>
          </w:tcPr>
          <w:p w14:paraId="4D7FD8F6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  <w:shd w:val="clear" w:color="auto" w:fill="FFFFFF" w:themeFill="background1"/>
          </w:tcPr>
          <w:p w14:paraId="3CB3393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B72BE" w:rsidRPr="007B72BE" w14:paraId="212F8ACF" w14:textId="77777777" w:rsidTr="00C31A87">
        <w:trPr>
          <w:trHeight w:val="411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42C52BD6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Vertikalkurv </w:t>
            </w:r>
          </w:p>
        </w:tc>
      </w:tr>
      <w:tr w:rsidR="007B72BE" w:rsidRPr="007B72BE" w14:paraId="5F13491E" w14:textId="77777777" w:rsidTr="007B72BE">
        <w:tc>
          <w:tcPr>
            <w:tcW w:w="2547" w:type="dxa"/>
          </w:tcPr>
          <w:p w14:paraId="37ECE76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Stopplengde</w:t>
            </w:r>
          </w:p>
        </w:tc>
        <w:tc>
          <w:tcPr>
            <w:tcW w:w="6513" w:type="dxa"/>
            <w:shd w:val="clear" w:color="auto" w:fill="FFFFFF" w:themeFill="background1"/>
          </w:tcPr>
          <w:p w14:paraId="16769A89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sek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Calibr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Calibri"/>
                                <w:sz w:val="24"/>
                                <w:szCs w:val="24"/>
                              </w:rPr>
                              <m:t>km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Calibri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3,6</m:t>
                    </m:r>
                  </m:den>
                </m:f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255(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+s)</m:t>
                    </m:r>
                  </m:den>
                </m:f>
              </m:oMath>
            </m:oMathPara>
          </w:p>
        </w:tc>
      </w:tr>
      <w:tr w:rsidR="007B72BE" w:rsidRPr="007B72BE" w14:paraId="36B7E143" w14:textId="77777777" w:rsidTr="007B72BE">
        <w:tc>
          <w:tcPr>
            <w:tcW w:w="2547" w:type="dxa"/>
          </w:tcPr>
          <w:p w14:paraId="01E8EB7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 xml:space="preserve">Møtesikt lengde </w:t>
            </w:r>
          </w:p>
        </w:tc>
        <w:tc>
          <w:tcPr>
            <w:tcW w:w="6513" w:type="dxa"/>
            <w:shd w:val="clear" w:color="auto" w:fill="FFFFFF" w:themeFill="background1"/>
          </w:tcPr>
          <w:p w14:paraId="5F9D75AA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2*L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+10</m:t>
                </m:r>
              </m:oMath>
            </m:oMathPara>
          </w:p>
        </w:tc>
      </w:tr>
      <w:tr w:rsidR="007B72BE" w:rsidRPr="007B72BE" w14:paraId="15F08BAA" w14:textId="77777777" w:rsidTr="007B72BE">
        <w:tc>
          <w:tcPr>
            <w:tcW w:w="2547" w:type="dxa"/>
          </w:tcPr>
          <w:p w14:paraId="4749A467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lastRenderedPageBreak/>
              <w:t xml:space="preserve">Kontrollberegnet siktlengde, </w:t>
            </w: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K</m:t>
                  </m:r>
                </m:sub>
              </m:sSub>
            </m:oMath>
          </w:p>
          <w:p w14:paraId="6F34CDD2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</w:p>
        </w:tc>
        <w:tc>
          <w:tcPr>
            <w:tcW w:w="6513" w:type="dxa"/>
            <w:shd w:val="clear" w:color="auto" w:fill="FFFFFF" w:themeFill="background1"/>
          </w:tcPr>
          <w:p w14:paraId="57C8D94A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ajorEastAsia" w:hAnsi="Cambria Math" w:cs="Calibri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(h+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ajorEastAsia" w:hAnsi="Cambria Math" w:cs="Calibri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(h+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4F44CA38" w14:textId="77777777" w:rsidR="007B72BE" w:rsidRPr="007B72BE" w:rsidRDefault="007B72BE" w:rsidP="00C31A87">
            <w:pPr>
              <w:pStyle w:val="Ingenmellomrom"/>
              <w:rPr>
                <w:rFonts w:ascii="Calibri" w:hAnsi="Calibri" w:cs="Calibri"/>
                <w:sz w:val="24"/>
                <w:szCs w:val="24"/>
              </w:rPr>
            </w:pPr>
          </w:p>
          <w:p w14:paraId="1D0E941F" w14:textId="77777777" w:rsidR="007B72BE" w:rsidRPr="007B72BE" w:rsidRDefault="007B72BE" w:rsidP="00C31A87">
            <w:pPr>
              <w:pStyle w:val="Ingenmellomrom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Der </w:t>
            </w:r>
          </w:p>
          <w:p w14:paraId="53553191" w14:textId="77777777" w:rsidR="007B72BE" w:rsidRPr="007B72BE" w:rsidRDefault="00AD76AF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1</m:t>
                  </m:r>
                </m:sub>
              </m:sSub>
            </m:oMath>
            <w:r w:rsidR="007B72BE" w:rsidRPr="007B72BE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= </w:t>
            </w:r>
            <w:r w:rsidR="007B72BE" w:rsidRPr="007B72BE">
              <w:rPr>
                <w:rFonts w:ascii="Calibri" w:hAnsi="Calibri" w:cs="Calibri"/>
                <w:sz w:val="24"/>
                <w:szCs w:val="24"/>
              </w:rPr>
              <w:t>øyehøyde=1,10m</w:t>
            </w:r>
          </w:p>
          <w:p w14:paraId="065B6C62" w14:textId="77777777" w:rsidR="007B72BE" w:rsidRPr="007B72BE" w:rsidRDefault="00AD76AF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2</m:t>
                  </m:r>
                </m:sub>
              </m:sSub>
            </m:oMath>
            <w:r w:rsidR="007B72BE" w:rsidRPr="007B72BE">
              <w:rPr>
                <w:rFonts w:ascii="Calibri" w:eastAsiaTheme="majorEastAsia" w:hAnsi="Calibri" w:cs="Calibri"/>
                <w:sz w:val="24"/>
                <w:szCs w:val="24"/>
                <w:lang w:eastAsia="en-US"/>
              </w:rPr>
              <w:t xml:space="preserve">= </w:t>
            </w:r>
            <w:r w:rsidR="007B72BE" w:rsidRPr="007B72BE">
              <w:rPr>
                <w:rFonts w:ascii="Calibri" w:hAnsi="Calibri" w:cs="Calibri"/>
                <w:sz w:val="24"/>
                <w:szCs w:val="24"/>
              </w:rPr>
              <w:t xml:space="preserve">redusert </w:t>
            </w:r>
            <w:proofErr w:type="spellStart"/>
            <w:r w:rsidR="007B72BE" w:rsidRPr="007B72BE">
              <w:rPr>
                <w:rFonts w:ascii="Calibri" w:hAnsi="Calibri" w:cs="Calibri"/>
                <w:sz w:val="24"/>
                <w:szCs w:val="24"/>
              </w:rPr>
              <w:t>objekthøyde</w:t>
            </w:r>
            <w:proofErr w:type="spellEnd"/>
            <w:r w:rsidR="007B72BE" w:rsidRPr="007B72BE">
              <w:rPr>
                <w:rFonts w:ascii="Calibri" w:hAnsi="Calibri" w:cs="Calibri"/>
                <w:sz w:val="24"/>
                <w:szCs w:val="24"/>
              </w:rPr>
              <w:t>=0,25m</w:t>
            </w:r>
          </w:p>
          <w:p w14:paraId="7C59A3DF" w14:textId="77777777" w:rsidR="007B72BE" w:rsidRPr="007B72BE" w:rsidRDefault="007B72BE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eastAsiaTheme="majorEastAsia" w:hAnsi="Cambria Math" w:cs="Calibri"/>
                  <w:sz w:val="24"/>
                  <w:szCs w:val="24"/>
                </w:rPr>
                <m:t>h</m:t>
              </m:r>
            </m:oMath>
            <w:r w:rsidRPr="007B72BE">
              <w:rPr>
                <w:rFonts w:ascii="Calibri" w:hAnsi="Calibri" w:cs="Calibri"/>
                <w:sz w:val="24"/>
                <w:szCs w:val="24"/>
              </w:rPr>
              <w:t xml:space="preserve"> = siktlinjens minste høyde over vegbanen.</w:t>
            </w:r>
          </w:p>
        </w:tc>
      </w:tr>
      <w:tr w:rsidR="007B72BE" w:rsidRPr="007B72BE" w14:paraId="05C2E56D" w14:textId="77777777" w:rsidTr="007B72BE">
        <w:tc>
          <w:tcPr>
            <w:tcW w:w="2547" w:type="dxa"/>
          </w:tcPr>
          <w:p w14:paraId="482AB0B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Uttrykk for siktkontroll</w:t>
            </w:r>
          </w:p>
        </w:tc>
        <w:tc>
          <w:tcPr>
            <w:tcW w:w="6513" w:type="dxa"/>
            <w:shd w:val="clear" w:color="auto" w:fill="FFFFFF" w:themeFill="background1"/>
          </w:tcPr>
          <w:p w14:paraId="28CAC3B6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=0,21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481926F0" w14:textId="77777777" w:rsidTr="007B72BE">
        <w:tc>
          <w:tcPr>
            <w:tcW w:w="2547" w:type="dxa"/>
          </w:tcPr>
          <w:p w14:paraId="20E844F1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Forbikjørings-/Møtesikt</w:t>
            </w:r>
          </w:p>
        </w:tc>
        <w:tc>
          <w:tcPr>
            <w:tcW w:w="6513" w:type="dxa"/>
            <w:shd w:val="clear" w:color="auto" w:fill="FFFFFF" w:themeFill="background1"/>
          </w:tcPr>
          <w:p w14:paraId="09A989D3" w14:textId="77777777" w:rsidR="007B72BE" w:rsidRPr="007B72BE" w:rsidRDefault="00AD76AF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=0,10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2CD59208" w14:textId="77777777" w:rsidTr="007B72BE">
        <w:tc>
          <w:tcPr>
            <w:tcW w:w="2547" w:type="dxa"/>
            <w:vAlign w:val="bottom"/>
          </w:tcPr>
          <w:p w14:paraId="07F7A360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Vertikalkurvelengde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24359B7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L=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Δs</m:t>
                  </m:r>
                </m:e>
              </m:d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V</m:t>
                  </m:r>
                </m:sub>
              </m:sSub>
            </m:oMath>
            <w:r w:rsidRPr="007B72B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der</w:t>
            </w:r>
            <w:r w:rsidRPr="007B72B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 xml:space="preserve">Δs=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</m:oMath>
          </w:p>
        </w:tc>
      </w:tr>
      <w:tr w:rsidR="007B72BE" w:rsidRPr="007B72BE" w14:paraId="5B507B0F" w14:textId="77777777" w:rsidTr="007B72BE">
        <w:tc>
          <w:tcPr>
            <w:tcW w:w="2547" w:type="dxa"/>
            <w:vAlign w:val="bottom"/>
          </w:tcPr>
          <w:p w14:paraId="184FFA80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t>Profilnr. kurvepunkt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F49BFD0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±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 xml:space="preserve">L 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7B72BE" w:rsidRPr="007B72BE" w14:paraId="066EC01B" w14:textId="77777777" w:rsidTr="007B72BE">
        <w:tc>
          <w:tcPr>
            <w:tcW w:w="2547" w:type="dxa"/>
            <w:vAlign w:val="bottom"/>
          </w:tcPr>
          <w:p w14:paraId="398DC8E3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t>Høyde kurvepunkt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0F608F86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*(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)</m:t>
              </m:r>
            </m:oMath>
          </w:p>
        </w:tc>
      </w:tr>
      <w:tr w:rsidR="007B72BE" w:rsidRPr="007B72BE" w14:paraId="7BF1540F" w14:textId="77777777" w:rsidTr="00C31A87">
        <w:tc>
          <w:tcPr>
            <w:tcW w:w="9060" w:type="dxa"/>
            <w:gridSpan w:val="2"/>
            <w:shd w:val="clear" w:color="auto" w:fill="F7CAAC" w:themeFill="accent2" w:themeFillTint="66"/>
          </w:tcPr>
          <w:p w14:paraId="61CC76AA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Masseberegning </w:t>
            </w:r>
          </w:p>
        </w:tc>
      </w:tr>
      <w:tr w:rsidR="007B72BE" w:rsidRPr="007B72BE" w14:paraId="2AE398AE" w14:textId="77777777" w:rsidTr="007B72BE">
        <w:tc>
          <w:tcPr>
            <w:tcW w:w="2547" w:type="dxa"/>
            <w:vAlign w:val="bottom"/>
          </w:tcPr>
          <w:p w14:paraId="7432D0C3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Totalt </w:t>
            </w: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araeal</w:t>
            </w:r>
            <w:proofErr w:type="spellEnd"/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5C7FB8DB" w14:textId="77777777" w:rsidR="007B72BE" w:rsidRPr="007B72BE" w:rsidRDefault="00AD76AF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A=b*h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Calibri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Calibri"/>
                    <w:sz w:val="28"/>
                    <w:szCs w:val="28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</w:tr>
      <w:tr w:rsidR="007B72BE" w:rsidRPr="007B72BE" w14:paraId="250703F5" w14:textId="77777777" w:rsidTr="007B72BE">
        <w:tc>
          <w:tcPr>
            <w:tcW w:w="9060" w:type="dxa"/>
            <w:gridSpan w:val="2"/>
            <w:shd w:val="clear" w:color="auto" w:fill="FFD966" w:themeFill="accent4" w:themeFillTint="99"/>
            <w:vAlign w:val="bottom"/>
          </w:tcPr>
          <w:p w14:paraId="16ED3495" w14:textId="27387B56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7B72B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Drenering </w:t>
            </w:r>
          </w:p>
        </w:tc>
      </w:tr>
      <w:tr w:rsidR="007B72BE" w:rsidRPr="00AD76AF" w14:paraId="0374D974" w14:textId="77777777" w:rsidTr="007B72BE">
        <w:tc>
          <w:tcPr>
            <w:tcW w:w="2547" w:type="dxa"/>
            <w:vAlign w:val="bottom"/>
          </w:tcPr>
          <w:p w14:paraId="194A079A" w14:textId="4DA98556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Avrenningsfaktoren, C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8125C89" w14:textId="753A97A4" w:rsidR="007B72BE" w:rsidRPr="004A430C" w:rsidRDefault="007B72BE" w:rsidP="007B72BE">
            <w:pPr>
              <w:rPr>
                <w:rFonts w:ascii="Calibri" w:eastAsia="Times New Roman" w:hAnsi="Calibri" w:cs="Calibri"/>
                <w:lang w:val="en-US"/>
              </w:rPr>
            </w:pPr>
            <w:r w:rsidRPr="004A430C">
              <w:rPr>
                <w:rFonts w:ascii="Calibri" w:hAnsi="Calibri" w:cs="Calibri"/>
                <w:lang w:val="en-US"/>
              </w:rPr>
              <w:t>C = (C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1</w:t>
            </w:r>
            <w:r w:rsidRPr="004A430C">
              <w:rPr>
                <w:rFonts w:ascii="Calibri" w:hAnsi="Calibri" w:cs="Calibri"/>
                <w:lang w:val="en-US"/>
              </w:rPr>
              <w:t xml:space="preserve"> x A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1</w:t>
            </w:r>
            <w:r w:rsidRPr="004A430C">
              <w:rPr>
                <w:rFonts w:ascii="Calibri" w:hAnsi="Calibri" w:cs="Calibri"/>
                <w:lang w:val="en-US"/>
              </w:rPr>
              <w:t xml:space="preserve"> + … C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n</w:t>
            </w:r>
            <w:r w:rsidRPr="004A430C">
              <w:rPr>
                <w:rFonts w:ascii="Calibri" w:hAnsi="Calibri" w:cs="Calibri"/>
                <w:lang w:val="en-US"/>
              </w:rPr>
              <w:t xml:space="preserve"> x </w:t>
            </w:r>
            <w:proofErr w:type="gramStart"/>
            <w:r w:rsidRPr="004A430C">
              <w:rPr>
                <w:rFonts w:ascii="Calibri" w:hAnsi="Calibri" w:cs="Calibri"/>
                <w:lang w:val="en-US"/>
              </w:rPr>
              <w:t>A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n</w:t>
            </w:r>
            <w:proofErr w:type="gramEnd"/>
            <w:r w:rsidRPr="004A430C">
              <w:rPr>
                <w:rFonts w:ascii="Calibri" w:hAnsi="Calibri" w:cs="Calibri"/>
                <w:lang w:val="en-US"/>
              </w:rPr>
              <w:t>) /A</w:t>
            </w:r>
          </w:p>
        </w:tc>
      </w:tr>
      <w:tr w:rsidR="007B72BE" w:rsidRPr="007B72BE" w14:paraId="013CE883" w14:textId="77777777" w:rsidTr="007B72BE">
        <w:tc>
          <w:tcPr>
            <w:tcW w:w="2547" w:type="dxa"/>
            <w:vAlign w:val="bottom"/>
          </w:tcPr>
          <w:p w14:paraId="45CE623D" w14:textId="2C94CCC1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Midlere avrenningsfaktoren, C</w:t>
            </w:r>
            <w:r w:rsidR="00200AAD">
              <w:rPr>
                <w:rFonts w:ascii="Calibri" w:hAnsi="Calibri" w:cs="Calibri"/>
                <w:sz w:val="24"/>
                <w:szCs w:val="24"/>
              </w:rPr>
              <w:t>,</w:t>
            </w:r>
            <w:r w:rsidRPr="007B72B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7B72BE">
              <w:rPr>
                <w:rFonts w:ascii="Calibri" w:hAnsi="Calibri" w:cs="Calibri"/>
                <w:sz w:val="24"/>
                <w:szCs w:val="24"/>
              </w:rPr>
              <w:br/>
              <w:t>for flere adskilt terrengtyper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199B98AD" w14:textId="39C19EAE" w:rsidR="007B72BE" w:rsidRPr="007B72BE" w:rsidRDefault="007B72BE" w:rsidP="007B72B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3F152C0" wp14:editId="2149C1ED">
                  <wp:extent cx="2827757" cy="877811"/>
                  <wp:effectExtent l="0" t="0" r="444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28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2BE" w:rsidRPr="007B72BE" w14:paraId="16D832B0" w14:textId="77777777" w:rsidTr="007B72BE">
        <w:tc>
          <w:tcPr>
            <w:tcW w:w="2547" w:type="dxa"/>
            <w:vAlign w:val="bottom"/>
          </w:tcPr>
          <w:p w14:paraId="46448243" w14:textId="6A70B98F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Konsentrasjonstid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D4623CC" w14:textId="483D316C" w:rsidR="007B72BE" w:rsidRDefault="007B72BE" w:rsidP="007B72BE">
            <w:pPr>
              <w:rPr>
                <w:rFonts w:ascii="Calibri" w:hAnsi="Calibri" w:cs="Calibri"/>
                <w:noProof/>
              </w:rPr>
            </w:pPr>
            <w:r w:rsidRPr="007B72BE">
              <w:rPr>
                <w:rFonts w:ascii="Calibri" w:hAnsi="Calibri" w:cs="Calibri"/>
                <w:noProof/>
              </w:rPr>
              <w:drawing>
                <wp:inline distT="0" distB="0" distL="0" distR="0" wp14:anchorId="6E9DE5CE" wp14:editId="5E544607">
                  <wp:extent cx="3119280" cy="2047307"/>
                  <wp:effectExtent l="0" t="0" r="5080" b="0"/>
                  <wp:docPr id="1464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83" cy="206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2BE" w:rsidRPr="007B72BE" w14:paraId="4E41387F" w14:textId="77777777" w:rsidTr="007B72BE">
        <w:tc>
          <w:tcPr>
            <w:tcW w:w="2547" w:type="dxa"/>
            <w:vAlign w:val="bottom"/>
          </w:tcPr>
          <w:p w14:paraId="09805F96" w14:textId="0CA6ED47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</w:t>
            </w:r>
            <w:r w:rsidRPr="007B72BE">
              <w:rPr>
                <w:rFonts w:ascii="Calibri" w:hAnsi="Calibri" w:cs="Calibri"/>
                <w:sz w:val="24"/>
                <w:szCs w:val="24"/>
              </w:rPr>
              <w:t>imensjonerende vannmengde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1CDFBC22" w14:textId="548F2060" w:rsidR="007B72BE" w:rsidRPr="007B72BE" w:rsidRDefault="007B72BE" w:rsidP="007B72BE">
            <w:pPr>
              <w:rPr>
                <w:rFonts w:ascii="Calibri" w:hAnsi="Calibri" w:cs="Calibri"/>
                <w:noProof/>
              </w:rPr>
            </w:pPr>
            <w:r w:rsidRPr="007B72BE">
              <w:rPr>
                <w:rFonts w:ascii="Calibri" w:hAnsi="Calibri" w:cs="Calibri"/>
                <w:noProof/>
              </w:rPr>
              <w:t>Q = C x i x A x K</w:t>
            </w:r>
            <w:r w:rsidRPr="007B72BE">
              <w:rPr>
                <w:rFonts w:ascii="Calibri" w:hAnsi="Calibri" w:cs="Calibri"/>
                <w:noProof/>
                <w:vertAlign w:val="subscript"/>
              </w:rPr>
              <w:t>f</w:t>
            </w:r>
          </w:p>
        </w:tc>
      </w:tr>
    </w:tbl>
    <w:p w14:paraId="78650CFF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B07EE8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017641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226BA3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8825C2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1D3946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2B1C4D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E9A910" w14:textId="77777777" w:rsidR="007B72BE" w:rsidRPr="00A9465C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C09169" w14:textId="77777777" w:rsidR="00D6263B" w:rsidRDefault="00D6263B" w:rsidP="007B72BE">
      <w:pPr>
        <w:tabs>
          <w:tab w:val="left" w:pos="11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DB2268E" w14:textId="77777777" w:rsidR="00D6263B" w:rsidRDefault="00D6263B" w:rsidP="007B72BE">
      <w:pPr>
        <w:tabs>
          <w:tab w:val="left" w:pos="11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6B2A26B" w14:textId="77777777" w:rsidR="00200AAD" w:rsidRDefault="00200AAD" w:rsidP="007B72BE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007A4A6" w14:textId="6F67A85B" w:rsidR="007B72BE" w:rsidRPr="00D6263B" w:rsidRDefault="00D6263B" w:rsidP="007B72BE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lastRenderedPageBreak/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2 - </w:t>
      </w:r>
      <w:r w:rsidR="007B72BE" w:rsidRPr="00D6263B">
        <w:rPr>
          <w:rFonts w:ascii="Calibri" w:eastAsia="Calibri" w:hAnsi="Calibri" w:cs="Calibri"/>
          <w:b/>
          <w:sz w:val="32"/>
        </w:rPr>
        <w:t>Justeringsfaktor, CT, for C</w:t>
      </w:r>
    </w:p>
    <w:p w14:paraId="1581C6EA" w14:textId="54A02BFE" w:rsidR="007B72BE" w:rsidRDefault="007B72BE" w:rsidP="007B72BE">
      <w:pPr>
        <w:tabs>
          <w:tab w:val="left" w:pos="1112"/>
        </w:tabs>
        <w:rPr>
          <w:rFonts w:ascii="Times New Roman" w:hAnsi="Times New Roman" w:cs="Times New Roman"/>
          <w:b/>
          <w:sz w:val="24"/>
          <w:szCs w:val="24"/>
        </w:rPr>
      </w:pPr>
      <w:r w:rsidRPr="007B72B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C49601" wp14:editId="7F6E16A4">
            <wp:extent cx="5759450" cy="1402080"/>
            <wp:effectExtent l="0" t="0" r="6350" b="0"/>
            <wp:docPr id="10" name="Bilde 9">
              <a:extLst xmlns:a="http://schemas.openxmlformats.org/drawingml/2006/main">
                <a:ext uri="{FF2B5EF4-FFF2-40B4-BE49-F238E27FC236}">
                  <a16:creationId xmlns:a16="http://schemas.microsoft.com/office/drawing/2014/main" id="{5264B6BB-0A44-401A-B042-C43A65C32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>
                      <a:extLst>
                        <a:ext uri="{FF2B5EF4-FFF2-40B4-BE49-F238E27FC236}">
                          <a16:creationId xmlns:a16="http://schemas.microsoft.com/office/drawing/2014/main" id="{5264B6BB-0A44-401A-B042-C43A65C32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C58" w14:textId="77777777" w:rsidR="007B72BE" w:rsidRDefault="007B72BE" w:rsidP="007B72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FD1EFE" w14:textId="77777777" w:rsidR="007B72BE" w:rsidRDefault="007B72BE" w:rsidP="007B72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E89BEA" w14:textId="1050C0A2" w:rsidR="00F46B76" w:rsidRDefault="00F46B76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04FAD169" w14:textId="2540525B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FA44327" w14:textId="4BB0FDB1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00156ED" w14:textId="2E70A3F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24EAA06" w14:textId="0EDD6E9E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5FE94CFB" w14:textId="143B321F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DFE892F" w14:textId="68E1933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0D94EDE" w14:textId="1BB362BB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BDF6FBB" w14:textId="55CE43EE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510E9FC" w14:textId="54ED514C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F54A7E7" w14:textId="5DBA13D8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69837E2" w14:textId="58A4C0F3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38B210A" w14:textId="4B7F52A6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E929839" w14:textId="08E6AE7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7AF629D1" w14:textId="5B15FD3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759FB331" w14:textId="77777777" w:rsidR="00200AAD" w:rsidRDefault="00200AAD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2188C5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519A15AD" w14:textId="3E0DCA59" w:rsidR="00D6263B" w:rsidRP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lastRenderedPageBreak/>
        <w:t xml:space="preserve">VEDLEGG </w:t>
      </w:r>
      <w:r>
        <w:rPr>
          <w:rFonts w:ascii="Calibri" w:eastAsia="Calibri" w:hAnsi="Calibri" w:cs="Calibri"/>
          <w:b/>
          <w:sz w:val="32"/>
        </w:rPr>
        <w:t>3 – Beregning av trafikkbelastning, N</w:t>
      </w:r>
    </w:p>
    <w:p w14:paraId="6D9D9640" w14:textId="615DBBEF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noProof/>
          <w:sz w:val="28"/>
          <w:szCs w:val="28"/>
          <w:lang w:eastAsia="nb-NO"/>
        </w:rPr>
      </w:pPr>
      <w:r>
        <w:rPr>
          <w:rFonts w:ascii="Calibri" w:eastAsia="Times New Roman" w:hAnsi="Calibri" w:cs="Calibri"/>
          <w:noProof/>
          <w:sz w:val="28"/>
          <w:szCs w:val="28"/>
          <w:lang w:eastAsia="nb-NO"/>
        </w:rPr>
        <w:drawing>
          <wp:inline distT="0" distB="0" distL="0" distR="0" wp14:anchorId="3D8B4300" wp14:editId="7C350442">
            <wp:extent cx="5759450" cy="6308090"/>
            <wp:effectExtent l="0" t="0" r="635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A20E" w14:textId="7B7261D0" w:rsidR="00D6263B" w:rsidRPr="00D6263B" w:rsidRDefault="00D6263B" w:rsidP="00D6263B">
      <w:pPr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E1F54E8" w14:textId="43093B4C" w:rsidR="00D6263B" w:rsidRDefault="00D6263B" w:rsidP="00D6263B">
      <w:pPr>
        <w:rPr>
          <w:rFonts w:ascii="Calibri" w:eastAsia="Times New Roman" w:hAnsi="Calibri" w:cs="Calibri"/>
          <w:noProof/>
          <w:sz w:val="28"/>
          <w:szCs w:val="28"/>
          <w:lang w:eastAsia="nb-NO"/>
        </w:rPr>
      </w:pPr>
    </w:p>
    <w:p w14:paraId="5434A58E" w14:textId="794A9F31" w:rsid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DBF921C" w14:textId="6955200D" w:rsid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06989F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5FB499B5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451911E" w14:textId="0BDE06B9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lastRenderedPageBreak/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4 – Undergrunn og bæreevnegrupper </w:t>
      </w:r>
    </w:p>
    <w:p w14:paraId="58799C12" w14:textId="426D6053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noProof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 wp14:anchorId="77E89349" wp14:editId="10278926">
            <wp:extent cx="5759450" cy="6490970"/>
            <wp:effectExtent l="0" t="0" r="635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166F" w14:textId="398B9FA6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3C7876C6" w14:textId="7471711A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3F0CF738" w14:textId="6F74F416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0AD2D2B3" w14:textId="77777777" w:rsidR="00200AAD" w:rsidRDefault="00200AAD" w:rsidP="00200AAD">
      <w:pPr>
        <w:tabs>
          <w:tab w:val="left" w:pos="1061"/>
        </w:tabs>
        <w:rPr>
          <w:rFonts w:ascii="Calibri" w:eastAsia="Calibri" w:hAnsi="Calibri" w:cs="Calibri"/>
          <w:b/>
          <w:sz w:val="32"/>
        </w:rPr>
      </w:pPr>
    </w:p>
    <w:p w14:paraId="2C3810C6" w14:textId="77777777" w:rsidR="00200AAD" w:rsidRDefault="00200AAD" w:rsidP="00200AAD">
      <w:pPr>
        <w:tabs>
          <w:tab w:val="left" w:pos="1061"/>
        </w:tabs>
        <w:rPr>
          <w:rFonts w:ascii="Calibri" w:eastAsia="Calibri" w:hAnsi="Calibri" w:cs="Calibri"/>
          <w:b/>
          <w:sz w:val="32"/>
        </w:rPr>
      </w:pPr>
    </w:p>
    <w:p w14:paraId="13CF23E1" w14:textId="54E9E662" w:rsidR="00D6263B" w:rsidRPr="00200AAD" w:rsidRDefault="00D6263B" w:rsidP="00200AAD">
      <w:pPr>
        <w:tabs>
          <w:tab w:val="left" w:pos="1061"/>
        </w:tabs>
        <w:rPr>
          <w:rFonts w:ascii="Calibri" w:eastAsia="Calibri" w:hAnsi="Calibri" w:cs="Calibri"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lastRenderedPageBreak/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5 – </w:t>
      </w:r>
      <w:proofErr w:type="spellStart"/>
      <w:r>
        <w:rPr>
          <w:rFonts w:ascii="Calibri" w:eastAsia="Calibri" w:hAnsi="Calibri" w:cs="Calibri"/>
          <w:b/>
          <w:sz w:val="32"/>
        </w:rPr>
        <w:t>Dekketype</w:t>
      </w:r>
      <w:proofErr w:type="spellEnd"/>
      <w:r>
        <w:rPr>
          <w:rFonts w:ascii="Calibri" w:eastAsia="Calibri" w:hAnsi="Calibri" w:cs="Calibri"/>
          <w:b/>
          <w:sz w:val="32"/>
        </w:rPr>
        <w:t xml:space="preserve"> </w:t>
      </w:r>
    </w:p>
    <w:p w14:paraId="7810B558" w14:textId="2A90643D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drawing>
          <wp:inline distT="0" distB="0" distL="0" distR="0" wp14:anchorId="00622F63" wp14:editId="4B7A7B64">
            <wp:extent cx="5759450" cy="2419350"/>
            <wp:effectExtent l="0" t="0" r="6350" b="63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0EA8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77F5EC5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1B11091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423F3300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087A774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264DBB73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72A345D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298A0A8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802A637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A218F23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ABB6912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0EEEAB04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E31F5A0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A37738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72672DE1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12B8259" w14:textId="6C57766D" w:rsidR="00D6263B" w:rsidRP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lastRenderedPageBreak/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6 </w:t>
      </w:r>
      <w:proofErr w:type="gramStart"/>
      <w:r>
        <w:rPr>
          <w:rFonts w:ascii="Calibri" w:eastAsia="Calibri" w:hAnsi="Calibri" w:cs="Calibri"/>
          <w:b/>
          <w:sz w:val="32"/>
        </w:rPr>
        <w:t>–  Asfaltdekke</w:t>
      </w:r>
      <w:proofErr w:type="gramEnd"/>
      <w:r>
        <w:rPr>
          <w:rFonts w:ascii="Calibri" w:eastAsia="Calibri" w:hAnsi="Calibri" w:cs="Calibri"/>
          <w:b/>
          <w:sz w:val="32"/>
        </w:rPr>
        <w:t xml:space="preserve"> lagtykkelse</w:t>
      </w:r>
    </w:p>
    <w:p w14:paraId="01BB7183" w14:textId="79BD606C" w:rsidR="00D6263B" w:rsidRP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  <w:r>
        <w:rPr>
          <w:rFonts w:ascii="Calibri" w:eastAsia="Times New Roman" w:hAnsi="Calibri" w:cs="Calibri"/>
          <w:noProof/>
          <w:sz w:val="28"/>
          <w:szCs w:val="28"/>
          <w:lang w:eastAsia="nb-NO"/>
        </w:rPr>
        <w:drawing>
          <wp:inline distT="0" distB="0" distL="0" distR="0" wp14:anchorId="712905FE" wp14:editId="5C78B2BC">
            <wp:extent cx="5759450" cy="7578090"/>
            <wp:effectExtent l="0" t="0" r="635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63B" w:rsidRPr="00D6263B" w:rsidSect="00565075">
      <w:headerReference w:type="default" r:id="rId16"/>
      <w:headerReference w:type="first" r:id="rId17"/>
      <w:footerReference w:type="first" r:id="rId18"/>
      <w:pgSz w:w="11906" w:h="16838"/>
      <w:pgMar w:top="1418" w:right="1418" w:bottom="851" w:left="1418" w:header="56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F87C" w14:textId="77777777" w:rsidR="004A1BFE" w:rsidRDefault="004A1BFE" w:rsidP="0068424A">
      <w:pPr>
        <w:spacing w:after="0" w:line="240" w:lineRule="auto"/>
      </w:pPr>
      <w:r>
        <w:separator/>
      </w:r>
    </w:p>
  </w:endnote>
  <w:endnote w:type="continuationSeparator" w:id="0">
    <w:p w14:paraId="1D6E9420" w14:textId="77777777" w:rsidR="004A1BFE" w:rsidRDefault="004A1BFE" w:rsidP="0068424A">
      <w:pPr>
        <w:spacing w:after="0" w:line="240" w:lineRule="auto"/>
      </w:pPr>
      <w:r>
        <w:continuationSeparator/>
      </w:r>
    </w:p>
  </w:endnote>
  <w:endnote w:type="continuationNotice" w:id="1">
    <w:p w14:paraId="38D41AA5" w14:textId="77777777" w:rsidR="004A1BFE" w:rsidRDefault="004A1B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9EF12" w14:textId="77777777" w:rsidR="004A1BFE" w:rsidRDefault="004A1BFE">
    <w:pPr>
      <w:pStyle w:val="Bunntekst"/>
    </w:pPr>
    <w:r>
      <w:rPr>
        <w:noProof/>
        <w:lang w:eastAsia="nb-NO"/>
      </w:rPr>
      <w:drawing>
        <wp:inline distT="0" distB="0" distL="0" distR="0" wp14:anchorId="15E26537" wp14:editId="7E01A1C8">
          <wp:extent cx="5760720" cy="1136015"/>
          <wp:effectExtent l="0" t="0" r="0" b="6985"/>
          <wp:docPr id="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lumMod val="95000"/>
                        <a:lumOff val="5000"/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F4292" w14:textId="77777777" w:rsidR="004A1BFE" w:rsidRDefault="004A1BFE" w:rsidP="0068424A">
      <w:pPr>
        <w:spacing w:after="0" w:line="240" w:lineRule="auto"/>
      </w:pPr>
      <w:r>
        <w:separator/>
      </w:r>
    </w:p>
  </w:footnote>
  <w:footnote w:type="continuationSeparator" w:id="0">
    <w:p w14:paraId="2630CA71" w14:textId="77777777" w:rsidR="004A1BFE" w:rsidRDefault="004A1BFE" w:rsidP="0068424A">
      <w:pPr>
        <w:spacing w:after="0" w:line="240" w:lineRule="auto"/>
      </w:pPr>
      <w:r>
        <w:continuationSeparator/>
      </w:r>
    </w:p>
  </w:footnote>
  <w:footnote w:type="continuationNotice" w:id="1">
    <w:p w14:paraId="15D3F904" w14:textId="77777777" w:rsidR="004A1BFE" w:rsidRDefault="004A1B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7912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DBDB058" w14:textId="77777777" w:rsidR="004A1BFE" w:rsidRPr="009943AA" w:rsidRDefault="004A1BFE">
        <w:pPr>
          <w:pStyle w:val="Topptekst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943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43A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43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943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230A4B" w14:textId="77777777" w:rsidR="004A1BFE" w:rsidRDefault="004A1BF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6337" w14:textId="77777777" w:rsidR="004A1BFE" w:rsidRDefault="004A1BFE">
    <w:pPr>
      <w:pStyle w:val="Topptekst"/>
    </w:pPr>
    <w:r w:rsidRPr="002756EC">
      <w:rPr>
        <w:rFonts w:ascii="Arial" w:hAnsi="Arial" w:cs="Arial"/>
        <w:b/>
        <w:noProof/>
        <w:sz w:val="56"/>
        <w:szCs w:val="56"/>
        <w:lang w:eastAsia="nb-NO"/>
      </w:rPr>
      <w:drawing>
        <wp:anchor distT="0" distB="0" distL="114300" distR="114300" simplePos="0" relativeHeight="251658240" behindDoc="1" locked="0" layoutInCell="1" allowOverlap="1" wp14:anchorId="5EF5A7A0" wp14:editId="636EE328">
          <wp:simplePos x="0" y="0"/>
          <wp:positionH relativeFrom="margin">
            <wp:posOffset>2886075</wp:posOffset>
          </wp:positionH>
          <wp:positionV relativeFrom="margin">
            <wp:posOffset>-636905</wp:posOffset>
          </wp:positionV>
          <wp:extent cx="2943860" cy="495300"/>
          <wp:effectExtent l="0" t="0" r="889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860" cy="495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0078"/>
    <w:multiLevelType w:val="multilevel"/>
    <w:tmpl w:val="64C44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6549C"/>
    <w:multiLevelType w:val="multilevel"/>
    <w:tmpl w:val="46B4E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46C64"/>
    <w:multiLevelType w:val="multilevel"/>
    <w:tmpl w:val="212E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F3040F"/>
    <w:multiLevelType w:val="hybridMultilevel"/>
    <w:tmpl w:val="DD663DC2"/>
    <w:lvl w:ilvl="0" w:tplc="A844CCCE">
      <w:start w:val="1"/>
      <w:numFmt w:val="lowerLetter"/>
      <w:lvlText w:val="%1)"/>
      <w:lvlJc w:val="left"/>
      <w:pPr>
        <w:ind w:left="490" w:hanging="34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nn-NO" w:eastAsia="en-US" w:bidi="ar-SA"/>
      </w:rPr>
    </w:lvl>
    <w:lvl w:ilvl="1" w:tplc="9336E2DA">
      <w:numFmt w:val="bullet"/>
      <w:lvlText w:val="•"/>
      <w:lvlJc w:val="left"/>
      <w:pPr>
        <w:ind w:left="1352" w:hanging="348"/>
      </w:pPr>
      <w:rPr>
        <w:rFonts w:hint="default"/>
        <w:lang w:val="nn-NO" w:eastAsia="en-US" w:bidi="ar-SA"/>
      </w:rPr>
    </w:lvl>
    <w:lvl w:ilvl="2" w:tplc="83D85E7E">
      <w:numFmt w:val="bullet"/>
      <w:lvlText w:val="•"/>
      <w:lvlJc w:val="left"/>
      <w:pPr>
        <w:ind w:left="2211" w:hanging="348"/>
      </w:pPr>
      <w:rPr>
        <w:rFonts w:hint="default"/>
        <w:lang w:val="nn-NO" w:eastAsia="en-US" w:bidi="ar-SA"/>
      </w:rPr>
    </w:lvl>
    <w:lvl w:ilvl="3" w:tplc="790E9072">
      <w:numFmt w:val="bullet"/>
      <w:lvlText w:val="•"/>
      <w:lvlJc w:val="left"/>
      <w:pPr>
        <w:ind w:left="3069" w:hanging="348"/>
      </w:pPr>
      <w:rPr>
        <w:rFonts w:hint="default"/>
        <w:lang w:val="nn-NO" w:eastAsia="en-US" w:bidi="ar-SA"/>
      </w:rPr>
    </w:lvl>
    <w:lvl w:ilvl="4" w:tplc="DD52245A">
      <w:numFmt w:val="bullet"/>
      <w:lvlText w:val="•"/>
      <w:lvlJc w:val="left"/>
      <w:pPr>
        <w:ind w:left="3928" w:hanging="348"/>
      </w:pPr>
      <w:rPr>
        <w:rFonts w:hint="default"/>
        <w:lang w:val="nn-NO" w:eastAsia="en-US" w:bidi="ar-SA"/>
      </w:rPr>
    </w:lvl>
    <w:lvl w:ilvl="5" w:tplc="F67EEDC6">
      <w:numFmt w:val="bullet"/>
      <w:lvlText w:val="•"/>
      <w:lvlJc w:val="left"/>
      <w:pPr>
        <w:ind w:left="4787" w:hanging="348"/>
      </w:pPr>
      <w:rPr>
        <w:rFonts w:hint="default"/>
        <w:lang w:val="nn-NO" w:eastAsia="en-US" w:bidi="ar-SA"/>
      </w:rPr>
    </w:lvl>
    <w:lvl w:ilvl="6" w:tplc="6B5C0D62">
      <w:numFmt w:val="bullet"/>
      <w:lvlText w:val="•"/>
      <w:lvlJc w:val="left"/>
      <w:pPr>
        <w:ind w:left="5645" w:hanging="348"/>
      </w:pPr>
      <w:rPr>
        <w:rFonts w:hint="default"/>
        <w:lang w:val="nn-NO" w:eastAsia="en-US" w:bidi="ar-SA"/>
      </w:rPr>
    </w:lvl>
    <w:lvl w:ilvl="7" w:tplc="D446FBA2">
      <w:numFmt w:val="bullet"/>
      <w:lvlText w:val="•"/>
      <w:lvlJc w:val="left"/>
      <w:pPr>
        <w:ind w:left="6504" w:hanging="348"/>
      </w:pPr>
      <w:rPr>
        <w:rFonts w:hint="default"/>
        <w:lang w:val="nn-NO" w:eastAsia="en-US" w:bidi="ar-SA"/>
      </w:rPr>
    </w:lvl>
    <w:lvl w:ilvl="8" w:tplc="2352446C">
      <w:numFmt w:val="bullet"/>
      <w:lvlText w:val="•"/>
      <w:lvlJc w:val="left"/>
      <w:pPr>
        <w:ind w:left="7363" w:hanging="348"/>
      </w:pPr>
      <w:rPr>
        <w:rFonts w:hint="default"/>
        <w:lang w:val="nn-NO" w:eastAsia="en-US" w:bidi="ar-SA"/>
      </w:rPr>
    </w:lvl>
  </w:abstractNum>
  <w:abstractNum w:abstractNumId="4" w15:restartNumberingAfterBreak="0">
    <w:nsid w:val="31525C73"/>
    <w:multiLevelType w:val="hybridMultilevel"/>
    <w:tmpl w:val="E24E69AA"/>
    <w:lvl w:ilvl="0" w:tplc="796A6FD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7749C"/>
    <w:multiLevelType w:val="hybridMultilevel"/>
    <w:tmpl w:val="85D844EE"/>
    <w:lvl w:ilvl="0" w:tplc="3F7CEF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32D87"/>
    <w:multiLevelType w:val="hybridMultilevel"/>
    <w:tmpl w:val="B728FFD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9A2BF4"/>
    <w:multiLevelType w:val="hybridMultilevel"/>
    <w:tmpl w:val="3D6E1780"/>
    <w:lvl w:ilvl="0" w:tplc="85FC86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3400EE">
      <w:start w:val="1"/>
      <w:numFmt w:val="lowerLetter"/>
      <w:lvlText w:val="%2."/>
      <w:lvlJc w:val="left"/>
      <w:pPr>
        <w:ind w:left="786" w:hanging="360"/>
      </w:pPr>
      <w:rPr>
        <w:i w:val="0"/>
        <w:iCs w:val="0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E2E47"/>
    <w:multiLevelType w:val="hybridMultilevel"/>
    <w:tmpl w:val="0352C8BC"/>
    <w:lvl w:ilvl="0" w:tplc="0414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21" w:hanging="360"/>
      </w:pPr>
    </w:lvl>
    <w:lvl w:ilvl="2" w:tplc="0414001B" w:tentative="1">
      <w:start w:val="1"/>
      <w:numFmt w:val="lowerRoman"/>
      <w:lvlText w:val="%3."/>
      <w:lvlJc w:val="right"/>
      <w:pPr>
        <w:ind w:left="1941" w:hanging="180"/>
      </w:pPr>
    </w:lvl>
    <w:lvl w:ilvl="3" w:tplc="0414000F" w:tentative="1">
      <w:start w:val="1"/>
      <w:numFmt w:val="decimal"/>
      <w:lvlText w:val="%4."/>
      <w:lvlJc w:val="left"/>
      <w:pPr>
        <w:ind w:left="2661" w:hanging="360"/>
      </w:pPr>
    </w:lvl>
    <w:lvl w:ilvl="4" w:tplc="04140019" w:tentative="1">
      <w:start w:val="1"/>
      <w:numFmt w:val="lowerLetter"/>
      <w:lvlText w:val="%5."/>
      <w:lvlJc w:val="left"/>
      <w:pPr>
        <w:ind w:left="3381" w:hanging="360"/>
      </w:pPr>
    </w:lvl>
    <w:lvl w:ilvl="5" w:tplc="0414001B" w:tentative="1">
      <w:start w:val="1"/>
      <w:numFmt w:val="lowerRoman"/>
      <w:lvlText w:val="%6."/>
      <w:lvlJc w:val="right"/>
      <w:pPr>
        <w:ind w:left="4101" w:hanging="180"/>
      </w:pPr>
    </w:lvl>
    <w:lvl w:ilvl="6" w:tplc="0414000F" w:tentative="1">
      <w:start w:val="1"/>
      <w:numFmt w:val="decimal"/>
      <w:lvlText w:val="%7."/>
      <w:lvlJc w:val="left"/>
      <w:pPr>
        <w:ind w:left="4821" w:hanging="360"/>
      </w:pPr>
    </w:lvl>
    <w:lvl w:ilvl="7" w:tplc="04140019" w:tentative="1">
      <w:start w:val="1"/>
      <w:numFmt w:val="lowerLetter"/>
      <w:lvlText w:val="%8."/>
      <w:lvlJc w:val="left"/>
      <w:pPr>
        <w:ind w:left="5541" w:hanging="360"/>
      </w:pPr>
    </w:lvl>
    <w:lvl w:ilvl="8" w:tplc="0414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24A"/>
    <w:rsid w:val="000035B7"/>
    <w:rsid w:val="00003982"/>
    <w:rsid w:val="00005021"/>
    <w:rsid w:val="000077D8"/>
    <w:rsid w:val="00015D39"/>
    <w:rsid w:val="0003274E"/>
    <w:rsid w:val="00033A73"/>
    <w:rsid w:val="000346CD"/>
    <w:rsid w:val="000416ED"/>
    <w:rsid w:val="00046D4D"/>
    <w:rsid w:val="000503A5"/>
    <w:rsid w:val="00053908"/>
    <w:rsid w:val="000539D7"/>
    <w:rsid w:val="0005479D"/>
    <w:rsid w:val="000563CB"/>
    <w:rsid w:val="000576CA"/>
    <w:rsid w:val="00057DF4"/>
    <w:rsid w:val="00060226"/>
    <w:rsid w:val="00064FA7"/>
    <w:rsid w:val="00064FE8"/>
    <w:rsid w:val="0006526E"/>
    <w:rsid w:val="00065532"/>
    <w:rsid w:val="00077C30"/>
    <w:rsid w:val="00080ABF"/>
    <w:rsid w:val="00081B97"/>
    <w:rsid w:val="00082457"/>
    <w:rsid w:val="000858E0"/>
    <w:rsid w:val="00085DC1"/>
    <w:rsid w:val="00086B21"/>
    <w:rsid w:val="000942E1"/>
    <w:rsid w:val="000A0067"/>
    <w:rsid w:val="000A02AC"/>
    <w:rsid w:val="000A0BC2"/>
    <w:rsid w:val="000A43F4"/>
    <w:rsid w:val="000B3F77"/>
    <w:rsid w:val="000B4DC5"/>
    <w:rsid w:val="000B5627"/>
    <w:rsid w:val="000C5282"/>
    <w:rsid w:val="000D01D6"/>
    <w:rsid w:val="000D07C1"/>
    <w:rsid w:val="000D2A92"/>
    <w:rsid w:val="000E2213"/>
    <w:rsid w:val="000E42D8"/>
    <w:rsid w:val="000E539A"/>
    <w:rsid w:val="000E6206"/>
    <w:rsid w:val="000F1A6D"/>
    <w:rsid w:val="000F22AE"/>
    <w:rsid w:val="000F3D72"/>
    <w:rsid w:val="000F71BF"/>
    <w:rsid w:val="000F73DA"/>
    <w:rsid w:val="0010594A"/>
    <w:rsid w:val="00106CF9"/>
    <w:rsid w:val="00106EC3"/>
    <w:rsid w:val="001104F5"/>
    <w:rsid w:val="00116C7E"/>
    <w:rsid w:val="0011759B"/>
    <w:rsid w:val="00121671"/>
    <w:rsid w:val="00132DFD"/>
    <w:rsid w:val="001433B6"/>
    <w:rsid w:val="00144F64"/>
    <w:rsid w:val="00151F01"/>
    <w:rsid w:val="0015204D"/>
    <w:rsid w:val="00152C6F"/>
    <w:rsid w:val="001554B4"/>
    <w:rsid w:val="00160757"/>
    <w:rsid w:val="00167434"/>
    <w:rsid w:val="0018337B"/>
    <w:rsid w:val="00183704"/>
    <w:rsid w:val="00185B86"/>
    <w:rsid w:val="001977DE"/>
    <w:rsid w:val="001B1B90"/>
    <w:rsid w:val="001B1CF7"/>
    <w:rsid w:val="001B7166"/>
    <w:rsid w:val="001C4353"/>
    <w:rsid w:val="001C7793"/>
    <w:rsid w:val="001D0303"/>
    <w:rsid w:val="001D0958"/>
    <w:rsid w:val="001D446B"/>
    <w:rsid w:val="001E40E2"/>
    <w:rsid w:val="001F1586"/>
    <w:rsid w:val="001F2E0D"/>
    <w:rsid w:val="001F3AE4"/>
    <w:rsid w:val="001F447E"/>
    <w:rsid w:val="00200AAD"/>
    <w:rsid w:val="00220744"/>
    <w:rsid w:val="002454A8"/>
    <w:rsid w:val="00246A05"/>
    <w:rsid w:val="002527F2"/>
    <w:rsid w:val="00256CA8"/>
    <w:rsid w:val="002608AE"/>
    <w:rsid w:val="0026115E"/>
    <w:rsid w:val="00261FCB"/>
    <w:rsid w:val="00264C03"/>
    <w:rsid w:val="00267D33"/>
    <w:rsid w:val="00272730"/>
    <w:rsid w:val="00276E6E"/>
    <w:rsid w:val="00282DA0"/>
    <w:rsid w:val="002836AE"/>
    <w:rsid w:val="00294B9F"/>
    <w:rsid w:val="002956CF"/>
    <w:rsid w:val="002970EF"/>
    <w:rsid w:val="0029716B"/>
    <w:rsid w:val="002B0AA4"/>
    <w:rsid w:val="002B7C55"/>
    <w:rsid w:val="002C24DF"/>
    <w:rsid w:val="002D2047"/>
    <w:rsid w:val="002E40E4"/>
    <w:rsid w:val="002E63D6"/>
    <w:rsid w:val="002E6746"/>
    <w:rsid w:val="002E7FF4"/>
    <w:rsid w:val="002F27A7"/>
    <w:rsid w:val="002F5547"/>
    <w:rsid w:val="002F5958"/>
    <w:rsid w:val="00300AA0"/>
    <w:rsid w:val="00303EF2"/>
    <w:rsid w:val="00304E11"/>
    <w:rsid w:val="003232DC"/>
    <w:rsid w:val="00324D57"/>
    <w:rsid w:val="00327812"/>
    <w:rsid w:val="00330CC4"/>
    <w:rsid w:val="0033694B"/>
    <w:rsid w:val="00337464"/>
    <w:rsid w:val="00354A33"/>
    <w:rsid w:val="00355E1A"/>
    <w:rsid w:val="003567C4"/>
    <w:rsid w:val="00361D46"/>
    <w:rsid w:val="003638F4"/>
    <w:rsid w:val="003653DC"/>
    <w:rsid w:val="00376E23"/>
    <w:rsid w:val="003800EB"/>
    <w:rsid w:val="00380D91"/>
    <w:rsid w:val="00384CB8"/>
    <w:rsid w:val="003855BE"/>
    <w:rsid w:val="0039117A"/>
    <w:rsid w:val="003936A1"/>
    <w:rsid w:val="00393A23"/>
    <w:rsid w:val="0039428D"/>
    <w:rsid w:val="003B52E4"/>
    <w:rsid w:val="003B72C3"/>
    <w:rsid w:val="003B7DE3"/>
    <w:rsid w:val="003D052B"/>
    <w:rsid w:val="003D6E25"/>
    <w:rsid w:val="003D7072"/>
    <w:rsid w:val="003E45B2"/>
    <w:rsid w:val="003E6948"/>
    <w:rsid w:val="003F17EA"/>
    <w:rsid w:val="003F62F9"/>
    <w:rsid w:val="00401441"/>
    <w:rsid w:val="00413F78"/>
    <w:rsid w:val="00414AE6"/>
    <w:rsid w:val="004160BD"/>
    <w:rsid w:val="004170D0"/>
    <w:rsid w:val="00417B59"/>
    <w:rsid w:val="00423AB0"/>
    <w:rsid w:val="00424C12"/>
    <w:rsid w:val="004250C4"/>
    <w:rsid w:val="00437310"/>
    <w:rsid w:val="00451D91"/>
    <w:rsid w:val="00454162"/>
    <w:rsid w:val="00460600"/>
    <w:rsid w:val="004616E5"/>
    <w:rsid w:val="004671B8"/>
    <w:rsid w:val="00467B77"/>
    <w:rsid w:val="00467EDE"/>
    <w:rsid w:val="004722FF"/>
    <w:rsid w:val="00472D25"/>
    <w:rsid w:val="00480B09"/>
    <w:rsid w:val="00484E0C"/>
    <w:rsid w:val="004908EE"/>
    <w:rsid w:val="004966A4"/>
    <w:rsid w:val="00496EA0"/>
    <w:rsid w:val="00497E6E"/>
    <w:rsid w:val="004A1BFE"/>
    <w:rsid w:val="004A430C"/>
    <w:rsid w:val="004A65B5"/>
    <w:rsid w:val="004A7523"/>
    <w:rsid w:val="004B514B"/>
    <w:rsid w:val="004B5B68"/>
    <w:rsid w:val="004D18F6"/>
    <w:rsid w:val="004E369D"/>
    <w:rsid w:val="004E5B50"/>
    <w:rsid w:val="004E5FF8"/>
    <w:rsid w:val="004F2C7A"/>
    <w:rsid w:val="005017A3"/>
    <w:rsid w:val="00502562"/>
    <w:rsid w:val="00505061"/>
    <w:rsid w:val="00510511"/>
    <w:rsid w:val="00514394"/>
    <w:rsid w:val="00517403"/>
    <w:rsid w:val="00532004"/>
    <w:rsid w:val="00533925"/>
    <w:rsid w:val="00535A03"/>
    <w:rsid w:val="00536D9E"/>
    <w:rsid w:val="00540535"/>
    <w:rsid w:val="00541A7D"/>
    <w:rsid w:val="00545275"/>
    <w:rsid w:val="00546271"/>
    <w:rsid w:val="00555BEE"/>
    <w:rsid w:val="005576AF"/>
    <w:rsid w:val="00565075"/>
    <w:rsid w:val="00566C7C"/>
    <w:rsid w:val="00570CD4"/>
    <w:rsid w:val="00573380"/>
    <w:rsid w:val="00573C29"/>
    <w:rsid w:val="0057596C"/>
    <w:rsid w:val="00577764"/>
    <w:rsid w:val="00580C03"/>
    <w:rsid w:val="00581A64"/>
    <w:rsid w:val="00595D85"/>
    <w:rsid w:val="00596409"/>
    <w:rsid w:val="0059747F"/>
    <w:rsid w:val="00597904"/>
    <w:rsid w:val="005A28E3"/>
    <w:rsid w:val="005A72CC"/>
    <w:rsid w:val="005B13E7"/>
    <w:rsid w:val="005C18F4"/>
    <w:rsid w:val="005C78DC"/>
    <w:rsid w:val="005D10D9"/>
    <w:rsid w:val="005D2635"/>
    <w:rsid w:val="005D3A11"/>
    <w:rsid w:val="005D3EEB"/>
    <w:rsid w:val="005D7DBC"/>
    <w:rsid w:val="005F4731"/>
    <w:rsid w:val="00600957"/>
    <w:rsid w:val="006010DD"/>
    <w:rsid w:val="00601728"/>
    <w:rsid w:val="006058D2"/>
    <w:rsid w:val="00613562"/>
    <w:rsid w:val="006152A9"/>
    <w:rsid w:val="00621DB4"/>
    <w:rsid w:val="006303D1"/>
    <w:rsid w:val="0063527D"/>
    <w:rsid w:val="00637CE5"/>
    <w:rsid w:val="0064217E"/>
    <w:rsid w:val="00645FCC"/>
    <w:rsid w:val="00656891"/>
    <w:rsid w:val="00657BA9"/>
    <w:rsid w:val="00660E50"/>
    <w:rsid w:val="0066695F"/>
    <w:rsid w:val="00667A0A"/>
    <w:rsid w:val="00667EDC"/>
    <w:rsid w:val="00674938"/>
    <w:rsid w:val="00675693"/>
    <w:rsid w:val="00681AA4"/>
    <w:rsid w:val="0068424A"/>
    <w:rsid w:val="00687662"/>
    <w:rsid w:val="00691A80"/>
    <w:rsid w:val="0069523A"/>
    <w:rsid w:val="006A6433"/>
    <w:rsid w:val="006B4208"/>
    <w:rsid w:val="006B75EE"/>
    <w:rsid w:val="006C13F5"/>
    <w:rsid w:val="006C7186"/>
    <w:rsid w:val="006D4377"/>
    <w:rsid w:val="006D4BA8"/>
    <w:rsid w:val="006E13C9"/>
    <w:rsid w:val="006E2266"/>
    <w:rsid w:val="006E31A1"/>
    <w:rsid w:val="006F2E76"/>
    <w:rsid w:val="006F3220"/>
    <w:rsid w:val="006F6089"/>
    <w:rsid w:val="007007A1"/>
    <w:rsid w:val="007037DE"/>
    <w:rsid w:val="00706C25"/>
    <w:rsid w:val="00712975"/>
    <w:rsid w:val="00714AC6"/>
    <w:rsid w:val="00715CCE"/>
    <w:rsid w:val="00723FAA"/>
    <w:rsid w:val="00724A25"/>
    <w:rsid w:val="00725AFA"/>
    <w:rsid w:val="0073255B"/>
    <w:rsid w:val="0073355C"/>
    <w:rsid w:val="00735D1F"/>
    <w:rsid w:val="007368BD"/>
    <w:rsid w:val="00746E43"/>
    <w:rsid w:val="00752D00"/>
    <w:rsid w:val="007539E6"/>
    <w:rsid w:val="007542D8"/>
    <w:rsid w:val="007605A8"/>
    <w:rsid w:val="00761FF3"/>
    <w:rsid w:val="00771E4D"/>
    <w:rsid w:val="00776E4D"/>
    <w:rsid w:val="007811F8"/>
    <w:rsid w:val="00781950"/>
    <w:rsid w:val="00784681"/>
    <w:rsid w:val="00786F1A"/>
    <w:rsid w:val="0079177D"/>
    <w:rsid w:val="0079638D"/>
    <w:rsid w:val="007A28E9"/>
    <w:rsid w:val="007B2859"/>
    <w:rsid w:val="007B2E6D"/>
    <w:rsid w:val="007B2ED5"/>
    <w:rsid w:val="007B6A75"/>
    <w:rsid w:val="007B72BE"/>
    <w:rsid w:val="007C1D37"/>
    <w:rsid w:val="007C5A0F"/>
    <w:rsid w:val="007D3FC2"/>
    <w:rsid w:val="007D4945"/>
    <w:rsid w:val="007D5350"/>
    <w:rsid w:val="007E0A64"/>
    <w:rsid w:val="007E1E72"/>
    <w:rsid w:val="007E2B76"/>
    <w:rsid w:val="007E2C35"/>
    <w:rsid w:val="007E2F2D"/>
    <w:rsid w:val="007E4F54"/>
    <w:rsid w:val="007E6F3F"/>
    <w:rsid w:val="00800627"/>
    <w:rsid w:val="008015E6"/>
    <w:rsid w:val="00802A99"/>
    <w:rsid w:val="008153A2"/>
    <w:rsid w:val="008169C8"/>
    <w:rsid w:val="00816CAB"/>
    <w:rsid w:val="00817BA0"/>
    <w:rsid w:val="00820587"/>
    <w:rsid w:val="00825469"/>
    <w:rsid w:val="0083113E"/>
    <w:rsid w:val="00834735"/>
    <w:rsid w:val="00841283"/>
    <w:rsid w:val="00851C56"/>
    <w:rsid w:val="00854D56"/>
    <w:rsid w:val="00865DDF"/>
    <w:rsid w:val="008712F4"/>
    <w:rsid w:val="00872559"/>
    <w:rsid w:val="00877C3F"/>
    <w:rsid w:val="00880714"/>
    <w:rsid w:val="00880AF0"/>
    <w:rsid w:val="008838A3"/>
    <w:rsid w:val="008838B6"/>
    <w:rsid w:val="0088464F"/>
    <w:rsid w:val="00892299"/>
    <w:rsid w:val="00897163"/>
    <w:rsid w:val="008A4826"/>
    <w:rsid w:val="008B11CE"/>
    <w:rsid w:val="008B47AD"/>
    <w:rsid w:val="008B7F59"/>
    <w:rsid w:val="008D001B"/>
    <w:rsid w:val="008D2167"/>
    <w:rsid w:val="008D4111"/>
    <w:rsid w:val="008D6B11"/>
    <w:rsid w:val="008D790F"/>
    <w:rsid w:val="008E3381"/>
    <w:rsid w:val="008E66A8"/>
    <w:rsid w:val="008F35A4"/>
    <w:rsid w:val="008F475B"/>
    <w:rsid w:val="008F591C"/>
    <w:rsid w:val="008F68B8"/>
    <w:rsid w:val="009047D0"/>
    <w:rsid w:val="0090498A"/>
    <w:rsid w:val="00905AEC"/>
    <w:rsid w:val="009123C5"/>
    <w:rsid w:val="00913460"/>
    <w:rsid w:val="009171CC"/>
    <w:rsid w:val="00921E1F"/>
    <w:rsid w:val="00923BDE"/>
    <w:rsid w:val="00942DB7"/>
    <w:rsid w:val="009533AC"/>
    <w:rsid w:val="00962734"/>
    <w:rsid w:val="00963FD8"/>
    <w:rsid w:val="00972B33"/>
    <w:rsid w:val="00974E32"/>
    <w:rsid w:val="00975C1A"/>
    <w:rsid w:val="00977A0C"/>
    <w:rsid w:val="00983B0B"/>
    <w:rsid w:val="00990EF7"/>
    <w:rsid w:val="00992320"/>
    <w:rsid w:val="009943AA"/>
    <w:rsid w:val="00994BB6"/>
    <w:rsid w:val="009970FD"/>
    <w:rsid w:val="009A1EF2"/>
    <w:rsid w:val="009A5B52"/>
    <w:rsid w:val="009A6933"/>
    <w:rsid w:val="009B23F7"/>
    <w:rsid w:val="009B3546"/>
    <w:rsid w:val="009B4736"/>
    <w:rsid w:val="009B6F05"/>
    <w:rsid w:val="009B7051"/>
    <w:rsid w:val="009C00FA"/>
    <w:rsid w:val="009C1367"/>
    <w:rsid w:val="009C5984"/>
    <w:rsid w:val="009C7486"/>
    <w:rsid w:val="009D1155"/>
    <w:rsid w:val="009E2A4E"/>
    <w:rsid w:val="009E3EF2"/>
    <w:rsid w:val="009E5D1D"/>
    <w:rsid w:val="009E62A3"/>
    <w:rsid w:val="00A1431B"/>
    <w:rsid w:val="00A254BE"/>
    <w:rsid w:val="00A30676"/>
    <w:rsid w:val="00A30AC4"/>
    <w:rsid w:val="00A34052"/>
    <w:rsid w:val="00A36E7F"/>
    <w:rsid w:val="00A45D13"/>
    <w:rsid w:val="00A53A6E"/>
    <w:rsid w:val="00A67D55"/>
    <w:rsid w:val="00A73CFE"/>
    <w:rsid w:val="00A7402A"/>
    <w:rsid w:val="00A772E4"/>
    <w:rsid w:val="00A805D2"/>
    <w:rsid w:val="00A848E8"/>
    <w:rsid w:val="00A92273"/>
    <w:rsid w:val="00A93F52"/>
    <w:rsid w:val="00A9465C"/>
    <w:rsid w:val="00AA4B05"/>
    <w:rsid w:val="00AB0B75"/>
    <w:rsid w:val="00AC046E"/>
    <w:rsid w:val="00AC2BD5"/>
    <w:rsid w:val="00AC542C"/>
    <w:rsid w:val="00AC5F4D"/>
    <w:rsid w:val="00AD2E73"/>
    <w:rsid w:val="00AD58D3"/>
    <w:rsid w:val="00AD65E4"/>
    <w:rsid w:val="00AD76AF"/>
    <w:rsid w:val="00AE6D94"/>
    <w:rsid w:val="00AF7480"/>
    <w:rsid w:val="00B0007A"/>
    <w:rsid w:val="00B01115"/>
    <w:rsid w:val="00B044D8"/>
    <w:rsid w:val="00B164EF"/>
    <w:rsid w:val="00B2121D"/>
    <w:rsid w:val="00B233EF"/>
    <w:rsid w:val="00B25461"/>
    <w:rsid w:val="00B2590C"/>
    <w:rsid w:val="00B27704"/>
    <w:rsid w:val="00B31B24"/>
    <w:rsid w:val="00B350E1"/>
    <w:rsid w:val="00B35BA8"/>
    <w:rsid w:val="00B47C5F"/>
    <w:rsid w:val="00B50C4F"/>
    <w:rsid w:val="00B53AA3"/>
    <w:rsid w:val="00B5485D"/>
    <w:rsid w:val="00B55D84"/>
    <w:rsid w:val="00B55FC3"/>
    <w:rsid w:val="00B72F9D"/>
    <w:rsid w:val="00B77AA0"/>
    <w:rsid w:val="00B82E05"/>
    <w:rsid w:val="00B847F2"/>
    <w:rsid w:val="00B944D9"/>
    <w:rsid w:val="00BA1A73"/>
    <w:rsid w:val="00BA2EA9"/>
    <w:rsid w:val="00BA6467"/>
    <w:rsid w:val="00BA6B37"/>
    <w:rsid w:val="00BB0CB8"/>
    <w:rsid w:val="00BB26B9"/>
    <w:rsid w:val="00BB3086"/>
    <w:rsid w:val="00BB39DE"/>
    <w:rsid w:val="00BB4326"/>
    <w:rsid w:val="00BB4EDC"/>
    <w:rsid w:val="00BC0529"/>
    <w:rsid w:val="00BD436C"/>
    <w:rsid w:val="00BD709D"/>
    <w:rsid w:val="00BD7249"/>
    <w:rsid w:val="00BE1C59"/>
    <w:rsid w:val="00BE55D3"/>
    <w:rsid w:val="00BE7304"/>
    <w:rsid w:val="00BF387F"/>
    <w:rsid w:val="00C013EE"/>
    <w:rsid w:val="00C0190D"/>
    <w:rsid w:val="00C05139"/>
    <w:rsid w:val="00C11BAD"/>
    <w:rsid w:val="00C15632"/>
    <w:rsid w:val="00C2164B"/>
    <w:rsid w:val="00C24DB4"/>
    <w:rsid w:val="00C27115"/>
    <w:rsid w:val="00C303B5"/>
    <w:rsid w:val="00C37327"/>
    <w:rsid w:val="00C403CA"/>
    <w:rsid w:val="00C40A86"/>
    <w:rsid w:val="00C425C0"/>
    <w:rsid w:val="00C46049"/>
    <w:rsid w:val="00C60572"/>
    <w:rsid w:val="00C63E4F"/>
    <w:rsid w:val="00C6400E"/>
    <w:rsid w:val="00C64BA4"/>
    <w:rsid w:val="00C64DD5"/>
    <w:rsid w:val="00C706B7"/>
    <w:rsid w:val="00C74484"/>
    <w:rsid w:val="00C76198"/>
    <w:rsid w:val="00C7760A"/>
    <w:rsid w:val="00C82E4E"/>
    <w:rsid w:val="00C83C31"/>
    <w:rsid w:val="00C84D6C"/>
    <w:rsid w:val="00C94C9C"/>
    <w:rsid w:val="00CB0611"/>
    <w:rsid w:val="00CB067F"/>
    <w:rsid w:val="00CB7981"/>
    <w:rsid w:val="00CC01E0"/>
    <w:rsid w:val="00CC1F52"/>
    <w:rsid w:val="00CD5041"/>
    <w:rsid w:val="00CD6F62"/>
    <w:rsid w:val="00CE5941"/>
    <w:rsid w:val="00CF0C40"/>
    <w:rsid w:val="00CF5C43"/>
    <w:rsid w:val="00D03D1A"/>
    <w:rsid w:val="00D12B98"/>
    <w:rsid w:val="00D21EB6"/>
    <w:rsid w:val="00D255B7"/>
    <w:rsid w:val="00D368F0"/>
    <w:rsid w:val="00D51019"/>
    <w:rsid w:val="00D6263B"/>
    <w:rsid w:val="00D709A7"/>
    <w:rsid w:val="00D71EB9"/>
    <w:rsid w:val="00D7278F"/>
    <w:rsid w:val="00D757B6"/>
    <w:rsid w:val="00D77872"/>
    <w:rsid w:val="00D87411"/>
    <w:rsid w:val="00D91A86"/>
    <w:rsid w:val="00D96B37"/>
    <w:rsid w:val="00DA256D"/>
    <w:rsid w:val="00DA2B83"/>
    <w:rsid w:val="00DA328C"/>
    <w:rsid w:val="00DA3759"/>
    <w:rsid w:val="00DA4C09"/>
    <w:rsid w:val="00DA4C18"/>
    <w:rsid w:val="00DB1A96"/>
    <w:rsid w:val="00DB6CA2"/>
    <w:rsid w:val="00DC3E94"/>
    <w:rsid w:val="00DD2B4C"/>
    <w:rsid w:val="00DD2F86"/>
    <w:rsid w:val="00DD3EFE"/>
    <w:rsid w:val="00DD42FD"/>
    <w:rsid w:val="00DD5BDF"/>
    <w:rsid w:val="00DF2F98"/>
    <w:rsid w:val="00DF38CC"/>
    <w:rsid w:val="00DF58C3"/>
    <w:rsid w:val="00DF7C29"/>
    <w:rsid w:val="00E03BD8"/>
    <w:rsid w:val="00E04FBA"/>
    <w:rsid w:val="00E12D31"/>
    <w:rsid w:val="00E27A0F"/>
    <w:rsid w:val="00E32B7F"/>
    <w:rsid w:val="00E341AE"/>
    <w:rsid w:val="00E4293E"/>
    <w:rsid w:val="00E442C7"/>
    <w:rsid w:val="00E47806"/>
    <w:rsid w:val="00E63855"/>
    <w:rsid w:val="00E7031F"/>
    <w:rsid w:val="00E7141D"/>
    <w:rsid w:val="00E72272"/>
    <w:rsid w:val="00E7772C"/>
    <w:rsid w:val="00E77C7A"/>
    <w:rsid w:val="00E82148"/>
    <w:rsid w:val="00E8260E"/>
    <w:rsid w:val="00E83550"/>
    <w:rsid w:val="00E90CB7"/>
    <w:rsid w:val="00E93F04"/>
    <w:rsid w:val="00E96CFD"/>
    <w:rsid w:val="00EA4239"/>
    <w:rsid w:val="00EA5E0A"/>
    <w:rsid w:val="00EA68D3"/>
    <w:rsid w:val="00EA6D1F"/>
    <w:rsid w:val="00EB111F"/>
    <w:rsid w:val="00EB312A"/>
    <w:rsid w:val="00EB38C7"/>
    <w:rsid w:val="00EB423A"/>
    <w:rsid w:val="00EC5506"/>
    <w:rsid w:val="00ED3EF1"/>
    <w:rsid w:val="00ED4219"/>
    <w:rsid w:val="00ED7FC0"/>
    <w:rsid w:val="00EE16BD"/>
    <w:rsid w:val="00EE23C8"/>
    <w:rsid w:val="00EE40C6"/>
    <w:rsid w:val="00EF05EA"/>
    <w:rsid w:val="00F0111A"/>
    <w:rsid w:val="00F03BED"/>
    <w:rsid w:val="00F0555A"/>
    <w:rsid w:val="00F20D3A"/>
    <w:rsid w:val="00F253A9"/>
    <w:rsid w:val="00F267F5"/>
    <w:rsid w:val="00F33B2E"/>
    <w:rsid w:val="00F341FE"/>
    <w:rsid w:val="00F34BD6"/>
    <w:rsid w:val="00F40C20"/>
    <w:rsid w:val="00F439B5"/>
    <w:rsid w:val="00F46218"/>
    <w:rsid w:val="00F46B76"/>
    <w:rsid w:val="00F5140E"/>
    <w:rsid w:val="00F51ED4"/>
    <w:rsid w:val="00F656C7"/>
    <w:rsid w:val="00F66703"/>
    <w:rsid w:val="00F7366F"/>
    <w:rsid w:val="00F7588D"/>
    <w:rsid w:val="00F804D6"/>
    <w:rsid w:val="00F805A8"/>
    <w:rsid w:val="00F830E2"/>
    <w:rsid w:val="00F853C6"/>
    <w:rsid w:val="00F905A0"/>
    <w:rsid w:val="00F936EB"/>
    <w:rsid w:val="00F93F3D"/>
    <w:rsid w:val="00F96415"/>
    <w:rsid w:val="00F96940"/>
    <w:rsid w:val="00F96CFD"/>
    <w:rsid w:val="00F9782D"/>
    <w:rsid w:val="00FA211C"/>
    <w:rsid w:val="00FB1657"/>
    <w:rsid w:val="00FB2407"/>
    <w:rsid w:val="00FB45F2"/>
    <w:rsid w:val="00FB5AC6"/>
    <w:rsid w:val="00FC1427"/>
    <w:rsid w:val="00FC170D"/>
    <w:rsid w:val="00FC3243"/>
    <w:rsid w:val="00FC549D"/>
    <w:rsid w:val="00FC5C9F"/>
    <w:rsid w:val="00FC7525"/>
    <w:rsid w:val="00FD311A"/>
    <w:rsid w:val="00FD3C0C"/>
    <w:rsid w:val="00FD5024"/>
    <w:rsid w:val="00FD5875"/>
    <w:rsid w:val="00FF44FB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C40B937"/>
  <w15:docId w15:val="{F85E57FC-CF00-4CB9-8C09-5851DC80B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24A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A9465C"/>
    <w:pPr>
      <w:keepNext/>
      <w:keepLines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1D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842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84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8424A"/>
  </w:style>
  <w:style w:type="paragraph" w:styleId="Bunntekst">
    <w:name w:val="footer"/>
    <w:basedOn w:val="Normal"/>
    <w:link w:val="BunntekstTegn"/>
    <w:uiPriority w:val="99"/>
    <w:unhideWhenUsed/>
    <w:rsid w:val="00684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8424A"/>
  </w:style>
  <w:style w:type="paragraph" w:styleId="Bobletekst">
    <w:name w:val="Balloon Text"/>
    <w:basedOn w:val="Normal"/>
    <w:link w:val="BobletekstTegn"/>
    <w:uiPriority w:val="99"/>
    <w:semiHidden/>
    <w:unhideWhenUsed/>
    <w:rsid w:val="0099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0EF7"/>
    <w:rPr>
      <w:rFonts w:ascii="Segoe UI" w:hAnsi="Segoe UI" w:cs="Segoe UI"/>
      <w:sz w:val="18"/>
      <w:szCs w:val="18"/>
    </w:rPr>
  </w:style>
  <w:style w:type="paragraph" w:styleId="Ingenmellomrom">
    <w:name w:val="No Spacing"/>
    <w:uiPriority w:val="1"/>
    <w:qFormat/>
    <w:rsid w:val="00712975"/>
    <w:pPr>
      <w:spacing w:after="0" w:line="240" w:lineRule="auto"/>
    </w:pPr>
    <w:rPr>
      <w:rFonts w:eastAsiaTheme="minorEastAsia"/>
      <w:lang w:val="en-US" w:eastAsia="zh-CN"/>
    </w:rPr>
  </w:style>
  <w:style w:type="paragraph" w:styleId="Listeavsnitt">
    <w:name w:val="List Paragraph"/>
    <w:basedOn w:val="Normal"/>
    <w:uiPriority w:val="34"/>
    <w:qFormat/>
    <w:rsid w:val="00CD6F6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667E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4B514B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9465C"/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table" w:styleId="Tabellrutenett">
    <w:name w:val="Table Grid"/>
    <w:basedOn w:val="Vanligtabell"/>
    <w:uiPriority w:val="39"/>
    <w:rsid w:val="00A94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621D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theving">
    <w:name w:val="Emphasis"/>
    <w:basedOn w:val="Standardskriftforavsnitt"/>
    <w:uiPriority w:val="20"/>
    <w:qFormat/>
    <w:rsid w:val="00F93F3D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DD2B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D2B4C"/>
    <w:pPr>
      <w:widowControl w:val="0"/>
      <w:autoSpaceDE w:val="0"/>
      <w:autoSpaceDN w:val="0"/>
      <w:spacing w:after="0" w:line="256" w:lineRule="exact"/>
      <w:ind w:left="69"/>
      <w:jc w:val="center"/>
    </w:pPr>
    <w:rPr>
      <w:rFonts w:ascii="Times New Roman" w:eastAsia="Times New Roman" w:hAnsi="Times New Roman" w:cs="Times New Roman"/>
      <w:lang w:val="nn-NO"/>
    </w:rPr>
  </w:style>
  <w:style w:type="paragraph" w:styleId="Brdtekst">
    <w:name w:val="Body Text"/>
    <w:basedOn w:val="Normal"/>
    <w:link w:val="BrdtekstTegn"/>
    <w:uiPriority w:val="1"/>
    <w:qFormat/>
    <w:rsid w:val="00DD2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n-NO"/>
    </w:rPr>
  </w:style>
  <w:style w:type="character" w:customStyle="1" w:styleId="BrdtekstTegn">
    <w:name w:val="Brødtekst Tegn"/>
    <w:basedOn w:val="Standardskriftforavsnitt"/>
    <w:link w:val="Brdtekst"/>
    <w:uiPriority w:val="1"/>
    <w:rsid w:val="00DD2B4C"/>
    <w:rPr>
      <w:rFonts w:ascii="Times New Roman" w:eastAsia="Times New Roman" w:hAnsi="Times New Roman" w:cs="Times New Roman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7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74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5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0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8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8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4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7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8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6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6489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40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1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0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1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6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2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3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0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8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53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41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0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5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3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1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2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1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9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3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6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57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06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43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2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E53BD-92D5-9149-8FD2-4B2E7801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11</Pages>
  <Words>1100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Østfold</Company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 Knudsen</dc:creator>
  <cp:lastModifiedBy>Yonas Zewdu Ayele</cp:lastModifiedBy>
  <cp:revision>205</cp:revision>
  <cp:lastPrinted>2018-05-09T12:51:00Z</cp:lastPrinted>
  <dcterms:created xsi:type="dcterms:W3CDTF">2018-11-30T07:25:00Z</dcterms:created>
  <dcterms:modified xsi:type="dcterms:W3CDTF">2021-11-24T22:51:00Z</dcterms:modified>
  <cp:contentStatus/>
</cp:coreProperties>
</file>