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59622" w14:textId="77777777" w:rsidR="000E42D8" w:rsidRDefault="000E42D8">
      <w:pPr>
        <w:rPr>
          <w:rFonts w:ascii="Arial" w:hAnsi="Arial" w:cs="Arial"/>
          <w:b/>
          <w:sz w:val="56"/>
          <w:szCs w:val="56"/>
        </w:rPr>
      </w:pPr>
    </w:p>
    <w:p w14:paraId="215D94FC" w14:textId="31ADED8D" w:rsidR="0068424A" w:rsidRPr="009109BA" w:rsidRDefault="00616F68">
      <w:pPr>
        <w:rPr>
          <w:rFonts w:ascii="Source Sans Pro" w:hAnsi="Source Sans Pro"/>
          <w:noProof/>
          <w:lang w:eastAsia="nb-NO"/>
        </w:rPr>
      </w:pPr>
      <w:r w:rsidRPr="009109BA">
        <w:rPr>
          <w:rFonts w:ascii="Source Sans Pro" w:hAnsi="Source Sans Pro" w:cs="Arial"/>
          <w:b/>
          <w:sz w:val="56"/>
          <w:szCs w:val="56"/>
        </w:rPr>
        <w:t>SENSORVEILEDNING</w:t>
      </w:r>
      <w:r w:rsidR="0068424A" w:rsidRPr="009109BA">
        <w:rPr>
          <w:rFonts w:ascii="Source Sans Pro" w:hAnsi="Source Sans Pro"/>
          <w:noProof/>
          <w:lang w:eastAsia="nb-NO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616F68" w:rsidRPr="009109BA" w14:paraId="5028DEAE" w14:textId="77777777" w:rsidTr="00616F68">
        <w:trPr>
          <w:trHeight w:val="455"/>
          <w:jc w:val="center"/>
        </w:trPr>
        <w:tc>
          <w:tcPr>
            <w:tcW w:w="2547" w:type="dxa"/>
            <w:shd w:val="clear" w:color="auto" w:fill="auto"/>
          </w:tcPr>
          <w:p w14:paraId="1DD6A812" w14:textId="77777777" w:rsidR="00616F68" w:rsidRPr="009109BA" w:rsidRDefault="00616F68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 xml:space="preserve">Emnekode: </w:t>
            </w:r>
          </w:p>
        </w:tc>
        <w:tc>
          <w:tcPr>
            <w:tcW w:w="6525" w:type="dxa"/>
            <w:shd w:val="clear" w:color="auto" w:fill="auto"/>
          </w:tcPr>
          <w:p w14:paraId="49F1F92F" w14:textId="2BA01EF5" w:rsidR="00616F68" w:rsidRPr="006F1530" w:rsidRDefault="000F3B42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6F1530">
              <w:rPr>
                <w:rFonts w:ascii="Source Sans Pro" w:hAnsi="Source Sans Pro" w:cs="Arial"/>
                <w:b/>
                <w:sz w:val="24"/>
                <w:szCs w:val="24"/>
              </w:rPr>
              <w:t>IRK24015</w:t>
            </w:r>
          </w:p>
          <w:p w14:paraId="7AF2D02A" w14:textId="188BE58C" w:rsidR="00616F68" w:rsidRPr="009109BA" w:rsidRDefault="00616F68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16F68" w:rsidRPr="009109BA" w14:paraId="320FE4AF" w14:textId="77777777" w:rsidTr="00616F68">
        <w:trPr>
          <w:trHeight w:val="455"/>
          <w:jc w:val="center"/>
        </w:trPr>
        <w:tc>
          <w:tcPr>
            <w:tcW w:w="2547" w:type="dxa"/>
            <w:shd w:val="clear" w:color="auto" w:fill="auto"/>
          </w:tcPr>
          <w:p w14:paraId="49F8858B" w14:textId="77777777" w:rsidR="00616F68" w:rsidRPr="009109BA" w:rsidRDefault="00616F68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>Emnenavn:</w:t>
            </w:r>
          </w:p>
        </w:tc>
        <w:tc>
          <w:tcPr>
            <w:tcW w:w="6525" w:type="dxa"/>
            <w:shd w:val="clear" w:color="auto" w:fill="auto"/>
          </w:tcPr>
          <w:p w14:paraId="62AE19AD" w14:textId="69D254C1" w:rsidR="00616F68" w:rsidRPr="009109BA" w:rsidRDefault="000F3B42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Biokjemi</w:t>
            </w:r>
          </w:p>
          <w:p w14:paraId="4181F7E5" w14:textId="62F16B4B" w:rsidR="00616F68" w:rsidRPr="009109BA" w:rsidRDefault="00616F68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616F68" w:rsidRPr="009109BA" w14:paraId="6643D019" w14:textId="77777777" w:rsidTr="00616F68">
        <w:trPr>
          <w:trHeight w:val="455"/>
          <w:jc w:val="center"/>
        </w:trPr>
        <w:tc>
          <w:tcPr>
            <w:tcW w:w="2547" w:type="dxa"/>
            <w:shd w:val="clear" w:color="auto" w:fill="auto"/>
          </w:tcPr>
          <w:p w14:paraId="2B370DFC" w14:textId="77777777" w:rsidR="00616F68" w:rsidRPr="009109BA" w:rsidRDefault="00616F68" w:rsidP="00616F68">
            <w:pPr>
              <w:rPr>
                <w:rFonts w:ascii="Source Sans Pro" w:eastAsia="Calibri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eastAsia="Calibri" w:hAnsi="Source Sans Pro" w:cs="Arial"/>
                <w:b/>
                <w:sz w:val="24"/>
                <w:szCs w:val="24"/>
              </w:rPr>
              <w:t>Eksamensform:</w:t>
            </w:r>
          </w:p>
        </w:tc>
        <w:tc>
          <w:tcPr>
            <w:tcW w:w="6525" w:type="dxa"/>
            <w:shd w:val="clear" w:color="auto" w:fill="auto"/>
          </w:tcPr>
          <w:p w14:paraId="17D94D22" w14:textId="776DC081" w:rsidR="00616F68" w:rsidRPr="009109BA" w:rsidRDefault="000F3B42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Skriftlig</w:t>
            </w:r>
          </w:p>
          <w:p w14:paraId="6F7E95C0" w14:textId="37321841" w:rsidR="00616F68" w:rsidRPr="009109BA" w:rsidRDefault="00616F68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616F68" w:rsidRPr="009109BA" w14:paraId="5F58C14E" w14:textId="77777777" w:rsidTr="00616F68">
        <w:trPr>
          <w:trHeight w:val="310"/>
          <w:jc w:val="center"/>
        </w:trPr>
        <w:tc>
          <w:tcPr>
            <w:tcW w:w="2547" w:type="dxa"/>
            <w:shd w:val="clear" w:color="auto" w:fill="auto"/>
          </w:tcPr>
          <w:p w14:paraId="64470271" w14:textId="77777777" w:rsidR="00616F68" w:rsidRPr="009109BA" w:rsidRDefault="00616F68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 xml:space="preserve">Dato: </w:t>
            </w:r>
          </w:p>
        </w:tc>
        <w:tc>
          <w:tcPr>
            <w:tcW w:w="6525" w:type="dxa"/>
            <w:shd w:val="clear" w:color="auto" w:fill="auto"/>
          </w:tcPr>
          <w:p w14:paraId="50C2B901" w14:textId="3CE92D9A" w:rsidR="00616F68" w:rsidRPr="006F1530" w:rsidRDefault="006F1530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6F1530">
              <w:rPr>
                <w:rFonts w:ascii="Source Sans Pro" w:hAnsi="Source Sans Pro" w:cs="Arial"/>
                <w:b/>
                <w:sz w:val="24"/>
                <w:szCs w:val="24"/>
              </w:rPr>
              <w:t>0</w:t>
            </w:r>
            <w:r w:rsidR="00F00B54">
              <w:rPr>
                <w:rFonts w:ascii="Source Sans Pro" w:hAnsi="Source Sans Pro" w:cs="Arial"/>
                <w:b/>
                <w:sz w:val="24"/>
                <w:szCs w:val="24"/>
              </w:rPr>
              <w:t>3</w:t>
            </w:r>
            <w:r w:rsidR="000F3B42" w:rsidRPr="006F1530">
              <w:rPr>
                <w:rFonts w:ascii="Source Sans Pro" w:hAnsi="Source Sans Pro" w:cs="Arial"/>
                <w:b/>
                <w:sz w:val="24"/>
                <w:szCs w:val="24"/>
              </w:rPr>
              <w:t>.0</w:t>
            </w:r>
            <w:r w:rsidR="00F00B54">
              <w:rPr>
                <w:rFonts w:ascii="Source Sans Pro" w:hAnsi="Source Sans Pro" w:cs="Arial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0F3B42" w:rsidRPr="006F1530">
              <w:rPr>
                <w:rFonts w:ascii="Source Sans Pro" w:hAnsi="Source Sans Pro" w:cs="Arial"/>
                <w:b/>
                <w:sz w:val="24"/>
                <w:szCs w:val="24"/>
              </w:rPr>
              <w:t>.</w:t>
            </w:r>
            <w:r w:rsidRPr="006F1530">
              <w:rPr>
                <w:rFonts w:ascii="Source Sans Pro" w:hAnsi="Source Sans Pro" w:cs="Arial"/>
                <w:b/>
                <w:sz w:val="24"/>
                <w:szCs w:val="24"/>
              </w:rPr>
              <w:t xml:space="preserve"> </w:t>
            </w:r>
            <w:r w:rsidR="000F3B42" w:rsidRPr="006F1530">
              <w:rPr>
                <w:rFonts w:ascii="Source Sans Pro" w:hAnsi="Source Sans Pro" w:cs="Arial"/>
                <w:b/>
                <w:sz w:val="24"/>
                <w:szCs w:val="24"/>
              </w:rPr>
              <w:t>19</w:t>
            </w:r>
          </w:p>
          <w:p w14:paraId="270E0168" w14:textId="70DC5C02" w:rsidR="00616F68" w:rsidRPr="009109BA" w:rsidRDefault="00616F68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16F68" w:rsidRPr="009109BA" w14:paraId="5B091263" w14:textId="77777777" w:rsidTr="00616F68">
        <w:trPr>
          <w:trHeight w:val="1163"/>
          <w:jc w:val="center"/>
        </w:trPr>
        <w:tc>
          <w:tcPr>
            <w:tcW w:w="2547" w:type="dxa"/>
            <w:shd w:val="clear" w:color="auto" w:fill="auto"/>
          </w:tcPr>
          <w:p w14:paraId="2526FFA7" w14:textId="77777777" w:rsidR="00616F68" w:rsidRPr="009109BA" w:rsidRDefault="00616F68" w:rsidP="007129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>Faglærer(e):</w:t>
            </w:r>
          </w:p>
        </w:tc>
        <w:tc>
          <w:tcPr>
            <w:tcW w:w="6525" w:type="dxa"/>
            <w:shd w:val="clear" w:color="auto" w:fill="auto"/>
          </w:tcPr>
          <w:p w14:paraId="7D705F68" w14:textId="4F72D0E5" w:rsidR="00616F68" w:rsidRPr="009109BA" w:rsidRDefault="000F3B42" w:rsidP="00712975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Norunn Storbakk</w:t>
            </w:r>
          </w:p>
        </w:tc>
      </w:tr>
      <w:tr w:rsidR="0068424A" w:rsidRPr="009109BA" w14:paraId="6DE2FDE7" w14:textId="77777777" w:rsidTr="003E45B2">
        <w:trPr>
          <w:trHeight w:val="1365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061358AE" w14:textId="0BA916CD" w:rsidR="0068424A" w:rsidRPr="009109BA" w:rsidRDefault="00616F68" w:rsidP="0013519C">
            <w:pPr>
              <w:tabs>
                <w:tab w:val="left" w:pos="5505"/>
              </w:tabs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>Eventuelt</w:t>
            </w:r>
            <w:r w:rsidR="0068424A" w:rsidRPr="009109BA">
              <w:rPr>
                <w:rFonts w:ascii="Source Sans Pro" w:hAnsi="Source Sans Pro" w:cs="Arial"/>
                <w:b/>
                <w:sz w:val="24"/>
                <w:szCs w:val="24"/>
              </w:rPr>
              <w:t>:</w:t>
            </w:r>
            <w:r w:rsidR="0068424A" w:rsidRPr="009109BA">
              <w:rPr>
                <w:rFonts w:ascii="Source Sans Pro" w:hAnsi="Source Sans Pro" w:cs="Arial"/>
                <w:b/>
                <w:sz w:val="24"/>
                <w:szCs w:val="24"/>
              </w:rPr>
              <w:tab/>
            </w:r>
          </w:p>
          <w:p w14:paraId="1551602B" w14:textId="1391EFD9" w:rsidR="00DD2A8C" w:rsidRPr="009109BA" w:rsidRDefault="00DD2A8C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12C3B1B5" w14:textId="710A77DA" w:rsidR="00EA5315" w:rsidRPr="009109BA" w:rsidRDefault="00EA5315" w:rsidP="00E04887">
      <w:pPr>
        <w:spacing w:after="160" w:line="259" w:lineRule="auto"/>
        <w:rPr>
          <w:rFonts w:ascii="Source Sans Pro" w:hAnsi="Source Sans Pro" w:cs="Arial"/>
        </w:rPr>
      </w:pPr>
    </w:p>
    <w:p w14:paraId="39A4C7FA" w14:textId="77777777" w:rsidR="00EA5315" w:rsidRPr="009109BA" w:rsidRDefault="00EA5315">
      <w:pPr>
        <w:spacing w:after="160" w:line="259" w:lineRule="auto"/>
        <w:rPr>
          <w:rFonts w:ascii="Source Sans Pro" w:hAnsi="Source Sans Pro" w:cs="Arial"/>
        </w:rPr>
      </w:pPr>
      <w:r w:rsidRPr="009109BA">
        <w:rPr>
          <w:rFonts w:ascii="Source Sans Pro" w:hAnsi="Source Sans Pro" w:cs="Arial"/>
        </w:rPr>
        <w:br w:type="page"/>
      </w:r>
    </w:p>
    <w:p w14:paraId="38D1705A" w14:textId="77777777" w:rsidR="00C8654C" w:rsidRPr="00C8654C" w:rsidRDefault="00C8654C" w:rsidP="00C8654C">
      <w:pPr>
        <w:rPr>
          <w:rFonts w:ascii="Times New Roman" w:hAnsi="Times New Roman" w:cs="Times New Roman"/>
          <w:b/>
          <w:sz w:val="24"/>
          <w:szCs w:val="24"/>
        </w:rPr>
      </w:pPr>
      <w:r w:rsidRPr="00C8654C">
        <w:rPr>
          <w:rFonts w:ascii="Times New Roman" w:hAnsi="Times New Roman" w:cs="Times New Roman"/>
          <w:b/>
          <w:sz w:val="24"/>
          <w:szCs w:val="24"/>
        </w:rPr>
        <w:lastRenderedPageBreak/>
        <w:t>Oppgave 1</w:t>
      </w:r>
    </w:p>
    <w:p w14:paraId="55D0057D" w14:textId="77777777" w:rsidR="00C8654C" w:rsidRPr="0008595F" w:rsidRDefault="00C8654C" w:rsidP="00C8654C">
      <w:pPr>
        <w:pStyle w:val="Listeavsnitt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>Reaksjonshastigheten (V</w:t>
      </w:r>
      <w:r w:rsidRPr="000859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8595F">
        <w:rPr>
          <w:rFonts w:ascii="Times New Roman" w:hAnsi="Times New Roman" w:cs="Times New Roman"/>
          <w:sz w:val="24"/>
          <w:szCs w:val="24"/>
        </w:rPr>
        <w:t xml:space="preserve">) til et enzym som følger 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Michaelis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 - Mentens kinetikk kan uttrykkes som en funksjon av substratkonsentrasjonen </w:t>
      </w:r>
      <w:r w:rsidRPr="0008595F">
        <w:rPr>
          <w:rFonts w:ascii="Times New Roman" w:hAnsi="Times New Roman" w:cs="Times New Roman"/>
          <w:sz w:val="24"/>
          <w:szCs w:val="24"/>
        </w:rPr>
        <w:sym w:font="Symbol" w:char="F05B"/>
      </w:r>
      <w:r w:rsidRPr="0008595F">
        <w:rPr>
          <w:rFonts w:ascii="Times New Roman" w:hAnsi="Times New Roman" w:cs="Times New Roman"/>
          <w:sz w:val="24"/>
          <w:szCs w:val="24"/>
        </w:rPr>
        <w:t>S</w:t>
      </w:r>
      <w:r w:rsidRPr="0008595F">
        <w:rPr>
          <w:rFonts w:ascii="Times New Roman" w:hAnsi="Times New Roman" w:cs="Times New Roman"/>
          <w:sz w:val="24"/>
          <w:szCs w:val="24"/>
        </w:rPr>
        <w:sym w:font="Symbol" w:char="F05D"/>
      </w:r>
      <w:r w:rsidRPr="0008595F">
        <w:rPr>
          <w:rFonts w:ascii="Times New Roman" w:hAnsi="Times New Roman" w:cs="Times New Roman"/>
          <w:sz w:val="24"/>
          <w:szCs w:val="24"/>
        </w:rPr>
        <w:t>. Tegn en kurve som viser sammenhengen mellom V</w:t>
      </w:r>
      <w:r w:rsidRPr="0008595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8595F">
        <w:rPr>
          <w:rFonts w:ascii="Times New Roman" w:hAnsi="Times New Roman" w:cs="Times New Roman"/>
          <w:sz w:val="24"/>
          <w:szCs w:val="24"/>
        </w:rPr>
        <w:t xml:space="preserve"> og </w:t>
      </w:r>
      <w:r w:rsidRPr="0008595F">
        <w:rPr>
          <w:rFonts w:ascii="Times New Roman" w:hAnsi="Times New Roman" w:cs="Times New Roman"/>
          <w:sz w:val="24"/>
          <w:szCs w:val="24"/>
        </w:rPr>
        <w:sym w:font="Symbol" w:char="F05B"/>
      </w:r>
      <w:r w:rsidRPr="0008595F">
        <w:rPr>
          <w:rFonts w:ascii="Times New Roman" w:hAnsi="Times New Roman" w:cs="Times New Roman"/>
          <w:sz w:val="24"/>
          <w:szCs w:val="24"/>
        </w:rPr>
        <w:t>S</w:t>
      </w:r>
      <w:r w:rsidRPr="0008595F">
        <w:rPr>
          <w:rFonts w:ascii="Times New Roman" w:hAnsi="Times New Roman" w:cs="Times New Roman"/>
          <w:sz w:val="24"/>
          <w:szCs w:val="24"/>
        </w:rPr>
        <w:sym w:font="Symbol" w:char="F05D"/>
      </w:r>
      <w:r w:rsidRPr="0008595F">
        <w:rPr>
          <w:rFonts w:ascii="Times New Roman" w:hAnsi="Times New Roman" w:cs="Times New Roman"/>
          <w:sz w:val="24"/>
          <w:szCs w:val="24"/>
        </w:rPr>
        <w:t xml:space="preserve">, angi 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Vmax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 og K</w:t>
      </w:r>
      <w:r w:rsidRPr="0008595F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0859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6F6042" w14:textId="77777777" w:rsidR="00C8654C" w:rsidRPr="0008595F" w:rsidRDefault="00C8654C" w:rsidP="00C8654C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 xml:space="preserve">Tegn et 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Lineweaver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95F">
        <w:rPr>
          <w:rFonts w:ascii="Times New Roman" w:hAnsi="Times New Roman" w:cs="Times New Roman"/>
          <w:sz w:val="24"/>
          <w:szCs w:val="24"/>
        </w:rPr>
        <w:t xml:space="preserve">plot av </w:t>
      </w:r>
      <w:proofErr w:type="gramStart"/>
      <w:r w:rsidRPr="0008595F">
        <w:rPr>
          <w:rFonts w:ascii="Times New Roman" w:hAnsi="Times New Roman" w:cs="Times New Roman"/>
          <w:sz w:val="24"/>
          <w:szCs w:val="24"/>
        </w:rPr>
        <w:t>samme  reaksjon</w:t>
      </w:r>
      <w:proofErr w:type="gramEnd"/>
      <w:r w:rsidRPr="0008595F">
        <w:rPr>
          <w:rFonts w:ascii="Times New Roman" w:hAnsi="Times New Roman" w:cs="Times New Roman"/>
          <w:sz w:val="24"/>
          <w:szCs w:val="24"/>
        </w:rPr>
        <w:t>, angi hvordan du finner K</w:t>
      </w:r>
      <w:r w:rsidRPr="0008595F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08595F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Vmax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C8144" w14:textId="77777777" w:rsidR="00C8654C" w:rsidRDefault="00C8654C" w:rsidP="00C8654C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 xml:space="preserve">Forklar hensikten med et 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Lineweaver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95F">
        <w:rPr>
          <w:rFonts w:ascii="Times New Roman" w:hAnsi="Times New Roman" w:cs="Times New Roman"/>
          <w:sz w:val="24"/>
          <w:szCs w:val="24"/>
        </w:rPr>
        <w:t>plot.</w:t>
      </w:r>
    </w:p>
    <w:p w14:paraId="6787FDDE" w14:textId="77777777" w:rsidR="00C8654C" w:rsidRDefault="00C8654C" w:rsidP="00C8654C">
      <w:pPr>
        <w:pStyle w:val="Listeavsnitt"/>
        <w:spacing w:line="360" w:lineRule="auto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 xml:space="preserve">Svar: Hyperbel gir usikker </w:t>
      </w:r>
      <w:proofErr w:type="spellStart"/>
      <w:r>
        <w:rPr>
          <w:rFonts w:cs="Times New Roman"/>
          <w:color w:val="2E74B5" w:themeColor="accent1" w:themeShade="BF"/>
        </w:rPr>
        <w:t>Vmax</w:t>
      </w:r>
      <w:proofErr w:type="spellEnd"/>
      <w:r>
        <w:rPr>
          <w:rFonts w:cs="Times New Roman"/>
          <w:color w:val="2E74B5" w:themeColor="accent1" w:themeShade="BF"/>
        </w:rPr>
        <w:t xml:space="preserve"> og dermed Km. Hensikt: For å finne mer korrekte verdier kan kurven gjøres lineær. </w:t>
      </w:r>
      <w:proofErr w:type="spellStart"/>
      <w:r>
        <w:rPr>
          <w:rFonts w:cs="Times New Roman"/>
          <w:color w:val="2E74B5" w:themeColor="accent1" w:themeShade="BF"/>
        </w:rPr>
        <w:t>Lineweaver</w:t>
      </w:r>
      <w:proofErr w:type="spellEnd"/>
      <w:r>
        <w:rPr>
          <w:rFonts w:cs="Times New Roman"/>
          <w:color w:val="2E74B5" w:themeColor="accent1" w:themeShade="BF"/>
        </w:rPr>
        <w:t xml:space="preserve"> </w:t>
      </w:r>
      <w:proofErr w:type="spellStart"/>
      <w:r>
        <w:rPr>
          <w:rFonts w:cs="Times New Roman"/>
          <w:color w:val="2E74B5" w:themeColor="accent1" w:themeShade="BF"/>
        </w:rPr>
        <w:t>Burk</w:t>
      </w:r>
      <w:proofErr w:type="spellEnd"/>
      <w:r>
        <w:rPr>
          <w:rFonts w:cs="Times New Roman"/>
          <w:color w:val="2E74B5" w:themeColor="accent1" w:themeShade="BF"/>
        </w:rPr>
        <w:t>: 1/v mot 1/</w:t>
      </w:r>
      <w:r w:rsidRPr="008A23AB">
        <w:rPr>
          <w:rFonts w:cs="Times New Roman"/>
          <w:color w:val="2E74B5" w:themeColor="accent1" w:themeShade="BF"/>
        </w:rPr>
        <w:t>[S]</w:t>
      </w:r>
    </w:p>
    <w:p w14:paraId="67232AA0" w14:textId="77777777" w:rsidR="00C8654C" w:rsidRPr="00971C39" w:rsidRDefault="00C8654C" w:rsidP="00C8654C">
      <w:pPr>
        <w:pStyle w:val="Listeavsnitt"/>
        <w:spacing w:line="360" w:lineRule="auto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 xml:space="preserve">Som følge av mer korrekte Km- og </w:t>
      </w:r>
      <w:proofErr w:type="spellStart"/>
      <w:r>
        <w:rPr>
          <w:rFonts w:cs="Times New Roman"/>
          <w:color w:val="2E74B5" w:themeColor="accent1" w:themeShade="BF"/>
        </w:rPr>
        <w:t>Vmaxverdier</w:t>
      </w:r>
      <w:proofErr w:type="spellEnd"/>
      <w:r>
        <w:rPr>
          <w:rFonts w:cs="Times New Roman"/>
          <w:color w:val="2E74B5" w:themeColor="accent1" w:themeShade="BF"/>
        </w:rPr>
        <w:t xml:space="preserve"> brukes </w:t>
      </w:r>
      <w:proofErr w:type="spellStart"/>
      <w:r>
        <w:rPr>
          <w:rFonts w:cs="Times New Roman"/>
          <w:color w:val="2E74B5" w:themeColor="accent1" w:themeShade="BF"/>
        </w:rPr>
        <w:t>Lineweaver</w:t>
      </w:r>
      <w:proofErr w:type="spellEnd"/>
      <w:r>
        <w:rPr>
          <w:rFonts w:cs="Times New Roman"/>
          <w:color w:val="2E74B5" w:themeColor="accent1" w:themeShade="BF"/>
        </w:rPr>
        <w:t xml:space="preserve"> </w:t>
      </w:r>
      <w:proofErr w:type="spellStart"/>
      <w:r>
        <w:rPr>
          <w:rFonts w:cs="Times New Roman"/>
          <w:color w:val="2E74B5" w:themeColor="accent1" w:themeShade="BF"/>
        </w:rPr>
        <w:t>Burk</w:t>
      </w:r>
      <w:proofErr w:type="spellEnd"/>
      <w:r>
        <w:rPr>
          <w:rFonts w:cs="Times New Roman"/>
          <w:color w:val="2E74B5" w:themeColor="accent1" w:themeShade="BF"/>
        </w:rPr>
        <w:t xml:space="preserve"> ofte i </w:t>
      </w:r>
      <w:proofErr w:type="spellStart"/>
      <w:r>
        <w:rPr>
          <w:rFonts w:cs="Times New Roman"/>
          <w:color w:val="2E74B5" w:themeColor="accent1" w:themeShade="BF"/>
        </w:rPr>
        <w:t>hemmerforsøk</w:t>
      </w:r>
      <w:proofErr w:type="spellEnd"/>
      <w:r>
        <w:rPr>
          <w:rFonts w:cs="Times New Roman"/>
          <w:color w:val="2E74B5" w:themeColor="accent1" w:themeShade="BF"/>
        </w:rPr>
        <w:t xml:space="preserve">. </w:t>
      </w:r>
    </w:p>
    <w:p w14:paraId="4B273B6E" w14:textId="77777777" w:rsidR="00C8654C" w:rsidRPr="00FA3FC2" w:rsidRDefault="00C8654C" w:rsidP="00C8654C">
      <w:pPr>
        <w:pStyle w:val="Listeavsnitt"/>
        <w:spacing w:line="360" w:lineRule="auto"/>
        <w:rPr>
          <w:rFonts w:cs="Times New Roman"/>
          <w:color w:val="2E74B5" w:themeColor="accent1" w:themeShade="BF"/>
        </w:rPr>
      </w:pPr>
    </w:p>
    <w:p w14:paraId="3B1FB5BD" w14:textId="77777777" w:rsidR="00C8654C" w:rsidRPr="0008595F" w:rsidRDefault="00C8654C" w:rsidP="00C8654C">
      <w:pPr>
        <w:pStyle w:val="Listeavsnitt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 xml:space="preserve">Hvilke av følgende utsagn er henholdsvis korrekt / ikke korrekt? </w:t>
      </w:r>
    </w:p>
    <w:p w14:paraId="4A8BF824" w14:textId="77777777" w:rsidR="00C8654C" w:rsidRPr="0008595F" w:rsidRDefault="00C8654C" w:rsidP="00C8654C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>Gi rett svar på utsagn du mener er «ikke korrekt».</w:t>
      </w:r>
    </w:p>
    <w:p w14:paraId="76BB46CE" w14:textId="77777777" w:rsidR="00C8654C" w:rsidRPr="00FA3FC2" w:rsidRDefault="00C8654C" w:rsidP="00C8654C">
      <w:pPr>
        <w:pStyle w:val="Listeavsnitt"/>
        <w:spacing w:line="360" w:lineRule="auto"/>
        <w:rPr>
          <w:rFonts w:cs="Times New Roman"/>
          <w:color w:val="2E74B5" w:themeColor="accent1" w:themeShade="BF"/>
        </w:rPr>
      </w:pPr>
      <w:proofErr w:type="gramStart"/>
      <w:r w:rsidRPr="0008595F">
        <w:rPr>
          <w:rFonts w:ascii="Times New Roman" w:hAnsi="Times New Roman" w:cs="Times New Roman"/>
          <w:sz w:val="24"/>
          <w:szCs w:val="24"/>
        </w:rPr>
        <w:t xml:space="preserve">i:   </w:t>
      </w:r>
      <w:proofErr w:type="gramEnd"/>
      <w:r w:rsidRPr="0008595F">
        <w:rPr>
          <w:rFonts w:ascii="Times New Roman" w:hAnsi="Times New Roman" w:cs="Times New Roman"/>
          <w:sz w:val="24"/>
          <w:szCs w:val="24"/>
        </w:rPr>
        <w:t>K</w:t>
      </w:r>
      <w:r w:rsidRPr="0008595F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08595F">
        <w:rPr>
          <w:rFonts w:ascii="Times New Roman" w:hAnsi="Times New Roman" w:cs="Times New Roman"/>
          <w:sz w:val="24"/>
          <w:szCs w:val="24"/>
        </w:rPr>
        <w:t xml:space="preserve"> er ½ 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Vmax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BFE">
        <w:rPr>
          <w:rFonts w:cs="Times New Roman"/>
          <w:b/>
          <w:color w:val="2E74B5" w:themeColor="accent1" w:themeShade="BF"/>
        </w:rPr>
        <w:t>Ikke korrekt</w:t>
      </w:r>
      <w:r w:rsidRPr="006F6BF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color w:val="2E74B5" w:themeColor="accent1" w:themeShade="BF"/>
        </w:rPr>
        <w:t>Km er substratkonsentrasjonen ved 1/2Vmax</w:t>
      </w:r>
    </w:p>
    <w:p w14:paraId="099842DA" w14:textId="77777777" w:rsidR="00C8654C" w:rsidRPr="00FA3FC2" w:rsidRDefault="00C8654C" w:rsidP="00C8654C">
      <w:pPr>
        <w:pStyle w:val="Listeavsnitt"/>
        <w:spacing w:line="360" w:lineRule="auto"/>
        <w:rPr>
          <w:rFonts w:cs="Times New Roman"/>
          <w:color w:val="2E74B5" w:themeColor="accent1" w:themeShade="BF"/>
        </w:rPr>
      </w:pPr>
      <w:proofErr w:type="gramStart"/>
      <w:r w:rsidRPr="0008595F">
        <w:rPr>
          <w:rFonts w:ascii="Times New Roman" w:hAnsi="Times New Roman" w:cs="Times New Roman"/>
          <w:sz w:val="24"/>
          <w:szCs w:val="24"/>
        </w:rPr>
        <w:t>ii:  K</w:t>
      </w:r>
      <w:r w:rsidRPr="0008595F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gramEnd"/>
      <w:r w:rsidRPr="0008595F">
        <w:rPr>
          <w:rFonts w:ascii="Times New Roman" w:hAnsi="Times New Roman" w:cs="Times New Roman"/>
          <w:sz w:val="24"/>
          <w:szCs w:val="24"/>
        </w:rPr>
        <w:t xml:space="preserve"> er avhengig av enzymmengden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BFE">
        <w:rPr>
          <w:rFonts w:cs="Times New Roman"/>
          <w:b/>
          <w:color w:val="2E74B5" w:themeColor="accent1" w:themeShade="BF"/>
        </w:rPr>
        <w:t>Ikke korrekt</w:t>
      </w:r>
      <w:r w:rsidRPr="006F6BF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color w:val="2E74B5" w:themeColor="accent1" w:themeShade="BF"/>
        </w:rPr>
        <w:t>Vmax</w:t>
      </w:r>
      <w:proofErr w:type="spellEnd"/>
      <w:r>
        <w:rPr>
          <w:rFonts w:cs="Times New Roman"/>
          <w:color w:val="2E74B5" w:themeColor="accent1" w:themeShade="BF"/>
        </w:rPr>
        <w:t xml:space="preserve"> er avhengig enzymmengden, Km er uavhengig.</w:t>
      </w:r>
    </w:p>
    <w:p w14:paraId="31495BF8" w14:textId="77777777" w:rsidR="00C8654C" w:rsidRPr="00FA3FC2" w:rsidRDefault="00C8654C" w:rsidP="00C8654C">
      <w:pPr>
        <w:pStyle w:val="Listeavsnitt"/>
        <w:spacing w:line="360" w:lineRule="auto"/>
        <w:rPr>
          <w:rFonts w:cs="Times New Roman"/>
          <w:color w:val="2E74B5" w:themeColor="accent1" w:themeShade="BF"/>
        </w:rPr>
      </w:pPr>
      <w:r w:rsidRPr="0008595F">
        <w:rPr>
          <w:rFonts w:ascii="Times New Roman" w:hAnsi="Times New Roman" w:cs="Times New Roman"/>
          <w:sz w:val="24"/>
          <w:szCs w:val="24"/>
        </w:rPr>
        <w:t>iii: K</w:t>
      </w:r>
      <w:r w:rsidRPr="0008595F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08595F">
        <w:rPr>
          <w:rFonts w:ascii="Times New Roman" w:hAnsi="Times New Roman" w:cs="Times New Roman"/>
          <w:sz w:val="24"/>
          <w:szCs w:val="24"/>
        </w:rPr>
        <w:t xml:space="preserve"> øker med en kompetitiv hemmer i reaksjonsløsningen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F58">
        <w:rPr>
          <w:rFonts w:cs="Times New Roman"/>
          <w:b/>
          <w:color w:val="2E74B5" w:themeColor="accent1" w:themeShade="BF"/>
        </w:rPr>
        <w:t>Korrekt</w:t>
      </w:r>
      <w:r>
        <w:rPr>
          <w:rFonts w:cs="Times New Roman"/>
          <w:color w:val="2E74B5" w:themeColor="accent1" w:themeShade="BF"/>
        </w:rPr>
        <w:t xml:space="preserve"> (hvis økningen omtales «tilsynelatende» er det + i margen)</w:t>
      </w:r>
    </w:p>
    <w:p w14:paraId="665A0A77" w14:textId="77777777" w:rsidR="00C8654C" w:rsidRPr="008A23AB" w:rsidRDefault="00C8654C" w:rsidP="00C8654C">
      <w:pPr>
        <w:pStyle w:val="Listeavsnitt"/>
        <w:spacing w:line="360" w:lineRule="auto"/>
        <w:rPr>
          <w:rFonts w:cs="Times New Roman"/>
          <w:color w:val="2E74B5" w:themeColor="accent1" w:themeShade="BF"/>
        </w:rPr>
      </w:pPr>
      <w:r w:rsidRPr="0008595F">
        <w:rPr>
          <w:rFonts w:ascii="Times New Roman" w:hAnsi="Times New Roman" w:cs="Times New Roman"/>
          <w:sz w:val="24"/>
          <w:szCs w:val="24"/>
        </w:rPr>
        <w:t xml:space="preserve">iv: 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Vmax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 synker med kompetitiv hemmer i reaksjonsløsningen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BFE">
        <w:rPr>
          <w:rFonts w:cs="Times New Roman"/>
          <w:b/>
          <w:color w:val="2E74B5" w:themeColor="accent1" w:themeShade="BF"/>
        </w:rPr>
        <w:t>Ikke korrekt</w:t>
      </w:r>
      <w:r w:rsidRPr="006F6BF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3AB">
        <w:rPr>
          <w:rFonts w:cs="Times New Roman"/>
          <w:color w:val="2E74B5" w:themeColor="accent1" w:themeShade="BF"/>
        </w:rPr>
        <w:t>Vmax</w:t>
      </w:r>
      <w:proofErr w:type="spellEnd"/>
      <w:r w:rsidRPr="008A23AB">
        <w:rPr>
          <w:rFonts w:cs="Times New Roman"/>
          <w:color w:val="2E74B5" w:themeColor="accent1" w:themeShade="BF"/>
        </w:rPr>
        <w:t xml:space="preserve"> </w:t>
      </w:r>
      <w:r>
        <w:rPr>
          <w:rFonts w:cs="Times New Roman"/>
          <w:color w:val="2E74B5" w:themeColor="accent1" w:themeShade="BF"/>
        </w:rPr>
        <w:t>endres ikke.</w:t>
      </w:r>
    </w:p>
    <w:p w14:paraId="27505B1D" w14:textId="77777777" w:rsidR="00C8654C" w:rsidRPr="008A23AB" w:rsidRDefault="00C8654C" w:rsidP="00C8654C">
      <w:pPr>
        <w:pStyle w:val="Listeavsnitt"/>
        <w:spacing w:line="360" w:lineRule="auto"/>
        <w:rPr>
          <w:rFonts w:cs="Times New Roman"/>
          <w:color w:val="2E74B5" w:themeColor="accent1" w:themeShade="BF"/>
        </w:rPr>
      </w:pPr>
      <w:r w:rsidRPr="0008595F">
        <w:rPr>
          <w:rFonts w:ascii="Times New Roman" w:hAnsi="Times New Roman" w:cs="Times New Roman"/>
          <w:sz w:val="24"/>
          <w:szCs w:val="24"/>
        </w:rPr>
        <w:t xml:space="preserve">v: </w:t>
      </w:r>
      <w:r w:rsidRPr="0008595F">
        <w:rPr>
          <w:rFonts w:ascii="Times New Roman" w:hAnsi="Times New Roman" w:cs="Times New Roman"/>
          <w:bCs/>
          <w:sz w:val="24"/>
          <w:szCs w:val="24"/>
        </w:rPr>
        <w:t xml:space="preserve">Km varierer med </w:t>
      </w:r>
      <w:r w:rsidRPr="0008595F">
        <w:rPr>
          <w:rFonts w:ascii="Times New Roman" w:hAnsi="Times New Roman" w:cs="Times New Roman"/>
          <w:sz w:val="24"/>
          <w:szCs w:val="24"/>
        </w:rPr>
        <w:t>[S]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BFE">
        <w:rPr>
          <w:rFonts w:cs="Times New Roman"/>
          <w:b/>
          <w:color w:val="2E74B5" w:themeColor="accent1" w:themeShade="BF"/>
        </w:rPr>
        <w:t>Ikke korrekt</w:t>
      </w:r>
      <w:r w:rsidRPr="006F6BF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color w:val="2E74B5" w:themeColor="accent1" w:themeShade="BF"/>
        </w:rPr>
        <w:t xml:space="preserve">Km ER </w:t>
      </w:r>
      <w:r w:rsidRPr="008A23AB">
        <w:rPr>
          <w:rFonts w:cs="Times New Roman"/>
          <w:color w:val="2E74B5" w:themeColor="accent1" w:themeShade="BF"/>
        </w:rPr>
        <w:t>[S]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8A23AB">
        <w:rPr>
          <w:rFonts w:cs="Times New Roman"/>
          <w:color w:val="2E74B5" w:themeColor="accent1" w:themeShade="BF"/>
        </w:rPr>
        <w:t>ved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8A23AB">
        <w:rPr>
          <w:rFonts w:cs="Times New Roman"/>
          <w:color w:val="2E74B5" w:themeColor="accent1" w:themeShade="BF"/>
        </w:rPr>
        <w:t>1/2Vmax</w:t>
      </w:r>
    </w:p>
    <w:p w14:paraId="50C41FE1" w14:textId="77777777" w:rsidR="00C8654C" w:rsidRPr="0008595F" w:rsidRDefault="00C8654C" w:rsidP="00C8654C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D337A4" w14:textId="3583BBB4" w:rsidR="00C346C1" w:rsidRDefault="00C8654C" w:rsidP="00E04887">
      <w:pPr>
        <w:spacing w:after="160" w:line="259" w:lineRule="auto"/>
        <w:rPr>
          <w:rFonts w:ascii="Source Sans Pro" w:hAnsi="Source Sans Pro" w:cs="Arial"/>
          <w:b/>
        </w:rPr>
      </w:pPr>
      <w:r w:rsidRPr="00C8654C">
        <w:rPr>
          <w:rFonts w:ascii="Source Sans Pro" w:hAnsi="Source Sans Pro" w:cs="Arial"/>
          <w:b/>
        </w:rPr>
        <w:t>Oppgave 2</w:t>
      </w:r>
    </w:p>
    <w:p w14:paraId="2B6D8DD7" w14:textId="77777777" w:rsidR="00C8654C" w:rsidRDefault="00C8654C" w:rsidP="00C8654C">
      <w:pPr>
        <w:pStyle w:val="Listeavsnit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 xml:space="preserve">Definer 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zwitterion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. Tegn aminosyren Glycin (R=H) som et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08595F">
        <w:rPr>
          <w:rFonts w:ascii="Times New Roman" w:hAnsi="Times New Roman" w:cs="Times New Roman"/>
          <w:sz w:val="24"/>
          <w:szCs w:val="24"/>
        </w:rPr>
        <w:t>witterion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. Har denne aminosyren to stereoisomere former (L og D)? Begrunn svaret. </w:t>
      </w:r>
    </w:p>
    <w:p w14:paraId="24E74746" w14:textId="77777777" w:rsidR="00C8654C" w:rsidRPr="00A37577" w:rsidRDefault="00C8654C" w:rsidP="00C8654C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color w:val="2E74B5" w:themeColor="accent1" w:themeShade="BF"/>
        </w:rPr>
        <w:t xml:space="preserve">Svar: Molekyl med ladning, men elektrisk nøytralt. Glycin </w:t>
      </w:r>
      <w:proofErr w:type="gramStart"/>
      <w:r>
        <w:rPr>
          <w:color w:val="2E74B5" w:themeColor="accent1" w:themeShade="BF"/>
        </w:rPr>
        <w:t>har  NH</w:t>
      </w:r>
      <w:proofErr w:type="gramEnd"/>
      <w:r>
        <w:rPr>
          <w:color w:val="2E74B5" w:themeColor="accent1" w:themeShade="BF"/>
        </w:rPr>
        <w:t xml:space="preserve">3+ og COO- på </w:t>
      </w:r>
      <w:proofErr w:type="spellStart"/>
      <w:r>
        <w:rPr>
          <w:color w:val="2E74B5" w:themeColor="accent1" w:themeShade="BF"/>
        </w:rPr>
        <w:t>amino</w:t>
      </w:r>
      <w:proofErr w:type="spellEnd"/>
      <w:r>
        <w:rPr>
          <w:color w:val="2E74B5" w:themeColor="accent1" w:themeShade="BF"/>
        </w:rPr>
        <w:t xml:space="preserve"> og syregruppen. R=H. Glycin er a-</w:t>
      </w:r>
      <w:proofErr w:type="spellStart"/>
      <w:r>
        <w:rPr>
          <w:color w:val="2E74B5" w:themeColor="accent1" w:themeShade="BF"/>
        </w:rPr>
        <w:t>kiralt</w:t>
      </w:r>
      <w:proofErr w:type="spellEnd"/>
      <w:r>
        <w:rPr>
          <w:color w:val="2E74B5" w:themeColor="accent1" w:themeShade="BF"/>
        </w:rPr>
        <w:t xml:space="preserve"> fordi R=H og det er ikke fire ulike grupper bundet til alfa-karbonet, noe som kreves for stereoisomeri.</w:t>
      </w:r>
      <w:r w:rsidRPr="00A3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61DEC" w14:textId="77777777" w:rsidR="00C8654C" w:rsidRPr="0008595F" w:rsidRDefault="00C8654C" w:rsidP="00C8654C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D6CA3E" w14:textId="77777777" w:rsidR="00C8654C" w:rsidRPr="0008595F" w:rsidRDefault="00C8654C" w:rsidP="00C8654C">
      <w:pPr>
        <w:pStyle w:val="Listeavsnit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 xml:space="preserve">Syre- og aminogruppen til Glycin har 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 lik henholdsvis 2,4 og 9,8. Hvilken gruppe titreres først? </w:t>
      </w:r>
    </w:p>
    <w:p w14:paraId="3D196864" w14:textId="77777777" w:rsidR="00C8654C" w:rsidRDefault="00C8654C" w:rsidP="00C8654C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 xml:space="preserve">Definer 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isoelektrisk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 punkt. Forklar hvordan du kan finne denne verdien for Glycin (trenger ikke regne ut tallverdien).</w:t>
      </w:r>
    </w:p>
    <w:p w14:paraId="12C6A331" w14:textId="77777777" w:rsidR="00C8654C" w:rsidRPr="00B22F65" w:rsidRDefault="00C8654C" w:rsidP="00C8654C">
      <w:pPr>
        <w:pStyle w:val="Listeavsnitt"/>
        <w:spacing w:line="360" w:lineRule="auto"/>
      </w:pPr>
      <w:r w:rsidRPr="00B22F65">
        <w:rPr>
          <w:rFonts w:ascii="Times New Roman" w:hAnsi="Times New Roman"/>
          <w:sz w:val="24"/>
          <w:szCs w:val="24"/>
        </w:rPr>
        <w:lastRenderedPageBreak/>
        <w:t xml:space="preserve">Tegn en titreringskurve for Glycin med tilhørende informasjon om molekylets ladning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22F65">
        <w:rPr>
          <w:rFonts w:ascii="Times New Roman" w:hAnsi="Times New Roman"/>
          <w:sz w:val="24"/>
          <w:szCs w:val="24"/>
        </w:rPr>
        <w:t xml:space="preserve">ved lav pH, </w:t>
      </w:r>
      <w:proofErr w:type="spellStart"/>
      <w:r w:rsidRPr="00B22F65">
        <w:rPr>
          <w:rFonts w:ascii="Times New Roman" w:hAnsi="Times New Roman"/>
          <w:sz w:val="24"/>
          <w:szCs w:val="24"/>
        </w:rPr>
        <w:t>pI</w:t>
      </w:r>
      <w:proofErr w:type="spellEnd"/>
      <w:r w:rsidRPr="00B22F65">
        <w:rPr>
          <w:rFonts w:ascii="Times New Roman" w:hAnsi="Times New Roman"/>
          <w:sz w:val="24"/>
          <w:szCs w:val="24"/>
        </w:rPr>
        <w:t xml:space="preserve"> og høy pH.</w:t>
      </w:r>
    </w:p>
    <w:p w14:paraId="696F40A0" w14:textId="77777777" w:rsidR="00C8654C" w:rsidRDefault="00C8654C" w:rsidP="00C8654C">
      <w:pPr>
        <w:pStyle w:val="Listeavsnitt"/>
      </w:pPr>
      <w:r>
        <w:rPr>
          <w:color w:val="2E74B5" w:themeColor="accent1" w:themeShade="BF"/>
        </w:rPr>
        <w:t xml:space="preserve">Svar: Syregruppen har lavest </w:t>
      </w:r>
      <w:proofErr w:type="spellStart"/>
      <w:r>
        <w:rPr>
          <w:color w:val="2E74B5" w:themeColor="accent1" w:themeShade="BF"/>
        </w:rPr>
        <w:t>pKa</w:t>
      </w:r>
      <w:proofErr w:type="spellEnd"/>
      <w:r>
        <w:rPr>
          <w:color w:val="2E74B5" w:themeColor="accent1" w:themeShade="BF"/>
        </w:rPr>
        <w:t xml:space="preserve">, er den sterkeste syren som vil donere sitt H først. </w:t>
      </w:r>
      <w:proofErr w:type="spellStart"/>
      <w:r>
        <w:rPr>
          <w:color w:val="2E74B5" w:themeColor="accent1" w:themeShade="BF"/>
        </w:rPr>
        <w:t>pI</w:t>
      </w:r>
      <w:proofErr w:type="spellEnd"/>
      <w:r>
        <w:rPr>
          <w:color w:val="2E74B5" w:themeColor="accent1" w:themeShade="BF"/>
        </w:rPr>
        <w:t xml:space="preserve"> = pH-verdien der molekylet ikke har noen netto ladning. </w:t>
      </w:r>
      <w:proofErr w:type="spellStart"/>
      <w:r>
        <w:rPr>
          <w:color w:val="2E74B5" w:themeColor="accent1" w:themeShade="BF"/>
        </w:rPr>
        <w:t>pI</w:t>
      </w:r>
      <w:proofErr w:type="spellEnd"/>
      <w:r>
        <w:rPr>
          <w:color w:val="2E74B5" w:themeColor="accent1" w:themeShade="BF"/>
        </w:rPr>
        <w:t>=</w:t>
      </w:r>
      <w:proofErr w:type="spellStart"/>
      <w:r>
        <w:rPr>
          <w:color w:val="2E74B5" w:themeColor="accent1" w:themeShade="BF"/>
        </w:rPr>
        <w:t>isoelektrisk</w:t>
      </w:r>
      <w:proofErr w:type="spellEnd"/>
      <w:r>
        <w:rPr>
          <w:color w:val="2E74B5" w:themeColor="accent1" w:themeShade="BF"/>
        </w:rPr>
        <w:t xml:space="preserve"> punkt: pH hvor molekylet er elektrisk nøytralt. Deler </w:t>
      </w:r>
      <w:proofErr w:type="spellStart"/>
      <w:r>
        <w:rPr>
          <w:color w:val="2E74B5" w:themeColor="accent1" w:themeShade="BF"/>
        </w:rPr>
        <w:t>pKa</w:t>
      </w:r>
      <w:proofErr w:type="spellEnd"/>
      <w:r>
        <w:rPr>
          <w:color w:val="2E74B5" w:themeColor="accent1" w:themeShade="BF"/>
        </w:rPr>
        <w:t xml:space="preserve"> verdiene på to. </w:t>
      </w:r>
    </w:p>
    <w:p w14:paraId="6C0F324F" w14:textId="77777777" w:rsidR="00C8654C" w:rsidRPr="0008595F" w:rsidRDefault="00C8654C" w:rsidP="00C8654C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09E807" w14:textId="77777777" w:rsidR="00C8654C" w:rsidRPr="00173493" w:rsidRDefault="00C8654C" w:rsidP="00C8654C">
      <w:pPr>
        <w:pStyle w:val="Listeavsnit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493">
        <w:rPr>
          <w:rFonts w:ascii="Times New Roman" w:hAnsi="Times New Roman" w:cs="Times New Roman"/>
          <w:sz w:val="24"/>
          <w:szCs w:val="24"/>
        </w:rPr>
        <w:t>Globulære proteiners struktur kan beskrives i fire nivåer. Sammenli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73493">
        <w:rPr>
          <w:rFonts w:ascii="Times New Roman" w:hAnsi="Times New Roman" w:cs="Times New Roman"/>
          <w:sz w:val="24"/>
          <w:szCs w:val="24"/>
        </w:rPr>
        <w:t xml:space="preserve">n sekundærstruktur med tertiærstruktur. Inkluder typen(e) binding(er) i de to strukturene.  </w:t>
      </w:r>
    </w:p>
    <w:p w14:paraId="7D171A99" w14:textId="77777777" w:rsidR="00C8654C" w:rsidRPr="0008595F" w:rsidRDefault="00C8654C" w:rsidP="00C8654C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>Hvilken type sekundærstruktur består hemoglobin (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) hovedsakelig av? </w:t>
      </w:r>
    </w:p>
    <w:p w14:paraId="7A64596A" w14:textId="77777777" w:rsidR="00C8654C" w:rsidRDefault="00C8654C" w:rsidP="00C8654C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 xml:space="preserve">Beskriv kort 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kvartiærstrukturen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>.</w:t>
      </w:r>
    </w:p>
    <w:p w14:paraId="76C71ED5" w14:textId="77777777" w:rsidR="00C8654C" w:rsidRPr="0008595F" w:rsidRDefault="00C8654C" w:rsidP="00C8654C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color w:val="2E74B5" w:themeColor="accent1" w:themeShade="BF"/>
        </w:rPr>
        <w:t xml:space="preserve">Svar: Sekundærstruktur er LOKALE 3D strukturer forklart kun av H-bånd, mens tertiærstruktur er strukturen til alle atomer i molekylet inkludert sekundærstrukturer, alle sidegrupper, endegrupper, ev. </w:t>
      </w:r>
      <w:proofErr w:type="spellStart"/>
      <w:r>
        <w:rPr>
          <w:color w:val="2E74B5" w:themeColor="accent1" w:themeShade="BF"/>
        </w:rPr>
        <w:t>ko</w:t>
      </w:r>
      <w:proofErr w:type="spellEnd"/>
      <w:r>
        <w:rPr>
          <w:color w:val="2E74B5" w:themeColor="accent1" w:themeShade="BF"/>
        </w:rPr>
        <w:t xml:space="preserve">-faktor etc. Tertiærstruktur forklares med H-bånd, hydrofobe/-file interaksjoner, elektrostatiske tiltrekninger/saltbroer og </w:t>
      </w:r>
      <w:proofErr w:type="spellStart"/>
      <w:r>
        <w:rPr>
          <w:color w:val="2E74B5" w:themeColor="accent1" w:themeShade="BF"/>
        </w:rPr>
        <w:t>disulfidbindinger</w:t>
      </w:r>
      <w:proofErr w:type="spellEnd"/>
      <w:r>
        <w:rPr>
          <w:color w:val="2E74B5" w:themeColor="accent1" w:themeShade="BF"/>
        </w:rPr>
        <w:t xml:space="preserve">. </w:t>
      </w:r>
      <w:proofErr w:type="spellStart"/>
      <w:r>
        <w:rPr>
          <w:color w:val="2E74B5" w:themeColor="accent1" w:themeShade="BF"/>
        </w:rPr>
        <w:t>Hb</w:t>
      </w:r>
      <w:proofErr w:type="spellEnd"/>
      <w:r>
        <w:rPr>
          <w:color w:val="2E74B5" w:themeColor="accent1" w:themeShade="BF"/>
        </w:rPr>
        <w:t xml:space="preserve"> består hovedsakelig av alfahelikser. </w:t>
      </w:r>
      <w:proofErr w:type="spellStart"/>
      <w:r>
        <w:rPr>
          <w:color w:val="2E74B5" w:themeColor="accent1" w:themeShade="BF"/>
        </w:rPr>
        <w:t>Kvartiærstrukturen</w:t>
      </w:r>
      <w:proofErr w:type="spellEnd"/>
      <w:r>
        <w:rPr>
          <w:color w:val="2E74B5" w:themeColor="accent1" w:themeShade="BF"/>
        </w:rPr>
        <w:t xml:space="preserve"> består av fire </w:t>
      </w:r>
      <w:proofErr w:type="spellStart"/>
      <w:r>
        <w:rPr>
          <w:color w:val="2E74B5" w:themeColor="accent1" w:themeShade="BF"/>
        </w:rPr>
        <w:t>subenheter</w:t>
      </w:r>
      <w:proofErr w:type="spellEnd"/>
      <w:r>
        <w:rPr>
          <w:color w:val="2E74B5" w:themeColor="accent1" w:themeShade="BF"/>
        </w:rPr>
        <w:t xml:space="preserve"> – to alfa og to beta</w:t>
      </w:r>
    </w:p>
    <w:p w14:paraId="4FF6BDCD" w14:textId="77777777" w:rsidR="00C8654C" w:rsidRPr="00C8654C" w:rsidRDefault="00C8654C" w:rsidP="00C865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654C">
        <w:rPr>
          <w:rFonts w:ascii="Times New Roman" w:hAnsi="Times New Roman" w:cs="Times New Roman"/>
          <w:b/>
          <w:sz w:val="24"/>
          <w:szCs w:val="24"/>
        </w:rPr>
        <w:t>Oppgave 3</w:t>
      </w:r>
    </w:p>
    <w:p w14:paraId="47DC3504" w14:textId="77777777" w:rsidR="00C8654C" w:rsidRPr="0008595F" w:rsidRDefault="00C8654C" w:rsidP="00C8654C">
      <w:pPr>
        <w:pStyle w:val="Listeavsnit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>Adrenalin mobiliserer glykogen i lever og muskler:</w:t>
      </w:r>
    </w:p>
    <w:p w14:paraId="65EAC899" w14:textId="77777777" w:rsidR="00C8654C" w:rsidRPr="0008595F" w:rsidRDefault="00C8654C" w:rsidP="00C8654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8595F">
        <w:rPr>
          <w:rFonts w:ascii="Times New Roman" w:hAnsi="Times New Roman" w:cs="Times New Roman"/>
          <w:sz w:val="24"/>
          <w:szCs w:val="24"/>
        </w:rPr>
        <w:t>Glykogen  →</w:t>
      </w:r>
      <w:proofErr w:type="gramEnd"/>
      <w:r w:rsidRPr="0008595F">
        <w:rPr>
          <w:rFonts w:ascii="Times New Roman" w:hAnsi="Times New Roman" w:cs="Times New Roman"/>
          <w:sz w:val="24"/>
          <w:szCs w:val="24"/>
        </w:rPr>
        <w:t xml:space="preserve"> Glukose-1-fosfat → Glukose-6-fosfat (G-6-P).</w:t>
      </w:r>
    </w:p>
    <w:p w14:paraId="7B1E6FDE" w14:textId="77777777" w:rsidR="00C8654C" w:rsidRDefault="00C8654C" w:rsidP="00C8654C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 xml:space="preserve">Gi en kort beskrivelse med begrunnelse for hva som deretter skjer </w:t>
      </w:r>
      <w:proofErr w:type="gramStart"/>
      <w:r w:rsidRPr="0008595F">
        <w:rPr>
          <w:rFonts w:ascii="Times New Roman" w:hAnsi="Times New Roman" w:cs="Times New Roman"/>
          <w:sz w:val="24"/>
          <w:szCs w:val="24"/>
        </w:rPr>
        <w:t>med  G</w:t>
      </w:r>
      <w:proofErr w:type="gramEnd"/>
      <w:r w:rsidRPr="0008595F">
        <w:rPr>
          <w:rFonts w:ascii="Times New Roman" w:hAnsi="Times New Roman" w:cs="Times New Roman"/>
          <w:sz w:val="24"/>
          <w:szCs w:val="24"/>
        </w:rPr>
        <w:t>-6-P i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595F">
        <w:rPr>
          <w:rFonts w:ascii="Times New Roman" w:hAnsi="Times New Roman" w:cs="Times New Roman"/>
          <w:sz w:val="24"/>
          <w:szCs w:val="24"/>
        </w:rPr>
        <w:t>henholdsvis lever og muskler.</w:t>
      </w:r>
    </w:p>
    <w:p w14:paraId="59B69321" w14:textId="77777777" w:rsidR="00C8654C" w:rsidRDefault="00C8654C" w:rsidP="00C8654C">
      <w:pPr>
        <w:ind w:left="360"/>
        <w:rPr>
          <w:color w:val="2E74B5" w:themeColor="accent1" w:themeShade="BF"/>
        </w:rPr>
      </w:pPr>
      <w:r w:rsidRPr="008555F9">
        <w:rPr>
          <w:rFonts w:cs="Times New Roman"/>
          <w:color w:val="2E74B5" w:themeColor="accent1" w:themeShade="BF"/>
        </w:rPr>
        <w:t>Svar:</w:t>
      </w:r>
      <w:r>
        <w:rPr>
          <w:rFonts w:cs="Times New Roman"/>
          <w:color w:val="2E74B5" w:themeColor="accent1" w:themeShade="BF"/>
        </w:rPr>
        <w:t xml:space="preserve"> Adrenalin, kan i likhet med glukagon mobilisere glykogen</w:t>
      </w:r>
      <w:r w:rsidRPr="00210334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som</w:t>
      </w:r>
      <w:r w:rsidRPr="008555F9">
        <w:rPr>
          <w:color w:val="2E74B5" w:themeColor="accent1" w:themeShade="BF"/>
        </w:rPr>
        <w:t xml:space="preserve"> er </w:t>
      </w:r>
      <w:r>
        <w:rPr>
          <w:color w:val="2E74B5" w:themeColor="accent1" w:themeShade="BF"/>
        </w:rPr>
        <w:t xml:space="preserve">et </w:t>
      </w:r>
      <w:r w:rsidRPr="008555F9">
        <w:rPr>
          <w:color w:val="2E74B5" w:themeColor="accent1" w:themeShade="BF"/>
        </w:rPr>
        <w:t>glukoselager i lever og skjelettmuskler</w:t>
      </w:r>
      <w:r>
        <w:rPr>
          <w:rFonts w:cs="Times New Roman"/>
          <w:color w:val="2E74B5" w:themeColor="accent1" w:themeShade="BF"/>
        </w:rPr>
        <w:t>.</w:t>
      </w:r>
      <w:r>
        <w:rPr>
          <w:color w:val="2E74B5" w:themeColor="accent1" w:themeShade="BF"/>
        </w:rPr>
        <w:t xml:space="preserve"> Adrenalin som et fight-or-</w:t>
      </w:r>
      <w:proofErr w:type="spellStart"/>
      <w:r>
        <w:rPr>
          <w:color w:val="2E74B5" w:themeColor="accent1" w:themeShade="BF"/>
        </w:rPr>
        <w:t>flight</w:t>
      </w:r>
      <w:proofErr w:type="spellEnd"/>
      <w:r>
        <w:rPr>
          <w:color w:val="2E74B5" w:themeColor="accent1" w:themeShade="BF"/>
        </w:rPr>
        <w:t xml:space="preserve"> hormon, glukagon når blodglukosen synker.</w:t>
      </w:r>
      <w:r w:rsidRPr="008555F9">
        <w:rPr>
          <w:color w:val="2E74B5" w:themeColor="accent1" w:themeShade="BF"/>
        </w:rPr>
        <w:t xml:space="preserve"> </w:t>
      </w:r>
      <w:r>
        <w:rPr>
          <w:rFonts w:cs="Times New Roman"/>
          <w:color w:val="2E74B5" w:themeColor="accent1" w:themeShade="BF"/>
        </w:rPr>
        <w:t xml:space="preserve">Begge hormon fungerer via </w:t>
      </w:r>
      <w:proofErr w:type="spellStart"/>
      <w:r>
        <w:rPr>
          <w:rFonts w:cs="Times New Roman"/>
          <w:color w:val="2E74B5" w:themeColor="accent1" w:themeShade="BF"/>
        </w:rPr>
        <w:t>cAMP</w:t>
      </w:r>
      <w:proofErr w:type="spellEnd"/>
      <w:r>
        <w:rPr>
          <w:rFonts w:cs="Times New Roman"/>
          <w:color w:val="2E74B5" w:themeColor="accent1" w:themeShade="BF"/>
        </w:rPr>
        <w:t>-kaskade.</w:t>
      </w:r>
    </w:p>
    <w:p w14:paraId="4C374004" w14:textId="77777777" w:rsidR="00C8654C" w:rsidRDefault="00C8654C" w:rsidP="00C8654C">
      <w:pPr>
        <w:ind w:left="360"/>
        <w:rPr>
          <w:color w:val="2E74B5" w:themeColor="accent1" w:themeShade="BF"/>
        </w:rPr>
      </w:pPr>
      <w:r>
        <w:rPr>
          <w:color w:val="2E74B5" w:themeColor="accent1" w:themeShade="BF"/>
        </w:rPr>
        <w:t>I leveren vil</w:t>
      </w:r>
      <w:r w:rsidRPr="008555F9">
        <w:rPr>
          <w:color w:val="2E74B5" w:themeColor="accent1" w:themeShade="BF"/>
        </w:rPr>
        <w:t xml:space="preserve"> G-6-P vil </w:t>
      </w:r>
      <w:proofErr w:type="spellStart"/>
      <w:r w:rsidRPr="008555F9">
        <w:rPr>
          <w:color w:val="2E74B5" w:themeColor="accent1" w:themeShade="BF"/>
        </w:rPr>
        <w:t>defosforyleres</w:t>
      </w:r>
      <w:proofErr w:type="spellEnd"/>
      <w:r w:rsidRPr="008555F9">
        <w:rPr>
          <w:color w:val="2E74B5" w:themeColor="accent1" w:themeShade="BF"/>
        </w:rPr>
        <w:t xml:space="preserve"> til fritt glukose ved hjelp av </w:t>
      </w:r>
      <w:proofErr w:type="spellStart"/>
      <w:r w:rsidRPr="008555F9">
        <w:rPr>
          <w:color w:val="2E74B5" w:themeColor="accent1" w:themeShade="BF"/>
        </w:rPr>
        <w:t>enzymen</w:t>
      </w:r>
      <w:proofErr w:type="spellEnd"/>
      <w:r w:rsidRPr="008555F9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G-</w:t>
      </w:r>
      <w:r w:rsidRPr="008555F9">
        <w:rPr>
          <w:color w:val="2E74B5" w:themeColor="accent1" w:themeShade="BF"/>
        </w:rPr>
        <w:t>6</w:t>
      </w:r>
      <w:r>
        <w:rPr>
          <w:color w:val="2E74B5" w:themeColor="accent1" w:themeShade="BF"/>
        </w:rPr>
        <w:t>-P</w:t>
      </w:r>
      <w:r w:rsidRPr="008555F9">
        <w:rPr>
          <w:color w:val="2E74B5" w:themeColor="accent1" w:themeShade="BF"/>
        </w:rPr>
        <w:t xml:space="preserve"> </w:t>
      </w:r>
      <w:proofErr w:type="spellStart"/>
      <w:r w:rsidRPr="008555F9">
        <w:rPr>
          <w:color w:val="2E74B5" w:themeColor="accent1" w:themeShade="BF"/>
        </w:rPr>
        <w:t>fosfatase</w:t>
      </w:r>
      <w:proofErr w:type="spellEnd"/>
      <w:r w:rsidRPr="008555F9">
        <w:rPr>
          <w:color w:val="2E74B5" w:themeColor="accent1" w:themeShade="BF"/>
        </w:rPr>
        <w:t xml:space="preserve">. </w:t>
      </w:r>
      <w:r>
        <w:rPr>
          <w:color w:val="2E74B5" w:themeColor="accent1" w:themeShade="BF"/>
        </w:rPr>
        <w:t xml:space="preserve">Glukosen </w:t>
      </w:r>
      <w:r w:rsidRPr="008555F9">
        <w:rPr>
          <w:color w:val="2E74B5" w:themeColor="accent1" w:themeShade="BF"/>
        </w:rPr>
        <w:t>vil nå kunne slippes ut i blodet og regulere blodglukosenivået. </w:t>
      </w:r>
      <w:r>
        <w:rPr>
          <w:color w:val="2E74B5" w:themeColor="accent1" w:themeShade="BF"/>
        </w:rPr>
        <w:t xml:space="preserve">Glukose er eneste energikilde for </w:t>
      </w:r>
      <w:r w:rsidRPr="008555F9">
        <w:rPr>
          <w:color w:val="2E74B5" w:themeColor="accent1" w:themeShade="BF"/>
        </w:rPr>
        <w:t>hjernen og erytrocytter</w:t>
      </w:r>
      <w:r>
        <w:rPr>
          <w:color w:val="2E74B5" w:themeColor="accent1" w:themeShade="BF"/>
        </w:rPr>
        <w:t xml:space="preserve">, </w:t>
      </w:r>
    </w:p>
    <w:p w14:paraId="7E9FA9EC" w14:textId="77777777" w:rsidR="00C8654C" w:rsidRDefault="00C8654C" w:rsidP="00C8654C">
      <w:pPr>
        <w:ind w:left="360"/>
        <w:rPr>
          <w:rFonts w:cs="Times New Roman"/>
          <w:color w:val="2E74B5" w:themeColor="accent1" w:themeShade="BF"/>
        </w:rPr>
      </w:pPr>
      <w:r>
        <w:rPr>
          <w:color w:val="2E74B5" w:themeColor="accent1" w:themeShade="BF"/>
        </w:rPr>
        <w:t xml:space="preserve">Musklene har selv behov for glukose som raskt tilgjengelig energikilde. Mangler G-6-P </w:t>
      </w:r>
      <w:proofErr w:type="spellStart"/>
      <w:r>
        <w:rPr>
          <w:color w:val="2E74B5" w:themeColor="accent1" w:themeShade="BF"/>
        </w:rPr>
        <w:t>fosfatese</w:t>
      </w:r>
      <w:proofErr w:type="spellEnd"/>
      <w:r>
        <w:rPr>
          <w:color w:val="2E74B5" w:themeColor="accent1" w:themeShade="BF"/>
        </w:rPr>
        <w:t>.</w:t>
      </w:r>
      <w:r w:rsidRPr="008555F9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 xml:space="preserve">     </w:t>
      </w:r>
      <w:r w:rsidRPr="008555F9">
        <w:rPr>
          <w:color w:val="2E74B5" w:themeColor="accent1" w:themeShade="BF"/>
        </w:rPr>
        <w:t xml:space="preserve">G-6-P </w:t>
      </w:r>
      <w:r>
        <w:rPr>
          <w:color w:val="2E74B5" w:themeColor="accent1" w:themeShade="BF"/>
        </w:rPr>
        <w:t>går</w:t>
      </w:r>
      <w:r w:rsidRPr="008555F9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derfor direkte i</w:t>
      </w:r>
      <w:r w:rsidRPr="008555F9">
        <w:rPr>
          <w:color w:val="2E74B5" w:themeColor="accent1" w:themeShade="BF"/>
        </w:rPr>
        <w:t xml:space="preserve"> </w:t>
      </w:r>
      <w:proofErr w:type="spellStart"/>
      <w:r w:rsidRPr="008555F9">
        <w:rPr>
          <w:color w:val="2E74B5" w:themeColor="accent1" w:themeShade="BF"/>
        </w:rPr>
        <w:t>glykolysen</w:t>
      </w:r>
      <w:proofErr w:type="spellEnd"/>
      <w:r>
        <w:rPr>
          <w:color w:val="2E74B5" w:themeColor="accent1" w:themeShade="BF"/>
        </w:rPr>
        <w:t xml:space="preserve"> som er en m</w:t>
      </w:r>
      <w:r>
        <w:rPr>
          <w:rFonts w:cs="Times New Roman"/>
          <w:color w:val="2E74B5" w:themeColor="accent1" w:themeShade="BF"/>
        </w:rPr>
        <w:t xml:space="preserve">etabolismevei i </w:t>
      </w:r>
      <w:proofErr w:type="spellStart"/>
      <w:r>
        <w:rPr>
          <w:rFonts w:cs="Times New Roman"/>
          <w:color w:val="2E74B5" w:themeColor="accent1" w:themeShade="BF"/>
        </w:rPr>
        <w:t>cytosol</w:t>
      </w:r>
      <w:proofErr w:type="spellEnd"/>
      <w:r>
        <w:rPr>
          <w:rFonts w:cs="Times New Roman"/>
          <w:color w:val="2E74B5" w:themeColor="accent1" w:themeShade="BF"/>
        </w:rPr>
        <w:t xml:space="preserve"> hvor glukose brytes ned   </w:t>
      </w:r>
      <w:proofErr w:type="gramStart"/>
      <w:r>
        <w:rPr>
          <w:rFonts w:cs="Times New Roman"/>
          <w:color w:val="2E74B5" w:themeColor="accent1" w:themeShade="BF"/>
        </w:rPr>
        <w:t xml:space="preserve">   (</w:t>
      </w:r>
      <w:proofErr w:type="gramEnd"/>
      <w:r>
        <w:rPr>
          <w:rFonts w:cs="Times New Roman"/>
          <w:color w:val="2E74B5" w:themeColor="accent1" w:themeShade="BF"/>
        </w:rPr>
        <w:t xml:space="preserve">oksideres ) til 2 </w:t>
      </w:r>
      <w:proofErr w:type="spellStart"/>
      <w:r>
        <w:rPr>
          <w:rFonts w:cs="Times New Roman"/>
          <w:color w:val="2E74B5" w:themeColor="accent1" w:themeShade="BF"/>
        </w:rPr>
        <w:t>pyruvat</w:t>
      </w:r>
      <w:proofErr w:type="spellEnd"/>
      <w:r>
        <w:rPr>
          <w:rFonts w:cs="Times New Roman"/>
          <w:color w:val="2E74B5" w:themeColor="accent1" w:themeShade="BF"/>
        </w:rPr>
        <w:t xml:space="preserve">. Utbyttet: 2ATP, 2NADH +2H+. </w:t>
      </w:r>
    </w:p>
    <w:p w14:paraId="4E46C615" w14:textId="77777777" w:rsidR="00C8654C" w:rsidRPr="008555F9" w:rsidRDefault="00C8654C" w:rsidP="00C8654C">
      <w:pPr>
        <w:ind w:left="360"/>
        <w:rPr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 xml:space="preserve">Metabolismeveien krever NAD+.      </w:t>
      </w:r>
      <w:r>
        <w:rPr>
          <w:color w:val="2E74B5" w:themeColor="accent1" w:themeShade="BF"/>
        </w:rPr>
        <w:t xml:space="preserve">Sluttproduktet </w:t>
      </w:r>
      <w:proofErr w:type="spellStart"/>
      <w:r>
        <w:rPr>
          <w:color w:val="2E74B5" w:themeColor="accent1" w:themeShade="BF"/>
        </w:rPr>
        <w:t>puruvat</w:t>
      </w:r>
      <w:proofErr w:type="spellEnd"/>
      <w:r>
        <w:rPr>
          <w:color w:val="2E74B5" w:themeColor="accent1" w:themeShade="BF"/>
        </w:rPr>
        <w:t xml:space="preserve"> oksideres videre i </w:t>
      </w:r>
      <w:proofErr w:type="spellStart"/>
      <w:proofErr w:type="gramStart"/>
      <w:r>
        <w:rPr>
          <w:color w:val="2E74B5" w:themeColor="accent1" w:themeShade="BF"/>
        </w:rPr>
        <w:t>sitronsyresyklusen.Ved</w:t>
      </w:r>
      <w:proofErr w:type="spellEnd"/>
      <w:proofErr w:type="gramEnd"/>
      <w:r>
        <w:rPr>
          <w:color w:val="2E74B5" w:themeColor="accent1" w:themeShade="BF"/>
        </w:rPr>
        <w:t xml:space="preserve"> anaerobe forhold fermenteres </w:t>
      </w:r>
      <w:proofErr w:type="spellStart"/>
      <w:r>
        <w:rPr>
          <w:color w:val="2E74B5" w:themeColor="accent1" w:themeShade="BF"/>
        </w:rPr>
        <w:t>pyruvat</w:t>
      </w:r>
      <w:proofErr w:type="spellEnd"/>
      <w:r>
        <w:rPr>
          <w:color w:val="2E74B5" w:themeColor="accent1" w:themeShade="BF"/>
        </w:rPr>
        <w:t xml:space="preserve"> til laktat som går via blodet til lever hvor det omdannes til glukose (</w:t>
      </w:r>
      <w:proofErr w:type="spellStart"/>
      <w:r>
        <w:rPr>
          <w:color w:val="2E74B5" w:themeColor="accent1" w:themeShade="BF"/>
        </w:rPr>
        <w:t>glukoneogenese</w:t>
      </w:r>
      <w:proofErr w:type="spellEnd"/>
      <w:r>
        <w:rPr>
          <w:color w:val="2E74B5" w:themeColor="accent1" w:themeShade="BF"/>
        </w:rPr>
        <w:t>). Glukosen tilbake til musklene (</w:t>
      </w:r>
      <w:proofErr w:type="spellStart"/>
      <w:r>
        <w:rPr>
          <w:color w:val="2E74B5" w:themeColor="accent1" w:themeShade="BF"/>
        </w:rPr>
        <w:t>Cori</w:t>
      </w:r>
      <w:proofErr w:type="spellEnd"/>
      <w:r>
        <w:rPr>
          <w:color w:val="2E74B5" w:themeColor="accent1" w:themeShade="BF"/>
        </w:rPr>
        <w:t xml:space="preserve"> syklus)</w:t>
      </w:r>
      <w:r w:rsidRPr="008555F9">
        <w:rPr>
          <w:color w:val="2E74B5" w:themeColor="accent1" w:themeShade="BF"/>
        </w:rPr>
        <w:t> </w:t>
      </w:r>
    </w:p>
    <w:p w14:paraId="0C29FD82" w14:textId="77777777" w:rsidR="00C8654C" w:rsidRDefault="00C8654C" w:rsidP="00C8654C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1EF0A97" w14:textId="77777777" w:rsidR="00C8654C" w:rsidRPr="0008595F" w:rsidRDefault="00C8654C" w:rsidP="00C8654C">
      <w:pPr>
        <w:pStyle w:val="Listeavsnitt"/>
        <w:numPr>
          <w:ilvl w:val="0"/>
          <w:numId w:val="1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 xml:space="preserve">Laktatkonsentrasjonen i blodet stiger raskt under 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 løping. Etter løpingen synker</w:t>
      </w:r>
    </w:p>
    <w:p w14:paraId="0A761CB3" w14:textId="77777777" w:rsidR="00C8654C" w:rsidRDefault="00C8654C" w:rsidP="00C8654C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lastRenderedPageBreak/>
        <w:t xml:space="preserve">konsentrasjonen langsomt.  Gi en </w:t>
      </w:r>
      <w:r>
        <w:rPr>
          <w:rFonts w:ascii="Times New Roman" w:hAnsi="Times New Roman" w:cs="Times New Roman"/>
          <w:sz w:val="24"/>
          <w:szCs w:val="24"/>
        </w:rPr>
        <w:t xml:space="preserve">beskrivelse med </w:t>
      </w:r>
      <w:r w:rsidRPr="0008595F">
        <w:rPr>
          <w:rFonts w:ascii="Times New Roman" w:hAnsi="Times New Roman" w:cs="Times New Roman"/>
          <w:sz w:val="24"/>
          <w:szCs w:val="24"/>
        </w:rPr>
        <w:t>forklaring på hvorfor laktatkonsentrasjonen i blodet stiger, og hvorfor den synker.</w:t>
      </w:r>
    </w:p>
    <w:p w14:paraId="7037AA55" w14:textId="77777777" w:rsidR="00C8654C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 xml:space="preserve">Svar: Energibehovet, og dermed oksygenbehovet, øker i muskler under hardt arbeid (løping). Resultat: glukoseforbruket øker. Glukosen oksideres til </w:t>
      </w:r>
      <w:proofErr w:type="spellStart"/>
      <w:r>
        <w:rPr>
          <w:rFonts w:cs="Times New Roman"/>
          <w:color w:val="2E74B5" w:themeColor="accent1" w:themeShade="BF"/>
        </w:rPr>
        <w:t>pyruvat</w:t>
      </w:r>
      <w:proofErr w:type="spellEnd"/>
      <w:r>
        <w:rPr>
          <w:rFonts w:cs="Times New Roman"/>
          <w:color w:val="2E74B5" w:themeColor="accent1" w:themeShade="BF"/>
        </w:rPr>
        <w:t xml:space="preserve"> som under aerobe forhold vil oksideres videre til CO2 i sitronsyresyklusen. Elektronene derfra (NADH + FADH</w:t>
      </w:r>
      <w:proofErr w:type="gramStart"/>
      <w:r>
        <w:rPr>
          <w:rFonts w:cs="Times New Roman"/>
          <w:color w:val="2E74B5" w:themeColor="accent1" w:themeShade="BF"/>
        </w:rPr>
        <w:t>2 )</w:t>
      </w:r>
      <w:proofErr w:type="gramEnd"/>
      <w:r>
        <w:rPr>
          <w:rFonts w:cs="Times New Roman"/>
          <w:color w:val="2E74B5" w:themeColor="accent1" w:themeShade="BF"/>
        </w:rPr>
        <w:t xml:space="preserve"> går gjennom elektrontransportkjeden og plukkes tilslutt opp av oksygen som reduseres til vann. Formål: oksidativ fosforylering (ATP produksjon). </w:t>
      </w:r>
    </w:p>
    <w:p w14:paraId="228E7EA2" w14:textId="77777777" w:rsidR="00C8654C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 xml:space="preserve">Ved hard løping blir oksygentilførselen til musklene etterhvert for lav i forhold til den økte elektronmengden. </w:t>
      </w:r>
      <w:r w:rsidRPr="008E6CA2">
        <w:rPr>
          <w:rFonts w:cs="Times New Roman"/>
          <w:b/>
          <w:color w:val="2E74B5" w:themeColor="accent1" w:themeShade="BF"/>
        </w:rPr>
        <w:t>OBS:</w:t>
      </w:r>
      <w:r>
        <w:rPr>
          <w:rFonts w:cs="Times New Roman"/>
          <w:color w:val="2E74B5" w:themeColor="accent1" w:themeShade="BF"/>
        </w:rPr>
        <w:t xml:space="preserve"> sitronsyresyklus og </w:t>
      </w:r>
      <w:proofErr w:type="spellStart"/>
      <w:r>
        <w:rPr>
          <w:rFonts w:cs="Times New Roman"/>
          <w:color w:val="2E74B5" w:themeColor="accent1" w:themeShade="BF"/>
        </w:rPr>
        <w:t>oxidativ</w:t>
      </w:r>
      <w:proofErr w:type="spellEnd"/>
      <w:r>
        <w:rPr>
          <w:rFonts w:cs="Times New Roman"/>
          <w:color w:val="2E74B5" w:themeColor="accent1" w:themeShade="BF"/>
        </w:rPr>
        <w:t xml:space="preserve"> fosforylering fortsetter i musklene </w:t>
      </w:r>
      <w:proofErr w:type="spellStart"/>
      <w:r>
        <w:rPr>
          <w:rFonts w:cs="Times New Roman"/>
          <w:color w:val="2E74B5" w:themeColor="accent1" w:themeShade="BF"/>
        </w:rPr>
        <w:t>vha</w:t>
      </w:r>
      <w:proofErr w:type="spellEnd"/>
      <w:r>
        <w:rPr>
          <w:rFonts w:cs="Times New Roman"/>
          <w:color w:val="2E74B5" w:themeColor="accent1" w:themeShade="BF"/>
        </w:rPr>
        <w:t xml:space="preserve"> av tilført oksygen.  </w:t>
      </w:r>
    </w:p>
    <w:p w14:paraId="4F9CDB27" w14:textId="77777777" w:rsidR="00C8654C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 xml:space="preserve">Ved utilstrekkelig oksygentilførsel vil overskuddet av </w:t>
      </w:r>
      <w:proofErr w:type="spellStart"/>
      <w:r>
        <w:rPr>
          <w:rFonts w:cs="Times New Roman"/>
          <w:color w:val="2E74B5" w:themeColor="accent1" w:themeShade="BF"/>
        </w:rPr>
        <w:t>pyruvatet</w:t>
      </w:r>
      <w:proofErr w:type="spellEnd"/>
      <w:r>
        <w:rPr>
          <w:rFonts w:cs="Times New Roman"/>
          <w:color w:val="2E74B5" w:themeColor="accent1" w:themeShade="BF"/>
        </w:rPr>
        <w:t xml:space="preserve"> fermenteres til laktat samtidig </w:t>
      </w:r>
      <w:proofErr w:type="gramStart"/>
      <w:r>
        <w:rPr>
          <w:rFonts w:cs="Times New Roman"/>
          <w:color w:val="2E74B5" w:themeColor="accent1" w:themeShade="BF"/>
        </w:rPr>
        <w:t>som  NAD</w:t>
      </w:r>
      <w:proofErr w:type="gramEnd"/>
      <w:r>
        <w:rPr>
          <w:rFonts w:cs="Times New Roman"/>
          <w:color w:val="2E74B5" w:themeColor="accent1" w:themeShade="BF"/>
        </w:rPr>
        <w:t xml:space="preserve">+ regenereres slik at </w:t>
      </w:r>
      <w:proofErr w:type="spellStart"/>
      <w:r>
        <w:rPr>
          <w:rFonts w:cs="Times New Roman"/>
          <w:color w:val="2E74B5" w:themeColor="accent1" w:themeShade="BF"/>
        </w:rPr>
        <w:t>glykolysen</w:t>
      </w:r>
      <w:proofErr w:type="spellEnd"/>
      <w:r>
        <w:rPr>
          <w:rFonts w:cs="Times New Roman"/>
          <w:color w:val="2E74B5" w:themeColor="accent1" w:themeShade="BF"/>
        </w:rPr>
        <w:t xml:space="preserve"> kan fortsette. Laktatet slippes ut i blodet = laktatkonsentrasjon i blodet øker. Laktatet vil bli tatt opp lever og omdannet til glukose, men ikke så raskt som det slippes ut fra musklene. </w:t>
      </w:r>
    </w:p>
    <w:p w14:paraId="4F9039E3" w14:textId="77777777" w:rsidR="00C8654C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 xml:space="preserve">Etter løpet synker energi- og oksygenbehovet i </w:t>
      </w:r>
      <w:proofErr w:type="spellStart"/>
      <w:r>
        <w:rPr>
          <w:rFonts w:cs="Times New Roman"/>
          <w:color w:val="2E74B5" w:themeColor="accent1" w:themeShade="BF"/>
        </w:rPr>
        <w:t>musklen</w:t>
      </w:r>
      <w:proofErr w:type="spellEnd"/>
      <w:r>
        <w:rPr>
          <w:rFonts w:cs="Times New Roman"/>
          <w:color w:val="2E74B5" w:themeColor="accent1" w:themeShade="BF"/>
        </w:rPr>
        <w:t>, laktatutslippet synker, lever får etter hvert tatt opp resten av laktatet = laktatkonsentrasjonen i blodet synker langsomt. I lever omdannes laktat til glukose (</w:t>
      </w:r>
      <w:proofErr w:type="spellStart"/>
      <w:r>
        <w:rPr>
          <w:rFonts w:cs="Times New Roman"/>
          <w:color w:val="2E74B5" w:themeColor="accent1" w:themeShade="BF"/>
        </w:rPr>
        <w:t>glukoneogenese</w:t>
      </w:r>
      <w:proofErr w:type="spellEnd"/>
      <w:r>
        <w:rPr>
          <w:rFonts w:cs="Times New Roman"/>
          <w:color w:val="2E74B5" w:themeColor="accent1" w:themeShade="BF"/>
        </w:rPr>
        <w:t xml:space="preserve">), glukosen kan slippes ut i blodet igjen og </w:t>
      </w:r>
      <w:proofErr w:type="spellStart"/>
      <w:r>
        <w:rPr>
          <w:rFonts w:cs="Times New Roman"/>
          <w:color w:val="2E74B5" w:themeColor="accent1" w:themeShade="BF"/>
        </w:rPr>
        <w:t>ev.tas</w:t>
      </w:r>
      <w:proofErr w:type="spellEnd"/>
      <w:r>
        <w:rPr>
          <w:rFonts w:cs="Times New Roman"/>
          <w:color w:val="2E74B5" w:themeColor="accent1" w:themeShade="BF"/>
        </w:rPr>
        <w:t xml:space="preserve"> opp av musklene. (</w:t>
      </w:r>
      <w:proofErr w:type="spellStart"/>
      <w:r>
        <w:rPr>
          <w:rFonts w:cs="Times New Roman"/>
          <w:color w:val="2E74B5" w:themeColor="accent1" w:themeShade="BF"/>
        </w:rPr>
        <w:t>Cori</w:t>
      </w:r>
      <w:proofErr w:type="spellEnd"/>
      <w:r>
        <w:rPr>
          <w:rFonts w:cs="Times New Roman"/>
          <w:color w:val="2E74B5" w:themeColor="accent1" w:themeShade="BF"/>
        </w:rPr>
        <w:t xml:space="preserve"> </w:t>
      </w:r>
      <w:proofErr w:type="spellStart"/>
      <w:r>
        <w:rPr>
          <w:rFonts w:cs="Times New Roman"/>
          <w:color w:val="2E74B5" w:themeColor="accent1" w:themeShade="BF"/>
        </w:rPr>
        <w:t>syklysen</w:t>
      </w:r>
      <w:proofErr w:type="spellEnd"/>
      <w:r>
        <w:rPr>
          <w:rFonts w:cs="Times New Roman"/>
          <w:color w:val="2E74B5" w:themeColor="accent1" w:themeShade="BF"/>
        </w:rPr>
        <w:t>).</w:t>
      </w:r>
    </w:p>
    <w:p w14:paraId="6B09A7AF" w14:textId="77777777" w:rsidR="00C8654C" w:rsidRPr="0008595F" w:rsidRDefault="00C8654C" w:rsidP="00C8654C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72C5D4" w14:textId="77777777" w:rsidR="00C8654C" w:rsidRPr="0008595F" w:rsidRDefault="00C8654C" w:rsidP="00C8654C">
      <w:pPr>
        <w:pStyle w:val="Listeavsnitt"/>
        <w:numPr>
          <w:ilvl w:val="0"/>
          <w:numId w:val="1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>Forklar hvorfor fettcellene er avhengig av glukose.</w:t>
      </w:r>
    </w:p>
    <w:p w14:paraId="0A1C4D88" w14:textId="77777777" w:rsidR="00C8654C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r w:rsidRPr="00450DA1">
        <w:rPr>
          <w:rFonts w:cs="Times New Roman"/>
          <w:color w:val="2E74B5" w:themeColor="accent1" w:themeShade="BF"/>
        </w:rPr>
        <w:t>Svar:</w:t>
      </w:r>
      <w:r>
        <w:rPr>
          <w:rFonts w:cs="Times New Roman"/>
          <w:color w:val="2E74B5" w:themeColor="accent1" w:themeShade="BF"/>
        </w:rPr>
        <w:t xml:space="preserve"> Fettcelle: </w:t>
      </w:r>
      <w:proofErr w:type="spellStart"/>
      <w:r>
        <w:rPr>
          <w:rFonts w:cs="Times New Roman"/>
          <w:color w:val="2E74B5" w:themeColor="accent1" w:themeShade="BF"/>
        </w:rPr>
        <w:t>Triacylglycerol</w:t>
      </w:r>
      <w:proofErr w:type="spellEnd"/>
      <w:r>
        <w:rPr>
          <w:rFonts w:cs="Times New Roman"/>
          <w:color w:val="2E74B5" w:themeColor="accent1" w:themeShade="BF"/>
        </w:rPr>
        <w:t xml:space="preserve"> (TAG) degraderes og </w:t>
      </w:r>
      <w:proofErr w:type="spellStart"/>
      <w:r>
        <w:rPr>
          <w:rFonts w:cs="Times New Roman"/>
          <w:color w:val="2E74B5" w:themeColor="accent1" w:themeShade="BF"/>
        </w:rPr>
        <w:t>resyntetiseres</w:t>
      </w:r>
      <w:proofErr w:type="spellEnd"/>
      <w:r>
        <w:rPr>
          <w:rFonts w:cs="Times New Roman"/>
          <w:color w:val="2E74B5" w:themeColor="accent1" w:themeShade="BF"/>
        </w:rPr>
        <w:t xml:space="preserve"> kontinuerlig.</w:t>
      </w:r>
    </w:p>
    <w:p w14:paraId="7AD70317" w14:textId="77777777" w:rsidR="00C8654C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 xml:space="preserve">TAG degraderes til </w:t>
      </w:r>
      <w:proofErr w:type="spellStart"/>
      <w:r>
        <w:rPr>
          <w:rFonts w:cs="Times New Roman"/>
          <w:color w:val="2E74B5" w:themeColor="accent1" w:themeShade="BF"/>
        </w:rPr>
        <w:t>glycerol</w:t>
      </w:r>
      <w:proofErr w:type="spellEnd"/>
      <w:r>
        <w:rPr>
          <w:rFonts w:cs="Times New Roman"/>
          <w:color w:val="2E74B5" w:themeColor="accent1" w:themeShade="BF"/>
        </w:rPr>
        <w:t xml:space="preserve"> + </w:t>
      </w:r>
      <w:proofErr w:type="spellStart"/>
      <w:r>
        <w:rPr>
          <w:rFonts w:cs="Times New Roman"/>
          <w:color w:val="2E74B5" w:themeColor="accent1" w:themeShade="BF"/>
        </w:rPr>
        <w:t>fettesyrer</w:t>
      </w:r>
      <w:proofErr w:type="spellEnd"/>
      <w:r>
        <w:rPr>
          <w:rFonts w:cs="Times New Roman"/>
          <w:color w:val="2E74B5" w:themeColor="accent1" w:themeShade="BF"/>
        </w:rPr>
        <w:t xml:space="preserve"> (hormonavhengig lipase, f.eks. adrenalin og glukagon).</w:t>
      </w:r>
    </w:p>
    <w:p w14:paraId="259E7B66" w14:textId="77777777" w:rsidR="00C8654C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proofErr w:type="spellStart"/>
      <w:r>
        <w:rPr>
          <w:rFonts w:cs="Times New Roman"/>
          <w:color w:val="2E74B5" w:themeColor="accent1" w:themeShade="BF"/>
        </w:rPr>
        <w:t>Glycerol</w:t>
      </w:r>
      <w:proofErr w:type="spellEnd"/>
      <w:r>
        <w:rPr>
          <w:rFonts w:cs="Times New Roman"/>
          <w:color w:val="2E74B5" w:themeColor="accent1" w:themeShade="BF"/>
        </w:rPr>
        <w:t xml:space="preserve"> sendes via blod til </w:t>
      </w:r>
      <w:r w:rsidRPr="00AA606A">
        <w:rPr>
          <w:rFonts w:cs="Times New Roman"/>
          <w:b/>
          <w:color w:val="2E74B5" w:themeColor="accent1" w:themeShade="BF"/>
        </w:rPr>
        <w:t xml:space="preserve">lever </w:t>
      </w:r>
      <w:r>
        <w:rPr>
          <w:rFonts w:cs="Times New Roman"/>
          <w:color w:val="2E74B5" w:themeColor="accent1" w:themeShade="BF"/>
        </w:rPr>
        <w:t xml:space="preserve">som har enzymet </w:t>
      </w:r>
      <w:proofErr w:type="spellStart"/>
      <w:r>
        <w:rPr>
          <w:rFonts w:cs="Times New Roman"/>
          <w:color w:val="2E74B5" w:themeColor="accent1" w:themeShade="BF"/>
        </w:rPr>
        <w:t>Glycerol</w:t>
      </w:r>
      <w:proofErr w:type="spellEnd"/>
      <w:r>
        <w:rPr>
          <w:rFonts w:cs="Times New Roman"/>
          <w:color w:val="2E74B5" w:themeColor="accent1" w:themeShade="BF"/>
        </w:rPr>
        <w:t xml:space="preserve"> </w:t>
      </w:r>
      <w:proofErr w:type="spellStart"/>
      <w:r>
        <w:rPr>
          <w:rFonts w:cs="Times New Roman"/>
          <w:color w:val="2E74B5" w:themeColor="accent1" w:themeShade="BF"/>
        </w:rPr>
        <w:t>kinase</w:t>
      </w:r>
      <w:proofErr w:type="spellEnd"/>
      <w:r>
        <w:rPr>
          <w:rFonts w:cs="Times New Roman"/>
          <w:color w:val="2E74B5" w:themeColor="accent1" w:themeShade="BF"/>
        </w:rPr>
        <w:t>: produktet Glycerol-3-P</w:t>
      </w:r>
    </w:p>
    <w:p w14:paraId="4BF0BD37" w14:textId="77777777" w:rsidR="00C8654C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 xml:space="preserve">oksideres videre til </w:t>
      </w:r>
      <w:proofErr w:type="spellStart"/>
      <w:r>
        <w:rPr>
          <w:rFonts w:cs="Times New Roman"/>
          <w:color w:val="2E74B5" w:themeColor="accent1" w:themeShade="BF"/>
        </w:rPr>
        <w:t>Dihydroxyacetonfosfat</w:t>
      </w:r>
      <w:proofErr w:type="spellEnd"/>
      <w:r>
        <w:rPr>
          <w:rFonts w:cs="Times New Roman"/>
          <w:color w:val="2E74B5" w:themeColor="accent1" w:themeShade="BF"/>
        </w:rPr>
        <w:t>=DHAP (</w:t>
      </w:r>
      <w:proofErr w:type="spellStart"/>
      <w:r>
        <w:rPr>
          <w:rFonts w:cs="Times New Roman"/>
          <w:color w:val="2E74B5" w:themeColor="accent1" w:themeShade="BF"/>
        </w:rPr>
        <w:t>glykolysen</w:t>
      </w:r>
      <w:proofErr w:type="spellEnd"/>
      <w:r>
        <w:rPr>
          <w:rFonts w:cs="Times New Roman"/>
          <w:color w:val="2E74B5" w:themeColor="accent1" w:themeShade="BF"/>
        </w:rPr>
        <w:t xml:space="preserve">); videre til </w:t>
      </w:r>
      <w:proofErr w:type="spellStart"/>
      <w:r>
        <w:rPr>
          <w:rFonts w:cs="Times New Roman"/>
          <w:color w:val="2E74B5" w:themeColor="accent1" w:themeShade="BF"/>
        </w:rPr>
        <w:t>pyruvat</w:t>
      </w:r>
      <w:proofErr w:type="spellEnd"/>
      <w:r>
        <w:rPr>
          <w:rFonts w:cs="Times New Roman"/>
          <w:color w:val="2E74B5" w:themeColor="accent1" w:themeShade="BF"/>
        </w:rPr>
        <w:t xml:space="preserve"> eller glukose avhengig behov.</w:t>
      </w:r>
    </w:p>
    <w:p w14:paraId="6D97B38E" w14:textId="77777777" w:rsidR="00C8654C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 xml:space="preserve">Fettcellene: For å </w:t>
      </w:r>
      <w:proofErr w:type="spellStart"/>
      <w:r>
        <w:rPr>
          <w:rFonts w:cs="Times New Roman"/>
          <w:color w:val="2E74B5" w:themeColor="accent1" w:themeShade="BF"/>
        </w:rPr>
        <w:t>resyntetisere</w:t>
      </w:r>
      <w:proofErr w:type="spellEnd"/>
      <w:r>
        <w:rPr>
          <w:rFonts w:cs="Times New Roman"/>
          <w:color w:val="2E74B5" w:themeColor="accent1" w:themeShade="BF"/>
        </w:rPr>
        <w:t xml:space="preserve"> TAG kreves Glycerol-3-P + fettsyrer, men cellene mangler </w:t>
      </w:r>
      <w:proofErr w:type="spellStart"/>
      <w:r>
        <w:rPr>
          <w:rFonts w:cs="Times New Roman"/>
          <w:color w:val="2E74B5" w:themeColor="accent1" w:themeShade="BF"/>
        </w:rPr>
        <w:t>glycerol</w:t>
      </w:r>
      <w:proofErr w:type="spellEnd"/>
      <w:r>
        <w:rPr>
          <w:rFonts w:cs="Times New Roman"/>
          <w:color w:val="2E74B5" w:themeColor="accent1" w:themeShade="BF"/>
        </w:rPr>
        <w:t xml:space="preserve"> </w:t>
      </w:r>
      <w:proofErr w:type="spellStart"/>
      <w:r>
        <w:rPr>
          <w:rFonts w:cs="Times New Roman"/>
          <w:color w:val="2E74B5" w:themeColor="accent1" w:themeShade="BF"/>
        </w:rPr>
        <w:t>kinase</w:t>
      </w:r>
      <w:proofErr w:type="spellEnd"/>
      <w:r>
        <w:rPr>
          <w:rFonts w:cs="Times New Roman"/>
          <w:color w:val="2E74B5" w:themeColor="accent1" w:themeShade="BF"/>
        </w:rPr>
        <w:t>. (vi har ikke gått i flere detaljer om TAG-syntese)</w:t>
      </w:r>
    </w:p>
    <w:p w14:paraId="6FD040D9" w14:textId="77777777" w:rsidR="00C8654C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 xml:space="preserve">Det må derfor være nok glukose i fettcellene for å få dannet TAG: Glukose via </w:t>
      </w:r>
      <w:proofErr w:type="spellStart"/>
      <w:r>
        <w:rPr>
          <w:rFonts w:cs="Times New Roman"/>
          <w:color w:val="2E74B5" w:themeColor="accent1" w:themeShade="BF"/>
        </w:rPr>
        <w:t>glykolyse</w:t>
      </w:r>
      <w:proofErr w:type="spellEnd"/>
      <w:r>
        <w:rPr>
          <w:rFonts w:cs="Times New Roman"/>
          <w:color w:val="2E74B5" w:themeColor="accent1" w:themeShade="BF"/>
        </w:rPr>
        <w:t xml:space="preserve"> til DHAP som kan reduseres til glycerol-3-P.</w:t>
      </w:r>
    </w:p>
    <w:p w14:paraId="2354C530" w14:textId="77777777" w:rsidR="00C8654C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>Når glukosenivået i blodet er høyt = nok energi, mye glukose i fettcellene; det meste av fettsyrene beholdes i fettcellene og bli altså syntetisert til TAG igjen.</w:t>
      </w:r>
    </w:p>
    <w:p w14:paraId="061D7BC3" w14:textId="77777777" w:rsidR="00C8654C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>Lavt blodsukker=for lite energi i kroppen = lite glukose i fettcellene: Fettsyrene ut i blodet.</w:t>
      </w:r>
    </w:p>
    <w:p w14:paraId="34219998" w14:textId="77777777" w:rsidR="00C8654C" w:rsidRPr="00450DA1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 xml:space="preserve">Glukose opptaket i fettcellene er også insulinavhengig, og GLUT4 har høy Km =5mM </w:t>
      </w:r>
    </w:p>
    <w:p w14:paraId="080E2713" w14:textId="77777777" w:rsidR="00C8654C" w:rsidRPr="00C8654C" w:rsidRDefault="00C8654C" w:rsidP="00C865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654C">
        <w:rPr>
          <w:rFonts w:ascii="Times New Roman" w:hAnsi="Times New Roman" w:cs="Times New Roman"/>
          <w:b/>
          <w:sz w:val="24"/>
          <w:szCs w:val="24"/>
        </w:rPr>
        <w:t>Oppgave 4</w:t>
      </w:r>
    </w:p>
    <w:p w14:paraId="21FDC8FD" w14:textId="77777777" w:rsidR="00C8654C" w:rsidRDefault="00C8654C" w:rsidP="00C8654C">
      <w:pPr>
        <w:pStyle w:val="Default"/>
        <w:numPr>
          <w:ilvl w:val="0"/>
          <w:numId w:val="19"/>
        </w:numPr>
        <w:spacing w:line="360" w:lineRule="auto"/>
        <w:rPr>
          <w:bCs/>
        </w:rPr>
      </w:pPr>
      <w:r w:rsidRPr="0008595F">
        <w:rPr>
          <w:bCs/>
        </w:rPr>
        <w:t xml:space="preserve">Hva er hensikten med sitronsyresyklusen? </w:t>
      </w:r>
    </w:p>
    <w:p w14:paraId="20145785" w14:textId="77777777" w:rsidR="00C8654C" w:rsidRPr="00236F4F" w:rsidRDefault="00C8654C" w:rsidP="00C8654C">
      <w:pPr>
        <w:pStyle w:val="Default"/>
        <w:spacing w:line="276" w:lineRule="auto"/>
        <w:ind w:left="720"/>
        <w:rPr>
          <w:rFonts w:asciiTheme="minorHAnsi" w:hAnsiTheme="minorHAnsi"/>
          <w:bCs/>
          <w:color w:val="2E74B5" w:themeColor="accent1" w:themeShade="BF"/>
          <w:sz w:val="22"/>
          <w:szCs w:val="22"/>
        </w:rPr>
      </w:pPr>
      <w:r w:rsidRPr="00236F4F">
        <w:rPr>
          <w:rFonts w:asciiTheme="minorHAnsi" w:hAnsiTheme="minorHAnsi"/>
          <w:bCs/>
          <w:color w:val="2E74B5" w:themeColor="accent1" w:themeShade="BF"/>
          <w:sz w:val="22"/>
          <w:szCs w:val="22"/>
        </w:rPr>
        <w:t xml:space="preserve">Svar: </w:t>
      </w:r>
      <w:r>
        <w:rPr>
          <w:rFonts w:asciiTheme="minorHAnsi" w:hAnsiTheme="minorHAnsi"/>
          <w:bCs/>
          <w:color w:val="2E74B5" w:themeColor="accent1" w:themeShade="BF"/>
          <w:sz w:val="22"/>
          <w:szCs w:val="22"/>
        </w:rPr>
        <w:t>-</w:t>
      </w:r>
      <w:r w:rsidRPr="00236F4F">
        <w:rPr>
          <w:rFonts w:asciiTheme="minorHAnsi" w:hAnsiTheme="minorHAnsi"/>
          <w:bCs/>
          <w:color w:val="2E74B5" w:themeColor="accent1" w:themeShade="BF"/>
          <w:sz w:val="22"/>
          <w:szCs w:val="22"/>
        </w:rPr>
        <w:t xml:space="preserve">Oksidere fett, sukker og proteiner </w:t>
      </w:r>
      <w:r>
        <w:rPr>
          <w:rFonts w:asciiTheme="minorHAnsi" w:hAnsiTheme="minorHAnsi"/>
          <w:bCs/>
          <w:color w:val="2E74B5" w:themeColor="accent1" w:themeShade="BF"/>
          <w:sz w:val="22"/>
          <w:szCs w:val="22"/>
        </w:rPr>
        <w:t xml:space="preserve">til CO2 </w:t>
      </w:r>
      <w:r w:rsidRPr="00236F4F">
        <w:rPr>
          <w:rFonts w:asciiTheme="minorHAnsi" w:hAnsiTheme="minorHAnsi"/>
          <w:bCs/>
          <w:color w:val="2E74B5" w:themeColor="accent1" w:themeShade="BF"/>
          <w:sz w:val="22"/>
          <w:szCs w:val="22"/>
        </w:rPr>
        <w:t>slik at</w:t>
      </w:r>
      <w:r w:rsidRPr="00236F4F">
        <w:rPr>
          <w:bCs/>
          <w:color w:val="2E74B5" w:themeColor="accent1" w:themeShade="BF"/>
        </w:rPr>
        <w:t xml:space="preserve"> </w:t>
      </w:r>
      <w:r>
        <w:rPr>
          <w:bCs/>
          <w:color w:val="2E74B5" w:themeColor="accent1" w:themeShade="BF"/>
        </w:rPr>
        <w:t>f</w:t>
      </w:r>
      <w:r w:rsidRPr="00236F4F">
        <w:rPr>
          <w:rFonts w:asciiTheme="minorHAnsi" w:hAnsiTheme="minorHAnsi"/>
          <w:bCs/>
          <w:color w:val="2E74B5" w:themeColor="accent1" w:themeShade="BF"/>
          <w:sz w:val="22"/>
          <w:szCs w:val="22"/>
        </w:rPr>
        <w:t>rigjort energi</w:t>
      </w:r>
      <w:r>
        <w:rPr>
          <w:rFonts w:asciiTheme="minorHAnsi" w:hAnsiTheme="minorHAnsi"/>
          <w:bCs/>
          <w:color w:val="2E74B5" w:themeColor="accent1" w:themeShade="BF"/>
          <w:sz w:val="22"/>
          <w:szCs w:val="22"/>
        </w:rPr>
        <w:t xml:space="preserve"> (elektroner = </w:t>
      </w:r>
      <w:r w:rsidRPr="00236F4F">
        <w:rPr>
          <w:rFonts w:asciiTheme="minorHAnsi" w:hAnsiTheme="minorHAnsi"/>
          <w:bCs/>
          <w:color w:val="2E74B5" w:themeColor="accent1" w:themeShade="BF"/>
          <w:sz w:val="22"/>
          <w:szCs w:val="22"/>
        </w:rPr>
        <w:t>NADH, FADH</w:t>
      </w:r>
      <w:r w:rsidRPr="00236F4F">
        <w:rPr>
          <w:rFonts w:asciiTheme="minorHAnsi" w:hAnsiTheme="minorHAnsi"/>
          <w:bCs/>
          <w:color w:val="2E74B5" w:themeColor="accent1" w:themeShade="BF"/>
          <w:sz w:val="22"/>
          <w:szCs w:val="22"/>
          <w:vertAlign w:val="subscript"/>
        </w:rPr>
        <w:t>2</w:t>
      </w:r>
      <w:r w:rsidRPr="00236F4F">
        <w:rPr>
          <w:rFonts w:asciiTheme="minorHAnsi" w:hAnsiTheme="minorHAnsi"/>
          <w:bCs/>
          <w:color w:val="2E74B5" w:themeColor="accent1" w:themeShade="BF"/>
          <w:sz w:val="22"/>
          <w:szCs w:val="22"/>
        </w:rPr>
        <w:t>) kan brukes til å danne ATP (</w:t>
      </w:r>
      <w:proofErr w:type="spellStart"/>
      <w:r w:rsidRPr="00236F4F">
        <w:rPr>
          <w:rFonts w:asciiTheme="minorHAnsi" w:hAnsiTheme="minorHAnsi"/>
          <w:bCs/>
          <w:color w:val="2E74B5" w:themeColor="accent1" w:themeShade="BF"/>
          <w:sz w:val="22"/>
          <w:szCs w:val="22"/>
        </w:rPr>
        <w:t>oxidativ</w:t>
      </w:r>
      <w:proofErr w:type="spellEnd"/>
      <w:r w:rsidRPr="00236F4F">
        <w:rPr>
          <w:rFonts w:asciiTheme="minorHAnsi" w:hAnsiTheme="minorHAnsi"/>
          <w:bCs/>
          <w:color w:val="2E74B5" w:themeColor="accent1" w:themeShade="BF"/>
          <w:sz w:val="22"/>
          <w:szCs w:val="22"/>
        </w:rPr>
        <w:t xml:space="preserve"> fosforylering)</w:t>
      </w:r>
      <w:r>
        <w:rPr>
          <w:rFonts w:asciiTheme="minorHAnsi" w:hAnsiTheme="minorHAnsi"/>
          <w:bCs/>
          <w:color w:val="2E74B5" w:themeColor="accent1" w:themeShade="BF"/>
          <w:sz w:val="22"/>
          <w:szCs w:val="22"/>
        </w:rPr>
        <w:t>.</w:t>
      </w:r>
    </w:p>
    <w:p w14:paraId="476E5957" w14:textId="77777777" w:rsidR="00C8654C" w:rsidRPr="0008595F" w:rsidRDefault="00C8654C" w:rsidP="00C8654C">
      <w:pPr>
        <w:pStyle w:val="Default"/>
        <w:spacing w:line="360" w:lineRule="auto"/>
        <w:ind w:left="720"/>
        <w:rPr>
          <w:bCs/>
        </w:rPr>
      </w:pPr>
      <w:r>
        <w:rPr>
          <w:rFonts w:asciiTheme="minorHAnsi" w:hAnsiTheme="minorHAnsi"/>
          <w:bCs/>
          <w:color w:val="2E74B5" w:themeColor="accent1" w:themeShade="BF"/>
          <w:sz w:val="22"/>
          <w:szCs w:val="22"/>
        </w:rPr>
        <w:t xml:space="preserve">-Skaffe </w:t>
      </w:r>
      <w:proofErr w:type="spellStart"/>
      <w:r>
        <w:rPr>
          <w:rFonts w:asciiTheme="minorHAnsi" w:hAnsiTheme="minorHAnsi"/>
          <w:bCs/>
          <w:color w:val="2E74B5" w:themeColor="accent1" w:themeShade="BF"/>
          <w:sz w:val="22"/>
          <w:szCs w:val="22"/>
        </w:rPr>
        <w:t>intermediater</w:t>
      </w:r>
      <w:proofErr w:type="spellEnd"/>
      <w:r>
        <w:rPr>
          <w:rFonts w:asciiTheme="minorHAnsi" w:hAnsiTheme="minorHAnsi"/>
          <w:bCs/>
          <w:color w:val="2E74B5" w:themeColor="accent1" w:themeShade="BF"/>
          <w:sz w:val="22"/>
          <w:szCs w:val="22"/>
        </w:rPr>
        <w:t xml:space="preserve"> til </w:t>
      </w:r>
      <w:proofErr w:type="spellStart"/>
      <w:r>
        <w:rPr>
          <w:rFonts w:asciiTheme="minorHAnsi" w:hAnsiTheme="minorHAnsi"/>
          <w:bCs/>
          <w:color w:val="2E74B5" w:themeColor="accent1" w:themeShade="BF"/>
          <w:sz w:val="22"/>
          <w:szCs w:val="22"/>
        </w:rPr>
        <w:t>biosyntese</w:t>
      </w:r>
      <w:proofErr w:type="spellEnd"/>
    </w:p>
    <w:p w14:paraId="6F663824" w14:textId="77777777" w:rsidR="00C8654C" w:rsidRDefault="00C8654C" w:rsidP="00C8654C">
      <w:pPr>
        <w:pStyle w:val="Listeavsnitt"/>
        <w:numPr>
          <w:ilvl w:val="0"/>
          <w:numId w:val="1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>Beskriv og forklar hvilken rolle oksygen spiller for sitronsyresyklusen.</w:t>
      </w:r>
    </w:p>
    <w:p w14:paraId="3F84BF9B" w14:textId="77777777" w:rsidR="00C8654C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r w:rsidRPr="007531C7">
        <w:rPr>
          <w:rFonts w:cs="Times New Roman"/>
          <w:color w:val="2E74B5" w:themeColor="accent1" w:themeShade="BF"/>
        </w:rPr>
        <w:t>Svar:</w:t>
      </w:r>
      <w:r>
        <w:rPr>
          <w:rFonts w:cs="Times New Roman"/>
          <w:color w:val="2E74B5" w:themeColor="accent1" w:themeShade="BF"/>
        </w:rPr>
        <w:t xml:space="preserve"> Ikke direkte involvert, men uten oksygen stopper syklusen:</w:t>
      </w:r>
    </w:p>
    <w:p w14:paraId="62B760F8" w14:textId="77777777" w:rsidR="00C8654C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>Elektronene derfra (NADH + FADH</w:t>
      </w:r>
      <w:proofErr w:type="gramStart"/>
      <w:r>
        <w:rPr>
          <w:rFonts w:cs="Times New Roman"/>
          <w:color w:val="2E74B5" w:themeColor="accent1" w:themeShade="BF"/>
        </w:rPr>
        <w:t>2 )</w:t>
      </w:r>
      <w:proofErr w:type="gramEnd"/>
      <w:r>
        <w:rPr>
          <w:rFonts w:cs="Times New Roman"/>
          <w:color w:val="2E74B5" w:themeColor="accent1" w:themeShade="BF"/>
        </w:rPr>
        <w:t xml:space="preserve"> som går gjennom elektrontransportkjeden må plukkes opp av oksygen. </w:t>
      </w:r>
    </w:p>
    <w:p w14:paraId="300FE4C2" w14:textId="77777777" w:rsidR="00C8654C" w:rsidRDefault="00C8654C" w:rsidP="00C8654C">
      <w:pPr>
        <w:pStyle w:val="Listeavsnitt"/>
        <w:rPr>
          <w:rFonts w:cs="Times New Roman"/>
          <w:color w:val="2E74B5" w:themeColor="accent1" w:themeShade="BF"/>
        </w:rPr>
      </w:pPr>
      <w:r>
        <w:rPr>
          <w:rFonts w:cs="Times New Roman"/>
          <w:color w:val="2E74B5" w:themeColor="accent1" w:themeShade="BF"/>
        </w:rPr>
        <w:t xml:space="preserve">Elektrontransportkjedet består av proteinkomplekser med </w:t>
      </w:r>
      <w:proofErr w:type="spellStart"/>
      <w:r>
        <w:rPr>
          <w:rFonts w:cs="Times New Roman"/>
          <w:color w:val="2E74B5" w:themeColor="accent1" w:themeShade="BF"/>
        </w:rPr>
        <w:t>redox</w:t>
      </w:r>
      <w:proofErr w:type="spellEnd"/>
      <w:r>
        <w:rPr>
          <w:rFonts w:cs="Times New Roman"/>
          <w:color w:val="2E74B5" w:themeColor="accent1" w:themeShade="BF"/>
        </w:rPr>
        <w:t xml:space="preserve">-sentre (elektronbærere) med stigende elektronaffinitet. Energien som skapes underveis, brukes til å danne </w:t>
      </w:r>
      <w:r>
        <w:rPr>
          <w:rFonts w:cs="Times New Roman"/>
          <w:color w:val="2E74B5" w:themeColor="accent1" w:themeShade="BF"/>
        </w:rPr>
        <w:lastRenderedPageBreak/>
        <w:t xml:space="preserve">protongradient som igjen brukes til å </w:t>
      </w:r>
      <w:proofErr w:type="spellStart"/>
      <w:r>
        <w:rPr>
          <w:rFonts w:cs="Times New Roman"/>
          <w:color w:val="2E74B5" w:themeColor="accent1" w:themeShade="BF"/>
        </w:rPr>
        <w:t>fosforylerer</w:t>
      </w:r>
      <w:proofErr w:type="spellEnd"/>
      <w:r>
        <w:rPr>
          <w:rFonts w:cs="Times New Roman"/>
          <w:color w:val="2E74B5" w:themeColor="accent1" w:themeShade="BF"/>
        </w:rPr>
        <w:t xml:space="preserve"> ADP (oksidativ fosforylering). Uten oksygen til å ta </w:t>
      </w:r>
      <w:proofErr w:type="spellStart"/>
      <w:r>
        <w:rPr>
          <w:rFonts w:cs="Times New Roman"/>
          <w:color w:val="2E74B5" w:themeColor="accent1" w:themeShade="BF"/>
        </w:rPr>
        <w:t>i mot</w:t>
      </w:r>
      <w:proofErr w:type="spellEnd"/>
      <w:r>
        <w:rPr>
          <w:rFonts w:cs="Times New Roman"/>
          <w:color w:val="2E74B5" w:themeColor="accent1" w:themeShade="BF"/>
        </w:rPr>
        <w:t xml:space="preserve"> elektronene stopper elektrontransporten, ATP dannes ikke og hensikten med sitronsyresyklusen blir ikke </w:t>
      </w:r>
      <w:proofErr w:type="spellStart"/>
      <w:r>
        <w:rPr>
          <w:rFonts w:cs="Times New Roman"/>
          <w:color w:val="2E74B5" w:themeColor="accent1" w:themeShade="BF"/>
        </w:rPr>
        <w:t>oppfyllt</w:t>
      </w:r>
      <w:proofErr w:type="spellEnd"/>
      <w:r>
        <w:rPr>
          <w:rFonts w:cs="Times New Roman"/>
          <w:color w:val="2E74B5" w:themeColor="accent1" w:themeShade="BF"/>
        </w:rPr>
        <w:t>.</w:t>
      </w:r>
    </w:p>
    <w:p w14:paraId="6CC7B812" w14:textId="77777777" w:rsidR="00C8654C" w:rsidRPr="006F223D" w:rsidRDefault="00C8654C" w:rsidP="00C8654C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F4C5D3D" w14:textId="77777777" w:rsidR="00C8654C" w:rsidRDefault="00C8654C" w:rsidP="00C8654C">
      <w:pPr>
        <w:pStyle w:val="Listeavsnitt"/>
        <w:numPr>
          <w:ilvl w:val="0"/>
          <w:numId w:val="1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Hvilken effekt har </w:t>
      </w:r>
      <w:r w:rsidRPr="001D13AE">
        <w:rPr>
          <w:rFonts w:ascii="Times New Roman" w:hAnsi="Times New Roman" w:cs="Times New Roman"/>
          <w:sz w:val="24"/>
          <w:szCs w:val="24"/>
        </w:rPr>
        <w:t xml:space="preserve">cyanid (CN-) og karbonmonoksid (CO) </w:t>
      </w:r>
      <w:r>
        <w:rPr>
          <w:rFonts w:ascii="Times New Roman" w:hAnsi="Times New Roman" w:cs="Times New Roman"/>
          <w:sz w:val="24"/>
          <w:szCs w:val="24"/>
        </w:rPr>
        <w:t>på elektrontransportkjedet?</w:t>
      </w:r>
    </w:p>
    <w:p w14:paraId="66D3D97F" w14:textId="77777777" w:rsidR="00C8654C" w:rsidRPr="00D02D8E" w:rsidRDefault="00C8654C" w:rsidP="00C8654C">
      <w:pPr>
        <w:pStyle w:val="Listeavsnitt"/>
        <w:rPr>
          <w:rFonts w:cs="Times New Roman"/>
        </w:rPr>
      </w:pPr>
      <w:r w:rsidRPr="00D02D8E">
        <w:rPr>
          <w:rFonts w:cs="Times New Roman"/>
          <w:color w:val="2E74B5" w:themeColor="accent1" w:themeShade="BF"/>
        </w:rPr>
        <w:t>Svar:</w:t>
      </w:r>
      <w:r>
        <w:rPr>
          <w:rFonts w:cs="Times New Roman"/>
          <w:color w:val="2E74B5" w:themeColor="accent1" w:themeShade="BF"/>
        </w:rPr>
        <w:t xml:space="preserve"> CN- og CO hindrer siste trinn på elektronenes transport til oksygen. Det finnes ingen omvei. ATP syntesen stopper derfor raskt, ingen ATP (energi) = død.</w:t>
      </w:r>
    </w:p>
    <w:p w14:paraId="19C4BC03" w14:textId="77777777" w:rsidR="00C8654C" w:rsidRPr="00C8654C" w:rsidRDefault="00C8654C" w:rsidP="00E04887">
      <w:pPr>
        <w:spacing w:after="160" w:line="259" w:lineRule="auto"/>
        <w:rPr>
          <w:rFonts w:ascii="Source Sans Pro" w:hAnsi="Source Sans Pro" w:cs="Arial"/>
          <w:b/>
        </w:rPr>
      </w:pPr>
    </w:p>
    <w:sectPr w:rsidR="00C8654C" w:rsidRPr="00C8654C" w:rsidSect="00EB312A">
      <w:headerReference w:type="first" r:id="rId7"/>
      <w:footerReference w:type="first" r:id="rId8"/>
      <w:pgSz w:w="11906" w:h="16838"/>
      <w:pgMar w:top="1417" w:right="1417" w:bottom="851" w:left="1417" w:header="567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C69E2" w14:textId="77777777" w:rsidR="00DB6CA2" w:rsidRDefault="00DB6CA2" w:rsidP="0068424A">
      <w:pPr>
        <w:spacing w:after="0" w:line="240" w:lineRule="auto"/>
      </w:pPr>
      <w:r>
        <w:separator/>
      </w:r>
    </w:p>
  </w:endnote>
  <w:endnote w:type="continuationSeparator" w:id="0">
    <w:p w14:paraId="38BC650D" w14:textId="77777777" w:rsidR="00DB6CA2" w:rsidRDefault="00DB6CA2" w:rsidP="0068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46DD" w14:textId="5048DA10" w:rsidR="00712975" w:rsidRDefault="00913460">
    <w:pPr>
      <w:pStyle w:val="Bunntekst"/>
    </w:pPr>
    <w:r>
      <w:rPr>
        <w:noProof/>
        <w:lang w:eastAsia="nb-NO"/>
      </w:rPr>
      <w:drawing>
        <wp:inline distT="0" distB="0" distL="0" distR="0" wp14:anchorId="15E26537" wp14:editId="7E01A1C8">
          <wp:extent cx="5760720" cy="1136015"/>
          <wp:effectExtent l="0" t="0" r="0" b="6985"/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B47C8" w14:textId="77777777" w:rsidR="00DB6CA2" w:rsidRDefault="00DB6CA2" w:rsidP="0068424A">
      <w:pPr>
        <w:spacing w:after="0" w:line="240" w:lineRule="auto"/>
      </w:pPr>
      <w:r>
        <w:separator/>
      </w:r>
    </w:p>
  </w:footnote>
  <w:footnote w:type="continuationSeparator" w:id="0">
    <w:p w14:paraId="3011F56F" w14:textId="77777777" w:rsidR="00DB6CA2" w:rsidRDefault="00DB6CA2" w:rsidP="0068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F2469" w14:textId="77777777" w:rsidR="000E42D8" w:rsidRDefault="000E42D8">
    <w:pPr>
      <w:pStyle w:val="Topptekst"/>
    </w:pPr>
    <w:r w:rsidRPr="002756EC">
      <w:rPr>
        <w:rFonts w:ascii="Arial" w:hAnsi="Arial" w:cs="Arial"/>
        <w:b/>
        <w:noProof/>
        <w:sz w:val="56"/>
        <w:szCs w:val="56"/>
        <w:lang w:eastAsia="nb-NO"/>
      </w:rPr>
      <w:drawing>
        <wp:anchor distT="0" distB="0" distL="114300" distR="114300" simplePos="0" relativeHeight="251659264" behindDoc="1" locked="0" layoutInCell="1" allowOverlap="1" wp14:anchorId="5EF5A7A0" wp14:editId="636EE328">
          <wp:simplePos x="0" y="0"/>
          <wp:positionH relativeFrom="margin">
            <wp:posOffset>2886075</wp:posOffset>
          </wp:positionH>
          <wp:positionV relativeFrom="margin">
            <wp:posOffset>-636905</wp:posOffset>
          </wp:positionV>
          <wp:extent cx="2943860" cy="495300"/>
          <wp:effectExtent l="0" t="0" r="889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860" cy="495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787"/>
    <w:multiLevelType w:val="hybridMultilevel"/>
    <w:tmpl w:val="D1EA7B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5AB"/>
    <w:multiLevelType w:val="multilevel"/>
    <w:tmpl w:val="09AEDB1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3DD2"/>
    <w:multiLevelType w:val="hybridMultilevel"/>
    <w:tmpl w:val="3FA4E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6E4C77A">
      <w:start w:val="3"/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5047"/>
    <w:multiLevelType w:val="hybridMultilevel"/>
    <w:tmpl w:val="697AD4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00ABE"/>
    <w:multiLevelType w:val="hybridMultilevel"/>
    <w:tmpl w:val="74E0154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187C"/>
    <w:multiLevelType w:val="hybridMultilevel"/>
    <w:tmpl w:val="C0109830"/>
    <w:lvl w:ilvl="0" w:tplc="0F9E7FC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C3BE4"/>
    <w:multiLevelType w:val="hybridMultilevel"/>
    <w:tmpl w:val="49383B72"/>
    <w:lvl w:ilvl="0" w:tplc="15F6EFC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F04E3"/>
    <w:multiLevelType w:val="hybridMultilevel"/>
    <w:tmpl w:val="02DCF6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7736"/>
    <w:multiLevelType w:val="hybridMultilevel"/>
    <w:tmpl w:val="72745C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92512"/>
    <w:multiLevelType w:val="hybridMultilevel"/>
    <w:tmpl w:val="66DEE9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0551"/>
    <w:multiLevelType w:val="hybridMultilevel"/>
    <w:tmpl w:val="FE140046"/>
    <w:lvl w:ilvl="0" w:tplc="A07ADB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A963097"/>
    <w:multiLevelType w:val="hybridMultilevel"/>
    <w:tmpl w:val="87D8F3B2"/>
    <w:lvl w:ilvl="0" w:tplc="0414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30106C3"/>
    <w:multiLevelType w:val="hybridMultilevel"/>
    <w:tmpl w:val="4AD0841E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21071F"/>
    <w:multiLevelType w:val="hybridMultilevel"/>
    <w:tmpl w:val="BE80CA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94315"/>
    <w:multiLevelType w:val="hybridMultilevel"/>
    <w:tmpl w:val="5F70C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D0A40"/>
    <w:multiLevelType w:val="hybridMultilevel"/>
    <w:tmpl w:val="C46629E0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4B875EB"/>
    <w:multiLevelType w:val="hybridMultilevel"/>
    <w:tmpl w:val="50960808"/>
    <w:lvl w:ilvl="0" w:tplc="49E0773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F4CAF"/>
    <w:multiLevelType w:val="hybridMultilevel"/>
    <w:tmpl w:val="FCB200A6"/>
    <w:lvl w:ilvl="0" w:tplc="D9EE010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01D1E"/>
    <w:multiLevelType w:val="hybridMultilevel"/>
    <w:tmpl w:val="FA1ED5E4"/>
    <w:lvl w:ilvl="0" w:tplc="18E8CC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17"/>
  </w:num>
  <w:num w:numId="9">
    <w:abstractNumId w:val="15"/>
  </w:num>
  <w:num w:numId="10">
    <w:abstractNumId w:val="13"/>
  </w:num>
  <w:num w:numId="11">
    <w:abstractNumId w:val="6"/>
  </w:num>
  <w:num w:numId="12">
    <w:abstractNumId w:val="2"/>
  </w:num>
  <w:num w:numId="13">
    <w:abstractNumId w:val="18"/>
  </w:num>
  <w:num w:numId="14">
    <w:abstractNumId w:val="14"/>
  </w:num>
  <w:num w:numId="15">
    <w:abstractNumId w:val="11"/>
  </w:num>
  <w:num w:numId="16">
    <w:abstractNumId w:val="16"/>
  </w:num>
  <w:num w:numId="17">
    <w:abstractNumId w:val="8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4A"/>
    <w:rsid w:val="00025EEA"/>
    <w:rsid w:val="00033A73"/>
    <w:rsid w:val="00093EDE"/>
    <w:rsid w:val="000E42D8"/>
    <w:rsid w:val="000F3B42"/>
    <w:rsid w:val="000F3D72"/>
    <w:rsid w:val="001317F8"/>
    <w:rsid w:val="00133A78"/>
    <w:rsid w:val="001A2225"/>
    <w:rsid w:val="001A510C"/>
    <w:rsid w:val="0021310F"/>
    <w:rsid w:val="0026115E"/>
    <w:rsid w:val="00261FCB"/>
    <w:rsid w:val="002B33E9"/>
    <w:rsid w:val="002F27A7"/>
    <w:rsid w:val="00304E11"/>
    <w:rsid w:val="00361D46"/>
    <w:rsid w:val="0037607C"/>
    <w:rsid w:val="0039117A"/>
    <w:rsid w:val="003C113D"/>
    <w:rsid w:val="003D052B"/>
    <w:rsid w:val="003E45B2"/>
    <w:rsid w:val="00417B59"/>
    <w:rsid w:val="00435621"/>
    <w:rsid w:val="00457C52"/>
    <w:rsid w:val="0046208C"/>
    <w:rsid w:val="004E3767"/>
    <w:rsid w:val="00577764"/>
    <w:rsid w:val="005A28E3"/>
    <w:rsid w:val="005C5915"/>
    <w:rsid w:val="005D3A11"/>
    <w:rsid w:val="00614B1B"/>
    <w:rsid w:val="00616F68"/>
    <w:rsid w:val="0064217E"/>
    <w:rsid w:val="00661D28"/>
    <w:rsid w:val="0068424A"/>
    <w:rsid w:val="006F1530"/>
    <w:rsid w:val="00712975"/>
    <w:rsid w:val="00724A25"/>
    <w:rsid w:val="00750872"/>
    <w:rsid w:val="007605A8"/>
    <w:rsid w:val="00820587"/>
    <w:rsid w:val="00866377"/>
    <w:rsid w:val="008712F4"/>
    <w:rsid w:val="008E66A8"/>
    <w:rsid w:val="008F475B"/>
    <w:rsid w:val="008F68B8"/>
    <w:rsid w:val="009109BA"/>
    <w:rsid w:val="00913460"/>
    <w:rsid w:val="00990EF7"/>
    <w:rsid w:val="00992320"/>
    <w:rsid w:val="00AC2BD5"/>
    <w:rsid w:val="00B0007A"/>
    <w:rsid w:val="00B55FC3"/>
    <w:rsid w:val="00C013EE"/>
    <w:rsid w:val="00C346C1"/>
    <w:rsid w:val="00C8654C"/>
    <w:rsid w:val="00D03D1A"/>
    <w:rsid w:val="00D22B11"/>
    <w:rsid w:val="00D2467D"/>
    <w:rsid w:val="00DB4F95"/>
    <w:rsid w:val="00DB6CA2"/>
    <w:rsid w:val="00DD2A8C"/>
    <w:rsid w:val="00E04887"/>
    <w:rsid w:val="00EA5315"/>
    <w:rsid w:val="00EB312A"/>
    <w:rsid w:val="00EB595B"/>
    <w:rsid w:val="00EC5506"/>
    <w:rsid w:val="00ED4219"/>
    <w:rsid w:val="00EE16BD"/>
    <w:rsid w:val="00F00B54"/>
    <w:rsid w:val="00F11B1A"/>
    <w:rsid w:val="00F261DA"/>
    <w:rsid w:val="00F341FE"/>
    <w:rsid w:val="00F40C20"/>
    <w:rsid w:val="00FB6396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BEC462F"/>
  <w15:chartTrackingRefBased/>
  <w15:docId w15:val="{7864CEA2-F000-4DC3-B0B9-D3CDA2E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4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4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424A"/>
  </w:style>
  <w:style w:type="paragraph" w:styleId="Bunntekst">
    <w:name w:val="footer"/>
    <w:basedOn w:val="Normal"/>
    <w:link w:val="Bunn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424A"/>
  </w:style>
  <w:style w:type="paragraph" w:styleId="Bobletekst">
    <w:name w:val="Balloon Text"/>
    <w:basedOn w:val="Normal"/>
    <w:link w:val="BobletekstTegn"/>
    <w:uiPriority w:val="99"/>
    <w:semiHidden/>
    <w:unhideWhenUsed/>
    <w:rsid w:val="0099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EF7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712975"/>
    <w:pPr>
      <w:spacing w:after="0" w:line="240" w:lineRule="auto"/>
    </w:pPr>
    <w:rPr>
      <w:rFonts w:eastAsiaTheme="minorEastAsia"/>
      <w:lang w:val="en-US" w:eastAsia="zh-CN"/>
    </w:rPr>
  </w:style>
  <w:style w:type="character" w:styleId="Hyperkobling">
    <w:name w:val="Hyperlink"/>
    <w:rsid w:val="003C113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6208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1250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Knudsen</dc:creator>
  <cp:keywords/>
  <dc:description/>
  <cp:lastModifiedBy>Norunn Konstanse Storbakk</cp:lastModifiedBy>
  <cp:revision>5</cp:revision>
  <cp:lastPrinted>2017-06-06T06:22:00Z</cp:lastPrinted>
  <dcterms:created xsi:type="dcterms:W3CDTF">2019-04-26T11:05:00Z</dcterms:created>
  <dcterms:modified xsi:type="dcterms:W3CDTF">2019-05-16T09:32:00Z</dcterms:modified>
</cp:coreProperties>
</file>