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64E16" w14:textId="35BC4A63" w:rsidR="00EA6425" w:rsidRPr="00EA6425" w:rsidRDefault="00EA6425" w:rsidP="00EA6425">
      <w:pPr>
        <w:spacing w:after="225" w:line="690" w:lineRule="atLeast"/>
        <w:jc w:val="center"/>
        <w:outlineLvl w:val="0"/>
        <w:rPr>
          <w:rFonts w:ascii="Source Sans Pro" w:eastAsia="Times New Roman" w:hAnsi="Source Sans Pro" w:cs="Arial"/>
          <w:b/>
          <w:color w:val="222222"/>
          <w:sz w:val="36"/>
          <w:szCs w:val="36"/>
          <w:lang w:eastAsia="nb-NO"/>
        </w:rPr>
      </w:pPr>
      <w:r w:rsidRPr="00EA6425">
        <w:rPr>
          <w:rFonts w:ascii="Source Sans Pro" w:eastAsia="Times New Roman" w:hAnsi="Source Sans Pro" w:cs="Arial"/>
          <w:b/>
          <w:color w:val="222222"/>
          <w:sz w:val="36"/>
          <w:szCs w:val="36"/>
          <w:lang w:eastAsia="nb-NO"/>
        </w:rPr>
        <w:t>Sone</w:t>
      </w:r>
      <w:r w:rsidR="002471F9">
        <w:rPr>
          <w:rFonts w:ascii="Source Sans Pro" w:eastAsia="Times New Roman" w:hAnsi="Source Sans Pro" w:cs="Arial"/>
          <w:b/>
          <w:color w:val="222222"/>
          <w:sz w:val="36"/>
          <w:szCs w:val="36"/>
          <w:lang w:eastAsia="nb-NO"/>
        </w:rPr>
        <w:t>kontakt</w:t>
      </w:r>
    </w:p>
    <w:p w14:paraId="0FDEA1D3" w14:textId="66247D1F" w:rsidR="00EA6425" w:rsidRPr="00FE34C0" w:rsidRDefault="00EA6425" w:rsidP="00EA6425">
      <w:pPr>
        <w:spacing w:before="150" w:after="375" w:line="360" w:lineRule="atLeast"/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</w:pPr>
      <w:r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>Sone</w:t>
      </w:r>
      <w:r w:rsidR="002471F9"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>kontakt</w:t>
      </w:r>
      <w:r w:rsidRPr="00FE34C0"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 xml:space="preserve"> har </w:t>
      </w:r>
      <w:r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>oppgaver i</w:t>
      </w:r>
      <w:r w:rsidRPr="00FE34C0"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 xml:space="preserve"> en definert og avgrenset del av en bygning/eiendom. Person</w:t>
      </w:r>
      <w:r w:rsidR="002471F9"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>en som er sonekontakt</w:t>
      </w:r>
      <w:r w:rsidRPr="00FE34C0"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 xml:space="preserve"> skal </w:t>
      </w:r>
      <w:r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>ha kunnskap om:</w:t>
      </w:r>
    </w:p>
    <w:p w14:paraId="6AF2CAA1" w14:textId="77777777" w:rsidR="00EA6425" w:rsidRPr="00FE34C0" w:rsidRDefault="00EA6425" w:rsidP="00EA6425">
      <w:pPr>
        <w:numPr>
          <w:ilvl w:val="0"/>
          <w:numId w:val="1"/>
        </w:numPr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</w:pPr>
      <w:r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>Kjenne g</w:t>
      </w:r>
      <w:r w:rsidRPr="00FE34C0"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>enerell branninstruks og eventuelle lokale branninstrukser.</w:t>
      </w:r>
    </w:p>
    <w:p w14:paraId="7F547E6B" w14:textId="369944D8" w:rsidR="00EA6425" w:rsidRPr="00FE34C0" w:rsidRDefault="00EA6425" w:rsidP="00EA6425">
      <w:pPr>
        <w:numPr>
          <w:ilvl w:val="0"/>
          <w:numId w:val="1"/>
        </w:numPr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</w:pPr>
      <w:r w:rsidRPr="00FE34C0"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>Være pådriver for å ivareta brannsikkerheten i sonen</w:t>
      </w:r>
      <w:r w:rsidR="002471F9"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 xml:space="preserve"> en har fått definert</w:t>
      </w:r>
    </w:p>
    <w:p w14:paraId="6782B97E" w14:textId="347FF764" w:rsidR="00EA6425" w:rsidRPr="00FE34C0" w:rsidRDefault="00EA6425" w:rsidP="00EA6425">
      <w:pPr>
        <w:numPr>
          <w:ilvl w:val="0"/>
          <w:numId w:val="1"/>
        </w:numPr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</w:pPr>
      <w:r w:rsidRPr="00FE34C0"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>Oppdage</w:t>
      </w:r>
      <w:r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>s</w:t>
      </w:r>
      <w:r w:rsidRPr="00FE34C0"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 xml:space="preserve"> feil eller mangler som </w:t>
      </w:r>
      <w:r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>er knyttet til brannsikkerhet</w:t>
      </w:r>
      <w:r w:rsidR="002471F9"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 xml:space="preserve"> skal dette rettes</w:t>
      </w:r>
      <w:bookmarkStart w:id="0" w:name="_GoBack"/>
      <w:bookmarkEnd w:id="0"/>
      <w:r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 xml:space="preserve">. Det </w:t>
      </w:r>
      <w:r w:rsidRPr="00FE34C0"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>du ikke kan rette, skal varsles til brannvernleder</w:t>
      </w:r>
      <w:r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 xml:space="preserve"> med kopi til brukerkoordinator.</w:t>
      </w:r>
    </w:p>
    <w:p w14:paraId="1D1302E6" w14:textId="77777777" w:rsidR="00EA6425" w:rsidRDefault="00EA6425" w:rsidP="00EA6425">
      <w:pPr>
        <w:pStyle w:val="Listeavsnitt"/>
        <w:numPr>
          <w:ilvl w:val="0"/>
          <w:numId w:val="1"/>
        </w:numPr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</w:pPr>
      <w:r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 xml:space="preserve">Ha </w:t>
      </w:r>
      <w:r w:rsidRPr="00FE34C0"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 xml:space="preserve">en stedfortreder som kjenner </w:t>
      </w:r>
      <w:r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>disse retningslinjene</w:t>
      </w:r>
      <w:r w:rsidRPr="00FE34C0">
        <w:rPr>
          <w:rFonts w:ascii="Source Sans Pro" w:eastAsia="Times New Roman" w:hAnsi="Source Sans Pro" w:cs="Arial"/>
          <w:color w:val="000000"/>
          <w:spacing w:val="-2"/>
          <w:sz w:val="24"/>
          <w:szCs w:val="24"/>
          <w:lang w:eastAsia="nb-NO"/>
        </w:rPr>
        <w:t>.</w:t>
      </w:r>
    </w:p>
    <w:p w14:paraId="7D62E926" w14:textId="77777777" w:rsidR="002221DA" w:rsidRDefault="002221DA"/>
    <w:sectPr w:rsidR="0022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8776A"/>
    <w:multiLevelType w:val="hybridMultilevel"/>
    <w:tmpl w:val="A288C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25"/>
    <w:rsid w:val="002221DA"/>
    <w:rsid w:val="002471F9"/>
    <w:rsid w:val="00E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3AAF"/>
  <w15:chartTrackingRefBased/>
  <w15:docId w15:val="{CE50FCE7-B46B-462D-BDD7-E7B1F15D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4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426</Characters>
  <Application>Microsoft Office Word</Application>
  <DocSecurity>0</DocSecurity>
  <Lines>3</Lines>
  <Paragraphs>1</Paragraphs>
  <ScaleCrop>false</ScaleCrop>
  <Company>Høgskolen i Østfold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Rolf-Eirik Bexrud</dc:creator>
  <cp:keywords/>
  <dc:description/>
  <cp:lastModifiedBy>Lars Erik Aas</cp:lastModifiedBy>
  <cp:revision>2</cp:revision>
  <dcterms:created xsi:type="dcterms:W3CDTF">2019-05-10T12:04:00Z</dcterms:created>
  <dcterms:modified xsi:type="dcterms:W3CDTF">2022-08-31T08:12:00Z</dcterms:modified>
</cp:coreProperties>
</file>