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50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96"/>
        <w:gridCol w:w="4961"/>
        <w:gridCol w:w="1134"/>
        <w:gridCol w:w="1134"/>
        <w:gridCol w:w="1418"/>
      </w:tblGrid>
      <w:tr w:rsidR="00C938B9" w:rsidRPr="00C938B9" w:rsidTr="006836E5">
        <w:tc>
          <w:tcPr>
            <w:tcW w:w="6449" w:type="dxa"/>
            <w:gridSpan w:val="3"/>
            <w:tcBorders>
              <w:top w:val="double" w:sz="6" w:space="0" w:color="auto"/>
            </w:tcBorders>
            <w:shd w:val="pct10" w:color="auto" w:fill="auto"/>
          </w:tcPr>
          <w:p w:rsidR="00627CEF" w:rsidRDefault="006578CA" w:rsidP="006836E5">
            <w:pPr>
              <w:pStyle w:val="Rentekst"/>
              <w:jc w:val="center"/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</w:pPr>
            <w:bookmarkStart w:id="0" w:name="tempHer"/>
            <w:bookmarkEnd w:id="0"/>
            <w:r>
              <w:rPr>
                <w:rFonts w:ascii="Calibri" w:hAnsi="Calibri"/>
                <w:b/>
                <w:color w:val="0000FF"/>
                <w:sz w:val="3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7CEF">
              <w:rPr>
                <w:rFonts w:ascii="Calibri" w:hAnsi="Calibri"/>
                <w:b/>
                <w:color w:val="0000FF"/>
                <w:sz w:val="34"/>
              </w:rPr>
              <w:t xml:space="preserve">                                                                        </w:t>
            </w:r>
            <w:r w:rsidR="00C214BF" w:rsidRPr="005273D3">
              <w:rPr>
                <w:rFonts w:ascii="Calibri" w:hAnsi="Calibri"/>
                <w:b/>
                <w:color w:val="008000"/>
                <w:sz w:val="40"/>
                <w:szCs w:val="40"/>
              </w:rPr>
              <w:t>H</w:t>
            </w:r>
            <w:r w:rsidR="00290D44" w:rsidRPr="005273D3">
              <w:rPr>
                <w:rFonts w:ascii="Calibri" w:hAnsi="Calibri"/>
                <w:b/>
                <w:color w:val="008000"/>
                <w:sz w:val="40"/>
                <w:szCs w:val="40"/>
              </w:rPr>
              <w:t>andlingsplan</w:t>
            </w:r>
            <w:r w:rsidR="00290D44" w:rsidRPr="005273D3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 xml:space="preserve"> </w:t>
            </w:r>
          </w:p>
          <w:p w:rsidR="0022268C" w:rsidRDefault="0022268C" w:rsidP="006836E5">
            <w:pPr>
              <w:pStyle w:val="Rentekst"/>
              <w:jc w:val="center"/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</w:pPr>
            <w:r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>HiØ Brann</w:t>
            </w:r>
            <w:r w:rsidR="000D0D39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 xml:space="preserve"> Fredrikstad</w:t>
            </w:r>
            <w:r w:rsidR="00F97F9D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 xml:space="preserve"> og Halden</w:t>
            </w:r>
          </w:p>
          <w:p w:rsidR="00C938B9" w:rsidRPr="00D26DC7" w:rsidRDefault="0045292F" w:rsidP="00D26DC7">
            <w:pPr>
              <w:pStyle w:val="Rentekst"/>
              <w:jc w:val="center"/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</w:pPr>
            <w:r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>202</w:t>
            </w:r>
            <w:r w:rsidR="004E36E4">
              <w:rPr>
                <w:rFonts w:ascii="Calibri" w:hAnsi="Calibri"/>
                <w:color w:val="008000"/>
                <w:sz w:val="40"/>
                <w:szCs w:val="40"/>
                <w:lang w:eastAsia="nb-NO"/>
              </w:rPr>
              <w:t>3</w:t>
            </w:r>
            <w:r w:rsidR="00627CEF">
              <w:rPr>
                <w:rFonts w:ascii="Calibri" w:hAnsi="Calibri"/>
                <w:sz w:val="24"/>
                <w:szCs w:val="20"/>
                <w:lang w:eastAsia="nb-NO"/>
              </w:rPr>
              <w:t xml:space="preserve">                                     </w:t>
            </w:r>
          </w:p>
        </w:tc>
        <w:tc>
          <w:tcPr>
            <w:tcW w:w="8647" w:type="dxa"/>
            <w:gridSpan w:val="4"/>
            <w:tcBorders>
              <w:top w:val="double" w:sz="6" w:space="0" w:color="auto"/>
            </w:tcBorders>
            <w:shd w:val="pct10" w:color="auto" w:fill="auto"/>
          </w:tcPr>
          <w:p w:rsidR="00D26DC7" w:rsidRDefault="00D26DC7" w:rsidP="006836E5">
            <w:pPr>
              <w:spacing w:before="40"/>
              <w:rPr>
                <w:rFonts w:ascii="Calibri" w:hAnsi="Calibri"/>
                <w:b/>
              </w:rPr>
            </w:pPr>
          </w:p>
          <w:p w:rsidR="00C938B9" w:rsidRPr="00C938B9" w:rsidRDefault="00927D50" w:rsidP="006836E5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Deltakere</w:t>
            </w:r>
            <w:r w:rsidR="00742CDA" w:rsidRPr="00742CDA">
              <w:rPr>
                <w:rFonts w:ascii="Calibri" w:hAnsi="Calibri"/>
                <w:b/>
              </w:rPr>
              <w:t>:</w:t>
            </w:r>
            <w:r w:rsidR="00742CDA">
              <w:rPr>
                <w:rFonts w:ascii="Calibri" w:hAnsi="Calibri"/>
              </w:rPr>
              <w:t xml:space="preserve"> Jon Jacobsen</w:t>
            </w:r>
            <w:r w:rsidR="00FE2409">
              <w:rPr>
                <w:rFonts w:ascii="Calibri" w:hAnsi="Calibri"/>
              </w:rPr>
              <w:t>, Helge Christensen</w:t>
            </w:r>
            <w:r w:rsidR="00742CDA">
              <w:rPr>
                <w:rFonts w:ascii="Calibri" w:hAnsi="Calibri"/>
              </w:rPr>
              <w:t xml:space="preserve"> og Geir Bråten (</w:t>
            </w:r>
            <w:r w:rsidR="00F97F9D">
              <w:rPr>
                <w:rFonts w:ascii="Calibri" w:hAnsi="Calibri"/>
              </w:rPr>
              <w:t>Seksjon Eiendom</w:t>
            </w:r>
            <w:r w:rsidR="00742CDA">
              <w:rPr>
                <w:rFonts w:ascii="Calibri" w:hAnsi="Calibri"/>
              </w:rPr>
              <w:t xml:space="preserve">), </w:t>
            </w:r>
            <w:r>
              <w:rPr>
                <w:rFonts w:ascii="Calibri" w:hAnsi="Calibri"/>
              </w:rPr>
              <w:t xml:space="preserve">Tormod H. Andersen, </w:t>
            </w:r>
            <w:r w:rsidR="00742CDA">
              <w:rPr>
                <w:rFonts w:ascii="Calibri" w:hAnsi="Calibri"/>
              </w:rPr>
              <w:t>Rolf Eirik Bexrud</w:t>
            </w:r>
            <w:r w:rsidR="004C6465">
              <w:rPr>
                <w:rFonts w:ascii="Calibri" w:hAnsi="Calibri"/>
              </w:rPr>
              <w:t xml:space="preserve"> (leder for seksjon eiendom</w:t>
            </w:r>
            <w:r w:rsidR="00742CDA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Ole Aasen (Statsbygg),</w:t>
            </w:r>
            <w:r w:rsidR="00742CDA">
              <w:rPr>
                <w:rFonts w:ascii="Calibri" w:hAnsi="Calibri"/>
              </w:rPr>
              <w:t xml:space="preserve"> </w:t>
            </w:r>
            <w:r w:rsidR="00FE2409">
              <w:rPr>
                <w:rFonts w:ascii="Calibri" w:hAnsi="Calibri"/>
              </w:rPr>
              <w:t>Carl Morten Gjeldnes</w:t>
            </w:r>
            <w:r w:rsidR="00742CDA">
              <w:rPr>
                <w:rFonts w:ascii="Calibri" w:hAnsi="Calibri"/>
              </w:rPr>
              <w:t xml:space="preserve"> (direktør for </w:t>
            </w:r>
            <w:r w:rsidR="00FE2409">
              <w:rPr>
                <w:rFonts w:ascii="Calibri" w:hAnsi="Calibri"/>
              </w:rPr>
              <w:t>støttetjenester</w:t>
            </w:r>
            <w:r w:rsidR="00742CDA">
              <w:rPr>
                <w:rFonts w:ascii="Calibri" w:hAnsi="Calibri"/>
              </w:rPr>
              <w:t>),</w:t>
            </w:r>
            <w:r w:rsidR="00F97F9D">
              <w:rPr>
                <w:rFonts w:ascii="Calibri" w:hAnsi="Calibri"/>
              </w:rPr>
              <w:t xml:space="preserve"> Ann-Charlot Brand</w:t>
            </w:r>
            <w:r>
              <w:rPr>
                <w:rFonts w:ascii="Calibri" w:hAnsi="Calibri"/>
              </w:rPr>
              <w:t>storp</w:t>
            </w:r>
            <w:r w:rsidR="00F97F9D">
              <w:rPr>
                <w:rFonts w:ascii="Calibri" w:hAnsi="Calibri"/>
              </w:rPr>
              <w:t>,</w:t>
            </w:r>
            <w:r w:rsidR="00742CDA">
              <w:rPr>
                <w:rFonts w:ascii="Calibri" w:hAnsi="Calibri"/>
              </w:rPr>
              <w:t xml:space="preserve"> Lars Erik Aas (sikkerhet- og beredskapsansvarlig)</w:t>
            </w:r>
            <w:r>
              <w:rPr>
                <w:rFonts w:ascii="Calibri" w:hAnsi="Calibri"/>
              </w:rPr>
              <w:t xml:space="preserve"> og</w:t>
            </w:r>
            <w:r w:rsidR="00742CDA">
              <w:rPr>
                <w:rFonts w:ascii="Calibri" w:hAnsi="Calibri"/>
              </w:rPr>
              <w:t xml:space="preserve"> </w:t>
            </w:r>
            <w:r w:rsidR="004C6465">
              <w:rPr>
                <w:rFonts w:ascii="Calibri" w:hAnsi="Calibri"/>
              </w:rPr>
              <w:t xml:space="preserve">Ruth </w:t>
            </w:r>
            <w:r w:rsidR="00742CDA">
              <w:rPr>
                <w:rFonts w:ascii="Calibri" w:hAnsi="Calibri"/>
              </w:rPr>
              <w:t>Åsa Lier (HMS rådgiver)</w:t>
            </w: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5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 xml:space="preserve">Dato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Arbeidsmiljøforhold / sak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Tiltak / løsning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Tidsfrist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38B9">
              <w:rPr>
                <w:rFonts w:ascii="Calibri" w:hAnsi="Calibri"/>
                <w:b/>
              </w:rPr>
              <w:t>Utført dato</w:t>
            </w:r>
          </w:p>
        </w:tc>
      </w:tr>
      <w:tr w:rsidR="00D96F1C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96F1C" w:rsidRPr="00C938B9" w:rsidRDefault="00D96F1C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1C" w:rsidRDefault="00D96F1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Driftsmøte x 2 per år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1C" w:rsidRDefault="00AE7F3F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Felles driftsmøter for Fredrikstad og Halden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1C" w:rsidRDefault="00D96F1C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1C" w:rsidRDefault="00F97F9D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4E36E4">
              <w:rPr>
                <w:rFonts w:ascii="Calibri" w:hAnsi="Calibri"/>
                <w:b/>
                <w:sz w:val="20"/>
              </w:rPr>
              <w:t>7.</w:t>
            </w:r>
            <w:r w:rsidR="00D96F1C">
              <w:rPr>
                <w:rFonts w:ascii="Calibri" w:hAnsi="Calibri"/>
                <w:b/>
                <w:sz w:val="20"/>
              </w:rPr>
              <w:t>03.2</w:t>
            </w:r>
            <w:r w:rsidR="003238AE">
              <w:rPr>
                <w:rFonts w:ascii="Calibri" w:hAnsi="Calibri"/>
                <w:b/>
                <w:sz w:val="20"/>
              </w:rPr>
              <w:t>3</w:t>
            </w:r>
          </w:p>
          <w:p w:rsidR="00F97F9D" w:rsidRDefault="000542DE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</w:t>
            </w:r>
            <w:r w:rsidR="004E36E4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09.2</w:t>
            </w:r>
            <w:r w:rsidR="003238AE">
              <w:rPr>
                <w:rFonts w:ascii="Calibri" w:hAnsi="Calibri"/>
                <w:b/>
                <w:sz w:val="20"/>
              </w:rPr>
              <w:t>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6F1C" w:rsidRPr="00C938B9" w:rsidRDefault="008E35A4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ok</w:t>
            </w: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Brannutvalg x 2 per år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Gjennomføres april og oktober </w:t>
            </w:r>
            <w:r w:rsidR="000D0D39">
              <w:rPr>
                <w:rFonts w:ascii="Calibri" w:hAnsi="Calibri"/>
                <w:b/>
                <w:sz w:val="20"/>
              </w:rPr>
              <w:t xml:space="preserve">ved campus Fredrikstad </w:t>
            </w:r>
            <w:r w:rsidR="00F97F9D">
              <w:rPr>
                <w:rFonts w:ascii="Calibri" w:hAnsi="Calibri"/>
                <w:b/>
                <w:sz w:val="20"/>
              </w:rPr>
              <w:t>og Halden</w:t>
            </w:r>
          </w:p>
          <w:p w:rsidR="00F85A74" w:rsidRDefault="00F85A74" w:rsidP="00F85A74">
            <w:pPr>
              <w:pStyle w:val="Listeavsnitt"/>
              <w:numPr>
                <w:ilvl w:val="0"/>
                <w:numId w:val="2"/>
              </w:num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Halden 2</w:t>
            </w:r>
            <w:r w:rsidR="004E36E4">
              <w:rPr>
                <w:rFonts w:ascii="Calibri" w:hAnsi="Calibri"/>
                <w:b/>
                <w:sz w:val="20"/>
              </w:rPr>
              <w:t>1.03</w:t>
            </w:r>
            <w:r>
              <w:rPr>
                <w:rFonts w:ascii="Calibri" w:hAnsi="Calibri"/>
                <w:b/>
                <w:sz w:val="20"/>
              </w:rPr>
              <w:t>.2</w:t>
            </w:r>
            <w:r w:rsidR="004E36E4"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z w:val="20"/>
              </w:rPr>
              <w:t xml:space="preserve"> og </w:t>
            </w:r>
            <w:r w:rsidR="00AE7F3F">
              <w:rPr>
                <w:rFonts w:ascii="Calibri" w:hAnsi="Calibri"/>
                <w:b/>
                <w:sz w:val="20"/>
              </w:rPr>
              <w:t>1</w:t>
            </w:r>
            <w:r w:rsidR="004E36E4">
              <w:rPr>
                <w:rFonts w:ascii="Calibri" w:hAnsi="Calibri"/>
                <w:b/>
                <w:sz w:val="20"/>
              </w:rPr>
              <w:t>8.09</w:t>
            </w:r>
            <w:r>
              <w:rPr>
                <w:rFonts w:ascii="Calibri" w:hAnsi="Calibri"/>
                <w:b/>
                <w:sz w:val="20"/>
              </w:rPr>
              <w:t>.2</w:t>
            </w:r>
            <w:r w:rsidR="004E36E4">
              <w:rPr>
                <w:rFonts w:ascii="Calibri" w:hAnsi="Calibri"/>
                <w:b/>
                <w:sz w:val="20"/>
              </w:rPr>
              <w:t>3</w:t>
            </w:r>
          </w:p>
          <w:p w:rsidR="00F85A74" w:rsidRPr="00F85A74" w:rsidRDefault="00F85A74" w:rsidP="00F85A74">
            <w:pPr>
              <w:pStyle w:val="Listeavsnitt"/>
              <w:numPr>
                <w:ilvl w:val="0"/>
                <w:numId w:val="2"/>
              </w:num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Fredrikstad 2</w:t>
            </w:r>
            <w:r w:rsidR="004E36E4"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z w:val="20"/>
              </w:rPr>
              <w:t>.0</w:t>
            </w:r>
            <w:r w:rsidR="004E36E4">
              <w:rPr>
                <w:rFonts w:ascii="Calibri" w:hAnsi="Calibri"/>
                <w:b/>
                <w:sz w:val="20"/>
              </w:rPr>
              <w:t>3.23</w:t>
            </w:r>
            <w:r w:rsidR="00297F97">
              <w:rPr>
                <w:rFonts w:ascii="Calibri" w:hAnsi="Calibri"/>
                <w:b/>
                <w:sz w:val="20"/>
              </w:rPr>
              <w:t xml:space="preserve"> og 2</w:t>
            </w:r>
            <w:r w:rsidR="004E36E4">
              <w:rPr>
                <w:rFonts w:ascii="Calibri" w:hAnsi="Calibri"/>
                <w:b/>
                <w:sz w:val="20"/>
              </w:rPr>
              <w:t>1.03.23</w:t>
            </w:r>
          </w:p>
          <w:p w:rsidR="0022268C" w:rsidRP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Huseier innkalles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405394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Brukers kontakt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9D" w:rsidRDefault="004E36E4" w:rsidP="004E36E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Mars</w:t>
            </w:r>
          </w:p>
          <w:p w:rsidR="004E36E4" w:rsidRPr="00C938B9" w:rsidRDefault="004E36E4" w:rsidP="004E36E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September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Brann opplæring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A4" w:rsidRDefault="002760E3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Gjennomgang </w:t>
            </w:r>
            <w:r w:rsidR="0048274F">
              <w:rPr>
                <w:rFonts w:ascii="Calibri" w:hAnsi="Calibri"/>
                <w:b/>
                <w:sz w:val="20"/>
              </w:rPr>
              <w:t>soneansvarlig x 1 per år</w:t>
            </w:r>
            <w:r w:rsidR="006578CA">
              <w:rPr>
                <w:rFonts w:ascii="Calibri" w:hAnsi="Calibri"/>
                <w:b/>
                <w:sz w:val="20"/>
              </w:rPr>
              <w:t xml:space="preserve">                 </w:t>
            </w:r>
          </w:p>
          <w:p w:rsidR="00C938B9" w:rsidRDefault="008E35A4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Møtet gjennomføres fysisk og med en enkel øvelse</w:t>
            </w:r>
            <w:r w:rsidR="006578CA">
              <w:rPr>
                <w:rFonts w:ascii="Calibri" w:hAnsi="Calibri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0C28" w:rsidRPr="00C938B9" w:rsidRDefault="00970C28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3B78B4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Sikkerhets- og beredskaps 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B97" w:rsidRDefault="00D71B97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Oktober/</w:t>
            </w:r>
          </w:p>
          <w:p w:rsidR="00C938B9" w:rsidRPr="00C938B9" w:rsidRDefault="00D71B97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november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45292F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Brann opplæring til nyansatte, studenter, ansatte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11" w:rsidRDefault="0022268C" w:rsidP="000A2F1D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Elektronisk opplæ</w:t>
            </w:r>
            <w:r w:rsidR="00C7772C">
              <w:rPr>
                <w:rFonts w:ascii="Calibri" w:hAnsi="Calibri"/>
                <w:b/>
                <w:sz w:val="20"/>
              </w:rPr>
              <w:t xml:space="preserve">ring og signering </w:t>
            </w:r>
            <w:r w:rsidR="00254388">
              <w:rPr>
                <w:rFonts w:ascii="Calibri" w:hAnsi="Calibri"/>
                <w:b/>
                <w:sz w:val="20"/>
              </w:rPr>
              <w:t xml:space="preserve">er </w:t>
            </w:r>
            <w:r w:rsidR="00C10111">
              <w:rPr>
                <w:rFonts w:ascii="Calibri" w:hAnsi="Calibri"/>
                <w:b/>
                <w:sz w:val="20"/>
              </w:rPr>
              <w:t xml:space="preserve">tilgjengelig på brannvern nettsider </w:t>
            </w:r>
          </w:p>
          <w:p w:rsidR="003E6D43" w:rsidRPr="00C938B9" w:rsidRDefault="00494655" w:rsidP="0049465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Hver høst sendes det elektronisk brannvern opplæring til ansatte og studenter. Gjennomføring registreres i systemet.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3B78B4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Sikkerhets- og beredskaps 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254388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01.0</w:t>
            </w:r>
            <w:r w:rsidR="0064105A"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z w:val="20"/>
              </w:rPr>
              <w:t>.2</w:t>
            </w:r>
            <w:r w:rsidR="004E36E4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Sjekkliste for brann</w:t>
            </w:r>
            <w:r w:rsidR="001D79A8">
              <w:rPr>
                <w:rFonts w:ascii="Calibri" w:hAnsi="Calibri"/>
                <w:b/>
                <w:sz w:val="20"/>
              </w:rPr>
              <w:t xml:space="preserve"> Fredrikstad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F" w:rsidRDefault="0022268C" w:rsidP="00BC3B6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Månedlige</w:t>
            </w:r>
            <w:r w:rsidR="003B78B4">
              <w:rPr>
                <w:rFonts w:ascii="Calibri" w:hAnsi="Calibri"/>
                <w:b/>
                <w:sz w:val="20"/>
              </w:rPr>
              <w:t xml:space="preserve"> gjennomgang av bygg i</w:t>
            </w:r>
            <w:r>
              <w:rPr>
                <w:rFonts w:ascii="Calibri" w:hAnsi="Calibri"/>
                <w:b/>
                <w:sz w:val="20"/>
              </w:rPr>
              <w:t xml:space="preserve"> Fredrikstad</w:t>
            </w:r>
            <w:r w:rsidR="00BC3B67">
              <w:rPr>
                <w:rFonts w:ascii="Calibri" w:hAnsi="Calibri"/>
                <w:b/>
                <w:sz w:val="20"/>
              </w:rPr>
              <w:t xml:space="preserve">. </w:t>
            </w:r>
            <w:r w:rsidR="002760E3">
              <w:rPr>
                <w:rFonts w:ascii="Calibri" w:hAnsi="Calibri"/>
                <w:b/>
                <w:sz w:val="20"/>
              </w:rPr>
              <w:t>Hvert halvår</w:t>
            </w:r>
          </w:p>
          <w:p w:rsidR="00BC3B67" w:rsidRDefault="00BC3B67" w:rsidP="00BC3B6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Fullskala test x 2 per år</w:t>
            </w:r>
            <w:r w:rsidR="00260BCF">
              <w:rPr>
                <w:rFonts w:ascii="Calibri" w:hAnsi="Calibri"/>
                <w:b/>
                <w:sz w:val="20"/>
              </w:rPr>
              <w:t xml:space="preserve"> – gjennomføres mars/april</w:t>
            </w:r>
            <w:r w:rsidR="006D23CD">
              <w:rPr>
                <w:rFonts w:ascii="Calibri" w:hAnsi="Calibri"/>
                <w:b/>
                <w:sz w:val="20"/>
              </w:rPr>
              <w:t xml:space="preserve"> 202</w:t>
            </w:r>
            <w:r w:rsidR="00FE2409">
              <w:rPr>
                <w:rFonts w:ascii="Calibri" w:hAnsi="Calibri"/>
                <w:b/>
                <w:sz w:val="20"/>
              </w:rPr>
              <w:t>2</w:t>
            </w:r>
          </w:p>
          <w:p w:rsidR="005E7CE0" w:rsidRPr="00C938B9" w:rsidRDefault="005E7CE0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 del av </w:t>
            </w:r>
            <w:r w:rsidR="00BC3B67">
              <w:rPr>
                <w:rFonts w:ascii="Calibri" w:hAnsi="Calibri"/>
                <w:b/>
                <w:sz w:val="20"/>
              </w:rPr>
              <w:t xml:space="preserve">HMS </w:t>
            </w:r>
            <w:r>
              <w:rPr>
                <w:rFonts w:ascii="Calibri" w:hAnsi="Calibri"/>
                <w:b/>
                <w:sz w:val="20"/>
              </w:rPr>
              <w:t xml:space="preserve">IK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8C" w:rsidRPr="00C938B9" w:rsidRDefault="00405394" w:rsidP="003B78B4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Eiendom</w:t>
            </w:r>
            <w:r w:rsidR="003B78B4" w:rsidRPr="00C938B9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38B9" w:rsidRPr="00C938B9" w:rsidRDefault="000D0D39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Fortløpende</w:t>
            </w:r>
          </w:p>
        </w:tc>
      </w:tr>
      <w:tr w:rsidR="00260BCF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0BCF" w:rsidRPr="00C938B9" w:rsidRDefault="00260BCF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F" w:rsidRDefault="006D23CD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Sjekkliste for brann</w:t>
            </w:r>
            <w:r w:rsidR="001D79A8">
              <w:rPr>
                <w:rFonts w:ascii="Calibri" w:hAnsi="Calibri"/>
                <w:b/>
                <w:sz w:val="20"/>
              </w:rPr>
              <w:t xml:space="preserve"> Halden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A1" w:rsidRPr="00F931A1" w:rsidRDefault="00A84AE1" w:rsidP="00A84AE1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A84AE1">
              <w:rPr>
                <w:rFonts w:ascii="Calibri" w:hAnsi="Calibri"/>
                <w:b/>
                <w:sz w:val="20"/>
              </w:rPr>
              <w:t>Gjennomgang av bygg i Halden - ulike intervaller ut i fra type kontroll</w:t>
            </w:r>
            <w:r w:rsidR="002760E3">
              <w:rPr>
                <w:rFonts w:ascii="Calibri" w:hAnsi="Calibri"/>
                <w:b/>
                <w:sz w:val="20"/>
              </w:rPr>
              <w:t>. Hvert kvartal</w:t>
            </w:r>
          </w:p>
          <w:p w:rsidR="00260BCF" w:rsidRDefault="00F931A1" w:rsidP="00F931A1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F931A1">
              <w:rPr>
                <w:rFonts w:ascii="Calibri" w:hAnsi="Calibri"/>
                <w:b/>
                <w:sz w:val="20"/>
              </w:rPr>
              <w:t>En del av HMS 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F" w:rsidRDefault="00F931A1" w:rsidP="003B78B4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Statsbygg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F" w:rsidRPr="00C938B9" w:rsidRDefault="00260BCF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0BCF" w:rsidRDefault="00260BCF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Risikovurdering med handlingsplan brann</w:t>
            </w:r>
            <w:r w:rsidR="001D79A8">
              <w:rPr>
                <w:rFonts w:ascii="Calibri" w:hAnsi="Calibri"/>
                <w:b/>
                <w:sz w:val="20"/>
              </w:rPr>
              <w:t xml:space="preserve"> Fredrikstad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22268C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Årlige revisj</w:t>
            </w:r>
            <w:r w:rsidR="000D0D39">
              <w:rPr>
                <w:rFonts w:ascii="Calibri" w:hAnsi="Calibri"/>
                <w:b/>
                <w:sz w:val="20"/>
              </w:rPr>
              <w:t xml:space="preserve">oner </w:t>
            </w:r>
            <w:r w:rsidR="000F4036">
              <w:rPr>
                <w:rFonts w:ascii="Calibri" w:hAnsi="Calibri"/>
                <w:b/>
                <w:sz w:val="20"/>
              </w:rPr>
              <w:t xml:space="preserve">i forbindelse med </w:t>
            </w:r>
            <w:r w:rsidR="001D79A8">
              <w:rPr>
                <w:rFonts w:ascii="Calibri" w:hAnsi="Calibri"/>
                <w:b/>
                <w:sz w:val="20"/>
              </w:rPr>
              <w:t>egne møter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405394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Brukers kontakt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3" w:rsidRDefault="002760E3" w:rsidP="002760E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Fort</w:t>
            </w:r>
          </w:p>
          <w:p w:rsidR="00C938B9" w:rsidRPr="00C938B9" w:rsidRDefault="002760E3" w:rsidP="002760E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løpende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38B9" w:rsidRPr="00C938B9" w:rsidRDefault="004C6465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6D23CD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23CD" w:rsidRPr="00C938B9" w:rsidRDefault="006D23CD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CD" w:rsidRDefault="006D23CD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Risikovurdering med handlingsplan</w:t>
            </w:r>
          </w:p>
          <w:p w:rsidR="006D23CD" w:rsidRDefault="001D79A8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="006D23CD">
              <w:rPr>
                <w:rFonts w:ascii="Calibri" w:hAnsi="Calibri"/>
                <w:b/>
                <w:sz w:val="20"/>
              </w:rPr>
              <w:t>rann</w:t>
            </w:r>
            <w:r>
              <w:rPr>
                <w:rFonts w:ascii="Calibri" w:hAnsi="Calibri"/>
                <w:b/>
                <w:sz w:val="20"/>
              </w:rPr>
              <w:t xml:space="preserve"> Halden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CD" w:rsidRDefault="006D23CD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6D23CD">
              <w:rPr>
                <w:rFonts w:ascii="Calibri" w:hAnsi="Calibri"/>
                <w:b/>
                <w:sz w:val="20"/>
              </w:rPr>
              <w:t>Årlige revisjoner i forbindelse</w:t>
            </w:r>
            <w:r w:rsidR="001D79A8">
              <w:rPr>
                <w:rFonts w:ascii="Calibri" w:hAnsi="Calibri"/>
                <w:b/>
                <w:sz w:val="20"/>
              </w:rPr>
              <w:t xml:space="preserve"> med egne møter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CD" w:rsidRDefault="006D23CD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Brukers kontakt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CD" w:rsidRDefault="002760E3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Fort</w:t>
            </w:r>
          </w:p>
          <w:p w:rsidR="002760E3" w:rsidRDefault="002760E3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løpende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23CD" w:rsidRDefault="006D23CD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938B9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C938B9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45292F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Brann øvelse 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Default="002760E3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="000D0D39">
              <w:rPr>
                <w:rFonts w:ascii="Calibri" w:hAnsi="Calibri"/>
                <w:b/>
                <w:sz w:val="20"/>
              </w:rPr>
              <w:t xml:space="preserve">rannøvelse </w:t>
            </w:r>
            <w:r w:rsidR="00254388">
              <w:rPr>
                <w:rFonts w:ascii="Calibri" w:hAnsi="Calibri"/>
                <w:b/>
                <w:sz w:val="20"/>
              </w:rPr>
              <w:t xml:space="preserve">planlegges i september, planleggingsmøte </w:t>
            </w:r>
            <w:r w:rsidR="004E36E4">
              <w:rPr>
                <w:rFonts w:ascii="Calibri" w:hAnsi="Calibri"/>
                <w:b/>
                <w:sz w:val="20"/>
              </w:rPr>
              <w:t>desember</w:t>
            </w:r>
          </w:p>
          <w:p w:rsidR="00254388" w:rsidRDefault="00254388" w:rsidP="00254388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  <w:p w:rsidR="00AA2047" w:rsidRPr="00C938B9" w:rsidRDefault="00AA2047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B4" w:rsidRPr="00C938B9" w:rsidRDefault="00405394" w:rsidP="006836E5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Bruker og eier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B9" w:rsidRPr="00C938B9" w:rsidRDefault="001A0A6E" w:rsidP="006836E5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01.</w:t>
            </w:r>
            <w:r w:rsidR="004E36E4">
              <w:rPr>
                <w:rFonts w:ascii="Calibri" w:hAnsi="Calibri"/>
                <w:b/>
                <w:sz w:val="20"/>
              </w:rPr>
              <w:t>03.23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38B9" w:rsidRPr="00C938B9" w:rsidRDefault="00C938B9" w:rsidP="002760E3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405394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Pr="00C938B9" w:rsidRDefault="00405394" w:rsidP="00405394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Pr="00C938B9" w:rsidRDefault="00405394" w:rsidP="0040539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Prosedyrer/instrukser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Default="00405394" w:rsidP="0040539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Nye branninstrukser</w:t>
            </w:r>
          </w:p>
          <w:p w:rsidR="00405394" w:rsidRDefault="00405394" w:rsidP="002D5CF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Prosedyre</w:t>
            </w:r>
            <w:r w:rsidR="002D5CF3">
              <w:rPr>
                <w:rFonts w:ascii="Calibri" w:hAnsi="Calibri"/>
                <w:b/>
                <w:sz w:val="20"/>
              </w:rPr>
              <w:t>r</w:t>
            </w:r>
          </w:p>
          <w:p w:rsidR="002D5CF3" w:rsidRPr="00C938B9" w:rsidRDefault="002D5CF3" w:rsidP="002D5CF3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Gjennomgang en gang i året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Pr="00C938B9" w:rsidRDefault="00405394" w:rsidP="00405394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Brukers kontakt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Default="00254388" w:rsidP="00F931A1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01.06.2</w:t>
            </w:r>
            <w:r w:rsidR="004E36E4">
              <w:rPr>
                <w:rFonts w:ascii="Calibri" w:hAnsi="Calibri"/>
                <w:b/>
                <w:sz w:val="20"/>
              </w:rPr>
              <w:t>3</w:t>
            </w:r>
          </w:p>
          <w:p w:rsidR="00405394" w:rsidRDefault="00405394" w:rsidP="00405394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</w:t>
            </w:r>
          </w:p>
          <w:p w:rsidR="00405394" w:rsidRPr="00C938B9" w:rsidRDefault="00405394" w:rsidP="0040539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05394" w:rsidRPr="00C938B9" w:rsidRDefault="00405394" w:rsidP="00405394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05394" w:rsidRPr="00C938B9" w:rsidTr="00683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096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05394" w:rsidRPr="00C938B9" w:rsidRDefault="00405394" w:rsidP="0040539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</w:tbl>
    <w:p w:rsidR="003F77E1" w:rsidRPr="000536E9" w:rsidRDefault="003F77E1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3F77E1" w:rsidRPr="000536E9" w:rsidSect="00280D96">
      <w:headerReference w:type="even" r:id="rId7"/>
      <w:headerReference w:type="default" r:id="rId8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4F" w:rsidRDefault="00F1294F">
      <w:r>
        <w:separator/>
      </w:r>
    </w:p>
  </w:endnote>
  <w:endnote w:type="continuationSeparator" w:id="0">
    <w:p w:rsidR="00F1294F" w:rsidRDefault="00F1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4F" w:rsidRDefault="00F1294F">
      <w:r>
        <w:separator/>
      </w:r>
    </w:p>
  </w:footnote>
  <w:footnote w:type="continuationSeparator" w:id="0">
    <w:p w:rsidR="00F1294F" w:rsidRDefault="00F1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9B" w:rsidRPr="00280D96" w:rsidRDefault="00280D96" w:rsidP="00280D96">
    <w:pPr>
      <w:pStyle w:val="Topptekst"/>
    </w:pPr>
    <w:r w:rsidRPr="00E558D5">
      <w:rPr>
        <w:rFonts w:cs="Arial"/>
        <w:color w:val="000080"/>
      </w:rPr>
      <w:fldChar w:fldCharType="begin" w:fldLock="1"/>
    </w:r>
    <w:r w:rsidRPr="00E558D5">
      <w:rPr>
        <w:rFonts w:cs="Arial"/>
        <w:color w:val="000080"/>
      </w:rPr>
      <w:instrText xml:space="preserve"> DOCPROPERTY EK_Bedriftsnavn </w:instrText>
    </w:r>
    <w:r w:rsidRPr="00E558D5">
      <w:rPr>
        <w:rFonts w:cs="Arial"/>
        <w:color w:val="000080"/>
      </w:rPr>
      <w:fldChar w:fldCharType="separate"/>
    </w:r>
    <w:r w:rsidR="00543A54">
      <w:rPr>
        <w:rFonts w:cs="Arial"/>
        <w:color w:val="000080"/>
      </w:rPr>
      <w:t>Stamina/NIMI</w:t>
    </w:r>
    <w:r w:rsidRPr="00E558D5">
      <w:rPr>
        <w:rFonts w:cs="Arial"/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59" w:rsidRDefault="00477CCE" w:rsidP="00201E8C">
    <w:pPr>
      <w:pStyle w:val="Topptekst"/>
      <w:jc w:val="right"/>
    </w:pPr>
    <w:r w:rsidRPr="0047739F">
      <w:rPr>
        <w:noProof/>
      </w:rPr>
      <w:drawing>
        <wp:inline distT="0" distB="0" distL="0" distR="0" wp14:anchorId="1DA0DF93" wp14:editId="3FADD76E">
          <wp:extent cx="2800350" cy="447675"/>
          <wp:effectExtent l="0" t="0" r="0" b="9525"/>
          <wp:docPr id="1" name="Bilde 1" descr="N:\MALER\Logo\hiof-logo-nor-black-v1.0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LER\Logo\hiof-logo-nor-black-v1.0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888"/>
    <w:multiLevelType w:val="hybridMultilevel"/>
    <w:tmpl w:val="5B1CAD20"/>
    <w:lvl w:ilvl="0" w:tplc="F2E4A2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81B39"/>
    <w:multiLevelType w:val="hybridMultilevel"/>
    <w:tmpl w:val="4ABEC1FE"/>
    <w:lvl w:ilvl="0" w:tplc="03F880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ne Berit Pedersen"/>
    <w:docVar w:name="ek_bedriftsnavn" w:val="Stamina/NIMI"/>
    <w:docVar w:name="ek_dbfields" w:val="EK_Avdeling¤2#4¤2# ¤3#EK_Avsnitt¤2#4¤2# ¤3#EK_Bedriftsnavn¤2#1¤2#Stamina/NIMI¤3#EK_GjelderFra¤2#0¤2#26.06.2015¤3#EK_Opprettet¤2#0¤2#10.03.2010¤3#EK_Utgitt¤2#0¤2#20.04.2010¤3#EK_IBrukDato¤2#0¤2#26.06.2015¤3#EK_DokumentID¤2#0¤2#D02128¤3#EK_DokTittel¤2#0¤2#HMS-handlingsplan til bruk for kunder¤3#EK_DokType¤2#0¤2#Skjema leveranse tjeneste/produkt¤3#EK_EksRef¤2#2¤2# 0_x0009_¤3#EK_Erstatter¤2#0¤2#2.01¤3#EK_ErstatterD¤2#0¤2#16.09.2013¤3#EK_Signatur¤2#0¤2#Lise Sørbø¤3#EK_Verifisert¤2#0¤2# ¤3#EK_Hørt¤2#0¤2# ¤3#EK_AuditReview¤2#2¤2# ¤3#EK_AuditApprove¤2#2¤2# ¤3#EK_Gradering¤2#0¤2#Åpen¤3#EK_Gradnr¤2#4¤2#0¤3#EK_Kapittel¤2#4¤2# ¤3#EK_Referanse¤2#2¤2# 0_x0009_¤3#EK_RefNr¤2#0¤2#10.1.5.2.1.16¤3#EK_Revisjon¤2#0¤2#2.02¤3#EK_Ansvarlig¤2#0¤2#Tone Berit Pedersen¤3#EK_SkrevetAv¤2#0¤2#Marianne Melgård¤3#EK_DokAnsvNavn¤2#0¤2#Tore Aaberg¤3#EK_UText2¤2#0¤2# ¤3#EK_UText3¤2#0¤2# ¤3#EK_UText4¤2#0¤2# ¤3#EK_Status¤2#0¤2#I bruk¤3#EK_Stikkord¤2#0¤2#Systematisk HMS, handlingsplan¤3#EK_Rapport¤2#3¤2#¤3#EK_EKPrintMerke¤2#0¤2#Uoffisiell utskrift er kun gyldig på utskriftsdato¤3#EK_Watermark¤2#0¤2#¤3#EK_Utgave¤2#0¤2#2.02¤3#EK_Merknad¤2#7¤2#Ny logo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6¤3#EK_GjelderTil¤2#0¤2#26.06.2018¤3#EK_Vedlegg¤2#2¤2# 0_x0009_¤3#EK_AvdelingOver¤2#4¤2# ¤3#EK_HRefNr¤2#0¤2# ¤3#EK_HbNavn¤2#0¤2# ¤3#EK_DokRefnr¤2#4¤2#001001050201¤3#EK_Dokendrdato¤2#4¤2#26.06.2015 16:13:05¤3#EK_HbType¤2#4¤2# ¤3#EK_Offisiell¤2#4¤2# ¤3#EK_VedleggRef¤2#4¤2#10.1.5.2.1.16¤3#EK_Strukt00¤2#5¤2#¤5#10¤5#Kjerneprosesser¤5#0¤5#0¤4#.¤5#1¤5#Helse¤5#1¤5#0¤4#.¤5#5¤5#Leveranser¤5#0¤5#0¤4#.¤5#2¤5#Systematisk HMS-arbeid¤5#0¤5#0¤4#.¤5#1¤5#HMS-kartlegging¤5#0¤5#0¤4#/¤3#EK_Strukt01¤2#5¤2#¤5#¤5#Stamina¤5#0¤5#0¤4#/¤3#EK_Pub¤2#6¤2#;10;17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0¤5#Kjerneprosesser¤5#0¤5#0¤4#.¤5#1¤5#Helse¤5#1¤5#0¤4#.¤5#5¤5#Leveranser¤5#0¤5#0¤4#.¤5#2¤5#Systematisk HMS-arbeid¤5#0¤5#0¤4#.¤5#1¤5#HMS-kartlegging¤5#0¤5#0¤4#/¤3#"/>
    <w:docVar w:name="ek_dl" w:val="16"/>
    <w:docVar w:name="ek_dokansvnavn" w:val="Tore Aaberg"/>
    <w:docVar w:name="ek_doktittel" w:val="HMS-handlingsplan til bruk for kunder"/>
    <w:docVar w:name="ek_erstatter" w:val="2.01"/>
    <w:docVar w:name="ek_erstatterd" w:val="16.09.2013"/>
    <w:docVar w:name="ek_format" w:val="-2"/>
    <w:docVar w:name="ek_gjelderfra" w:val="26.06.2015"/>
    <w:docVar w:name="ek_gjeldertil" w:val="26.06.2018"/>
    <w:docVar w:name="ek_hbnavn" w:val=" "/>
    <w:docVar w:name="ek_hrefnr" w:val=" "/>
    <w:docVar w:name="ek_hørt" w:val=" "/>
    <w:docVar w:name="ek_ibrukdato" w:val="26.06.2015"/>
    <w:docVar w:name="ek_merknad" w:val="Ny logo"/>
    <w:docVar w:name="ek_refnr" w:val="10.1.5.2.1.16"/>
    <w:docVar w:name="ek_revisjon" w:val="2.02"/>
    <w:docVar w:name="ek_signatur" w:val="Lise Sørbø"/>
    <w:docVar w:name="ek_status" w:val="I bruk"/>
    <w:docVar w:name="EK_TYPE" w:val="DOK"/>
    <w:docVar w:name="ek_utext2" w:val=" "/>
    <w:docVar w:name="ek_utext3" w:val=" "/>
    <w:docVar w:name="ek_utext4" w:val=" "/>
    <w:docVar w:name="ek_utgave" w:val="2.02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3F77E1"/>
    <w:rsid w:val="00003D3D"/>
    <w:rsid w:val="00045F4A"/>
    <w:rsid w:val="000536E9"/>
    <w:rsid w:val="000542DE"/>
    <w:rsid w:val="000A2F1D"/>
    <w:rsid w:val="000B64BC"/>
    <w:rsid w:val="000C7D9F"/>
    <w:rsid w:val="000D0D39"/>
    <w:rsid w:val="000D170A"/>
    <w:rsid w:val="000D7A57"/>
    <w:rsid w:val="000E0C7F"/>
    <w:rsid w:val="000E2A1C"/>
    <w:rsid w:val="000F3FFB"/>
    <w:rsid w:val="000F4036"/>
    <w:rsid w:val="00105DAF"/>
    <w:rsid w:val="00123DE3"/>
    <w:rsid w:val="0012727F"/>
    <w:rsid w:val="0013038F"/>
    <w:rsid w:val="001700C7"/>
    <w:rsid w:val="00174AD6"/>
    <w:rsid w:val="001A0A6E"/>
    <w:rsid w:val="001A7C48"/>
    <w:rsid w:val="001B0F55"/>
    <w:rsid w:val="001D79A8"/>
    <w:rsid w:val="001F2670"/>
    <w:rsid w:val="00201E8C"/>
    <w:rsid w:val="0020549F"/>
    <w:rsid w:val="0022267D"/>
    <w:rsid w:val="0022268C"/>
    <w:rsid w:val="00232022"/>
    <w:rsid w:val="00241D92"/>
    <w:rsid w:val="0024230A"/>
    <w:rsid w:val="00242EA3"/>
    <w:rsid w:val="002442AB"/>
    <w:rsid w:val="00247D42"/>
    <w:rsid w:val="00247EF3"/>
    <w:rsid w:val="00254388"/>
    <w:rsid w:val="00260BCF"/>
    <w:rsid w:val="002760E3"/>
    <w:rsid w:val="00280D96"/>
    <w:rsid w:val="00284B55"/>
    <w:rsid w:val="00290D44"/>
    <w:rsid w:val="00297F97"/>
    <w:rsid w:val="002D5CF3"/>
    <w:rsid w:val="00316942"/>
    <w:rsid w:val="003238AE"/>
    <w:rsid w:val="00350EF1"/>
    <w:rsid w:val="00386237"/>
    <w:rsid w:val="003B78B4"/>
    <w:rsid w:val="003C62FD"/>
    <w:rsid w:val="003E1FAA"/>
    <w:rsid w:val="003E6D43"/>
    <w:rsid w:val="003F122B"/>
    <w:rsid w:val="003F63DF"/>
    <w:rsid w:val="003F77E1"/>
    <w:rsid w:val="00405394"/>
    <w:rsid w:val="00412F88"/>
    <w:rsid w:val="00416893"/>
    <w:rsid w:val="004204CB"/>
    <w:rsid w:val="004310C6"/>
    <w:rsid w:val="0045292F"/>
    <w:rsid w:val="0046098D"/>
    <w:rsid w:val="00477CCE"/>
    <w:rsid w:val="0048274F"/>
    <w:rsid w:val="00490DC0"/>
    <w:rsid w:val="00493524"/>
    <w:rsid w:val="00494655"/>
    <w:rsid w:val="004A2355"/>
    <w:rsid w:val="004C6465"/>
    <w:rsid w:val="004E36E4"/>
    <w:rsid w:val="005273D3"/>
    <w:rsid w:val="00541528"/>
    <w:rsid w:val="00543A54"/>
    <w:rsid w:val="00547DEE"/>
    <w:rsid w:val="00553D06"/>
    <w:rsid w:val="00584310"/>
    <w:rsid w:val="005959A1"/>
    <w:rsid w:val="005E5B4E"/>
    <w:rsid w:val="005E7CE0"/>
    <w:rsid w:val="005F1BB9"/>
    <w:rsid w:val="00611CB7"/>
    <w:rsid w:val="00627CEF"/>
    <w:rsid w:val="0064105A"/>
    <w:rsid w:val="00654014"/>
    <w:rsid w:val="0065616B"/>
    <w:rsid w:val="006578CA"/>
    <w:rsid w:val="006601A0"/>
    <w:rsid w:val="00670AB1"/>
    <w:rsid w:val="00675F59"/>
    <w:rsid w:val="006836E5"/>
    <w:rsid w:val="006854DB"/>
    <w:rsid w:val="006A5F22"/>
    <w:rsid w:val="006B3368"/>
    <w:rsid w:val="006C32B7"/>
    <w:rsid w:val="006D23CD"/>
    <w:rsid w:val="006D62E5"/>
    <w:rsid w:val="006F7C8A"/>
    <w:rsid w:val="00704B31"/>
    <w:rsid w:val="00706D4F"/>
    <w:rsid w:val="00742CDA"/>
    <w:rsid w:val="00751741"/>
    <w:rsid w:val="00757DDC"/>
    <w:rsid w:val="00765BA2"/>
    <w:rsid w:val="0076715B"/>
    <w:rsid w:val="00772B5A"/>
    <w:rsid w:val="0079069E"/>
    <w:rsid w:val="0080665E"/>
    <w:rsid w:val="00824CC5"/>
    <w:rsid w:val="008330C9"/>
    <w:rsid w:val="00862F54"/>
    <w:rsid w:val="008A1380"/>
    <w:rsid w:val="008B5442"/>
    <w:rsid w:val="008C0668"/>
    <w:rsid w:val="008D25E6"/>
    <w:rsid w:val="008E35A4"/>
    <w:rsid w:val="00927D50"/>
    <w:rsid w:val="00931DAB"/>
    <w:rsid w:val="00932ECD"/>
    <w:rsid w:val="00942EC8"/>
    <w:rsid w:val="00943DCA"/>
    <w:rsid w:val="0096070C"/>
    <w:rsid w:val="00962D6E"/>
    <w:rsid w:val="00970C28"/>
    <w:rsid w:val="00985AF4"/>
    <w:rsid w:val="009B7354"/>
    <w:rsid w:val="009C68C4"/>
    <w:rsid w:val="00A0573D"/>
    <w:rsid w:val="00A15247"/>
    <w:rsid w:val="00A16F9C"/>
    <w:rsid w:val="00A2327D"/>
    <w:rsid w:val="00A24FAD"/>
    <w:rsid w:val="00A35921"/>
    <w:rsid w:val="00A81B32"/>
    <w:rsid w:val="00A82DB1"/>
    <w:rsid w:val="00A84A99"/>
    <w:rsid w:val="00A84AE1"/>
    <w:rsid w:val="00A85857"/>
    <w:rsid w:val="00AA2047"/>
    <w:rsid w:val="00AB3B4B"/>
    <w:rsid w:val="00AB64AF"/>
    <w:rsid w:val="00AE7F3F"/>
    <w:rsid w:val="00B320A0"/>
    <w:rsid w:val="00BA6E59"/>
    <w:rsid w:val="00BB0627"/>
    <w:rsid w:val="00BC3B67"/>
    <w:rsid w:val="00BD06D8"/>
    <w:rsid w:val="00BE2C60"/>
    <w:rsid w:val="00BF0A0C"/>
    <w:rsid w:val="00BF3DF7"/>
    <w:rsid w:val="00C10111"/>
    <w:rsid w:val="00C214BF"/>
    <w:rsid w:val="00C32785"/>
    <w:rsid w:val="00C34009"/>
    <w:rsid w:val="00C530E9"/>
    <w:rsid w:val="00C7772C"/>
    <w:rsid w:val="00C938B9"/>
    <w:rsid w:val="00CA57CD"/>
    <w:rsid w:val="00CB1A09"/>
    <w:rsid w:val="00CD09BA"/>
    <w:rsid w:val="00CF015B"/>
    <w:rsid w:val="00D135EB"/>
    <w:rsid w:val="00D26DC7"/>
    <w:rsid w:val="00D430AB"/>
    <w:rsid w:val="00D71B97"/>
    <w:rsid w:val="00D964BB"/>
    <w:rsid w:val="00D96F1C"/>
    <w:rsid w:val="00DA73DC"/>
    <w:rsid w:val="00DC7FD5"/>
    <w:rsid w:val="00DD0DD7"/>
    <w:rsid w:val="00DD7BB9"/>
    <w:rsid w:val="00DE6678"/>
    <w:rsid w:val="00E04C17"/>
    <w:rsid w:val="00E069B5"/>
    <w:rsid w:val="00E25478"/>
    <w:rsid w:val="00E30599"/>
    <w:rsid w:val="00E34A81"/>
    <w:rsid w:val="00E95E55"/>
    <w:rsid w:val="00F02BB9"/>
    <w:rsid w:val="00F1294F"/>
    <w:rsid w:val="00F27726"/>
    <w:rsid w:val="00F3674C"/>
    <w:rsid w:val="00F44EAC"/>
    <w:rsid w:val="00F472EA"/>
    <w:rsid w:val="00F85A74"/>
    <w:rsid w:val="00F931A1"/>
    <w:rsid w:val="00F97F9D"/>
    <w:rsid w:val="00FA39DC"/>
    <w:rsid w:val="00FC099B"/>
    <w:rsid w:val="00FE2409"/>
    <w:rsid w:val="00FE5A82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1D25CA1"/>
  <w15:docId w15:val="{E3C0355A-FB50-46C3-A60A-279915B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01E8C"/>
    <w:rPr>
      <w:sz w:val="24"/>
    </w:rPr>
  </w:style>
  <w:style w:type="paragraph" w:styleId="Bobletekst">
    <w:name w:val="Balloon Text"/>
    <w:basedOn w:val="Normal"/>
    <w:link w:val="BobletekstTegn"/>
    <w:rsid w:val="00201E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01E8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01E8C"/>
    <w:pPr>
      <w:autoSpaceDE w:val="0"/>
      <w:autoSpaceDN w:val="0"/>
      <w:adjustRightInd w:val="0"/>
      <w:spacing w:line="288" w:lineRule="auto"/>
    </w:pPr>
    <w:rPr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627CEF"/>
    <w:rPr>
      <w:rFonts w:ascii="Consolas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27CEF"/>
    <w:rPr>
      <w:rFonts w:ascii="Consolas" w:hAnsi="Consolas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22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4207</Characters>
  <Application>Microsoft Office Word</Application>
  <DocSecurity>0</DocSecurity>
  <Lines>35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HMS-handlingsplan til bruk for kunder</vt:lpstr>
      <vt:lpstr>Standard</vt:lpstr>
    </vt:vector>
  </TitlesOfParts>
  <Company>Datakvalitet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HMS-handlingsplan til bruk for kunder</dc:title>
  <dc:subject>001001040101|10.1.4.1.1.13|</dc:subject>
  <dc:creator>Handbok</dc:creator>
  <cp:lastModifiedBy>Ruth Åsa Lier</cp:lastModifiedBy>
  <cp:revision>5</cp:revision>
  <dcterms:created xsi:type="dcterms:W3CDTF">2022-11-22T14:06:00Z</dcterms:created>
  <dcterms:modified xsi:type="dcterms:W3CDTF">2022-12-12T07:04:00Z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Stamina/NIMI</vt:lpwstr>
  </property>
</Properties>
</file>