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8" w:rsidRPr="00630DD9" w:rsidRDefault="001D1DC8" w:rsidP="001D1DC8">
      <w:pPr>
        <w:jc w:val="both"/>
        <w:rPr>
          <w:rFonts w:ascii="Garamond" w:hAnsi="Garamond"/>
          <w:b/>
          <w:lang w:val="de-DE"/>
        </w:rPr>
      </w:pPr>
      <w:r w:rsidRPr="00630DD9">
        <w:rPr>
          <w:rFonts w:ascii="Garamond" w:hAnsi="Garamond"/>
          <w:b/>
          <w:lang w:val="de-DE"/>
        </w:rPr>
        <w:t>Lösungsschlüssel</w:t>
      </w:r>
      <w:r>
        <w:rPr>
          <w:rFonts w:ascii="Garamond" w:hAnsi="Garamond"/>
          <w:b/>
          <w:lang w:val="de-DE"/>
        </w:rPr>
        <w:t xml:space="preserve"> Intonation</w:t>
      </w:r>
    </w:p>
    <w:p w:rsidR="001D1DC8" w:rsidRPr="006B0763" w:rsidRDefault="001D1DC8" w:rsidP="001D1DC8">
      <w:pPr>
        <w:jc w:val="both"/>
        <w:rPr>
          <w:rFonts w:ascii="Garamond" w:hAnsi="Garamond"/>
          <w:b/>
          <w:lang w:val="de-DE"/>
        </w:rPr>
      </w:pPr>
    </w:p>
    <w:p w:rsidR="001D1DC8" w:rsidRPr="006B0763" w:rsidRDefault="001D1DC8" w:rsidP="001D1DC8">
      <w:pPr>
        <w:spacing w:line="334" w:lineRule="auto"/>
        <w:jc w:val="both"/>
        <w:rPr>
          <w:rFonts w:ascii="Garamond" w:hAnsi="Garamond"/>
          <w:lang w:val="de-DE"/>
        </w:rPr>
      </w:pPr>
      <w:r w:rsidRPr="006B0763">
        <w:rPr>
          <w:rFonts w:ascii="Garamond" w:hAnsi="Garamond"/>
          <w:lang w:val="de-DE"/>
        </w:rPr>
        <w:t>1.1.1</w:t>
      </w:r>
      <w:r>
        <w:rPr>
          <w:rFonts w:ascii="Garamond" w:hAnsi="Garamond"/>
          <w:lang w:val="de-DE"/>
        </w:rPr>
        <w:t>.</w:t>
      </w:r>
      <w:r w:rsidRPr="006B0763">
        <w:rPr>
          <w:rFonts w:ascii="Garamond" w:hAnsi="Garamond"/>
          <w:lang w:val="de-DE"/>
        </w:rPr>
        <w:tab/>
        <w:t>[</w:t>
      </w:r>
      <w:r w:rsidRPr="006B0763">
        <w:rPr>
          <w:rFonts w:ascii="Garamond" w:hAnsi="Garamond"/>
          <w:lang w:val="de-DE"/>
        </w:rPr>
        <w:sym w:font="Ipa-samm Uclphon1 SILManuscript" w:char="F049"/>
      </w:r>
      <w:r w:rsidRPr="006B0763">
        <w:rPr>
          <w:rFonts w:ascii="Garamond" w:hAnsi="Garamond"/>
          <w:lang w:val="de-DE"/>
        </w:rPr>
        <w:sym w:font="Ipa-samm Uclphon1 SILManuscript" w:char="F06B"/>
      </w:r>
      <w:r w:rsidRPr="006B0763">
        <w:rPr>
          <w:rFonts w:ascii="Garamond" w:hAnsi="Garamond"/>
          <w:lang w:val="de-DE"/>
        </w:rPr>
        <w:t>]: Grammatik, Hektik, Logik, Phonetik, Technik, Tragik</w:t>
      </w:r>
    </w:p>
    <w:p w:rsidR="001D1DC8" w:rsidRPr="006B0763" w:rsidRDefault="001D1DC8" w:rsidP="001D1DC8">
      <w:pPr>
        <w:spacing w:line="334" w:lineRule="auto"/>
        <w:ind w:left="357" w:firstLine="351"/>
        <w:jc w:val="both"/>
        <w:rPr>
          <w:rFonts w:ascii="Garamond" w:hAnsi="Garamond"/>
          <w:lang w:val="de-DE"/>
        </w:rPr>
      </w:pPr>
      <w:r w:rsidRPr="006B0763">
        <w:rPr>
          <w:rFonts w:ascii="Garamond" w:hAnsi="Garamond"/>
          <w:lang w:val="de-DE"/>
        </w:rPr>
        <w:t>[</w:t>
      </w:r>
      <w:r w:rsidRPr="006B0763">
        <w:rPr>
          <w:rFonts w:ascii="Garamond" w:hAnsi="Garamond"/>
          <w:lang w:val="de-DE"/>
        </w:rPr>
        <w:sym w:font="Ipa-samm Uclphon1 SILManuscript" w:char="F069"/>
      </w:r>
      <w:r w:rsidRPr="006B0763">
        <w:rPr>
          <w:rFonts w:ascii="Garamond" w:hAnsi="Garamond"/>
          <w:lang w:val="de-DE"/>
        </w:rPr>
        <w:t>:</w:t>
      </w:r>
      <w:r w:rsidRPr="006B0763">
        <w:rPr>
          <w:rFonts w:ascii="Garamond" w:hAnsi="Garamond"/>
          <w:lang w:val="de-DE"/>
        </w:rPr>
        <w:sym w:font="Ipa-samm Uclphon1 SILManuscript" w:char="F06B"/>
      </w:r>
      <w:r w:rsidRPr="006B0763">
        <w:rPr>
          <w:rFonts w:ascii="Garamond" w:hAnsi="Garamond"/>
          <w:lang w:val="de-DE"/>
        </w:rPr>
        <w:t>]:</w:t>
      </w:r>
      <w:r>
        <w:rPr>
          <w:rFonts w:ascii="Garamond" w:hAnsi="Garamond"/>
          <w:lang w:val="de-DE"/>
        </w:rPr>
        <w:t xml:space="preserve"> Katholik, </w:t>
      </w:r>
      <w:r w:rsidRPr="006B0763">
        <w:rPr>
          <w:rFonts w:ascii="Garamond" w:hAnsi="Garamond"/>
          <w:lang w:val="de-DE"/>
        </w:rPr>
        <w:t xml:space="preserve">Mathematik, </w:t>
      </w:r>
      <w:r>
        <w:rPr>
          <w:rFonts w:ascii="Garamond" w:hAnsi="Garamond"/>
          <w:lang w:val="de-DE"/>
        </w:rPr>
        <w:t xml:space="preserve">Kritik, </w:t>
      </w:r>
      <w:r w:rsidRPr="006B0763">
        <w:rPr>
          <w:rFonts w:ascii="Garamond" w:hAnsi="Garamond"/>
          <w:lang w:val="de-DE"/>
        </w:rPr>
        <w:t>Physik, Politik (diese Wörter können auch [</w:t>
      </w:r>
      <w:r w:rsidRPr="006B0763">
        <w:rPr>
          <w:rFonts w:ascii="Garamond" w:hAnsi="Garamond"/>
          <w:lang w:val="de-DE"/>
        </w:rPr>
        <w:sym w:font="Ipa-samm Uclphon1 SILManuscript" w:char="F069"/>
      </w:r>
      <w:r w:rsidRPr="006B0763">
        <w:rPr>
          <w:rFonts w:ascii="Garamond" w:hAnsi="Garamond"/>
          <w:lang w:val="de-DE"/>
        </w:rPr>
        <w:t>:</w:t>
      </w:r>
      <w:r w:rsidRPr="006B0763">
        <w:rPr>
          <w:rFonts w:ascii="Garamond" w:hAnsi="Garamond"/>
          <w:lang w:val="de-DE"/>
        </w:rPr>
        <w:sym w:font="Ipa-samm Uclphon1 SILManuscript" w:char="F06B"/>
      </w:r>
      <w:r w:rsidRPr="006B0763">
        <w:rPr>
          <w:rFonts w:ascii="Garamond" w:hAnsi="Garamond"/>
          <w:lang w:val="de-DE"/>
        </w:rPr>
        <w:t xml:space="preserve">] </w:t>
      </w:r>
      <w:r w:rsidRPr="006B0763">
        <w:rPr>
          <w:rFonts w:ascii="Garamond" w:hAnsi="Garamond"/>
          <w:lang w:val="de-DE"/>
        </w:rPr>
        <w:tab/>
        <w:t>gesprochen werden)</w:t>
      </w:r>
    </w:p>
    <w:p w:rsidR="001D1DC8" w:rsidRPr="006B0763" w:rsidRDefault="001D1DC8" w:rsidP="001D1DC8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 w:rsidRPr="006B0763">
        <w:rPr>
          <w:rFonts w:ascii="Garamond" w:hAnsi="Garamond"/>
          <w:lang w:val="de-DE"/>
        </w:rPr>
        <w:t>Achtung! Politiker, Physiker, Mathematiker und Kritiker werden [</w:t>
      </w:r>
      <w:r w:rsidRPr="006B0763">
        <w:rPr>
          <w:rFonts w:ascii="Garamond" w:hAnsi="Garamond"/>
          <w:lang w:val="de-DE"/>
        </w:rPr>
        <w:sym w:font="Ipa-samm Uclphon1 SILManuscript" w:char="F049"/>
      </w:r>
      <w:r w:rsidRPr="006B0763">
        <w:rPr>
          <w:rFonts w:ascii="Garamond" w:hAnsi="Garamond"/>
          <w:lang w:val="de-DE"/>
        </w:rPr>
        <w:sym w:font="Ipa-samm Uclphon1 SILManuscript" w:char="F06B"/>
      </w:r>
      <w:r w:rsidRPr="006B0763">
        <w:rPr>
          <w:rFonts w:ascii="Garamond" w:hAnsi="Garamond"/>
          <w:lang w:val="de-DE"/>
        </w:rPr>
        <w:t xml:space="preserve">] gesprochen! </w:t>
      </w:r>
    </w:p>
    <w:p w:rsidR="001D1DC8" w:rsidRPr="006B0763" w:rsidRDefault="001D1DC8" w:rsidP="001D1DC8">
      <w:pPr>
        <w:ind w:left="720"/>
        <w:jc w:val="both"/>
        <w:rPr>
          <w:rFonts w:ascii="Garamond" w:hAnsi="Garamond"/>
          <w:lang w:val="de-DE"/>
        </w:rPr>
      </w:pPr>
    </w:p>
    <w:p w:rsidR="001D1DC8" w:rsidRPr="006B0763" w:rsidRDefault="001D1DC8" w:rsidP="001D1DC8">
      <w:pPr>
        <w:spacing w:line="334" w:lineRule="auto"/>
        <w:jc w:val="both"/>
        <w:rPr>
          <w:rFonts w:ascii="Garamond" w:hAnsi="Garamond"/>
          <w:lang w:val="de-DE"/>
        </w:rPr>
      </w:pPr>
      <w:r w:rsidRPr="006B0763">
        <w:rPr>
          <w:rFonts w:ascii="Garamond" w:hAnsi="Garamond"/>
          <w:lang w:val="de-DE"/>
        </w:rPr>
        <w:t>1.1.2</w:t>
      </w:r>
      <w:r>
        <w:rPr>
          <w:rFonts w:ascii="Garamond" w:hAnsi="Garamond"/>
          <w:lang w:val="de-DE"/>
        </w:rPr>
        <w:t>.</w:t>
      </w:r>
      <w:r w:rsidRPr="006B0763">
        <w:rPr>
          <w:rFonts w:ascii="Garamond" w:hAnsi="Garamond"/>
          <w:lang w:val="de-DE"/>
        </w:rPr>
        <w:t xml:space="preserve"> </w:t>
      </w:r>
      <w:r w:rsidRPr="006B0763">
        <w:rPr>
          <w:rFonts w:ascii="Garamond" w:hAnsi="Garamond"/>
          <w:lang w:val="de-DE"/>
        </w:rPr>
        <w:tab/>
      </w:r>
      <w:r w:rsidRPr="006B0763">
        <w:rPr>
          <w:rFonts w:ascii="Garamond" w:hAnsi="Garamond"/>
          <w:lang w:val="de-DE"/>
        </w:rPr>
        <w:sym w:font="Ipa-samm Uclphon1 SILManuscript" w:char="F022"/>
      </w:r>
      <w:r w:rsidRPr="006B0763">
        <w:rPr>
          <w:rFonts w:ascii="Garamond" w:hAnsi="Garamond"/>
          <w:lang w:val="de-DE"/>
        </w:rPr>
        <w:t xml:space="preserve">Januar, </w:t>
      </w:r>
      <w:r w:rsidRPr="006B0763">
        <w:rPr>
          <w:rFonts w:ascii="Garamond" w:hAnsi="Garamond"/>
          <w:lang w:val="de-DE"/>
        </w:rPr>
        <w:sym w:font="Ipa-samm Uclphon1 SILManuscript" w:char="F022"/>
      </w:r>
      <w:r w:rsidRPr="006B0763">
        <w:rPr>
          <w:rFonts w:ascii="Garamond" w:hAnsi="Garamond"/>
          <w:lang w:val="de-DE"/>
        </w:rPr>
        <w:t>Februar, Au</w:t>
      </w:r>
      <w:r w:rsidRPr="006B0763">
        <w:rPr>
          <w:rFonts w:ascii="Garamond" w:hAnsi="Garamond"/>
          <w:lang w:val="de-DE"/>
        </w:rPr>
        <w:sym w:font="Ipa-samm Uclphon1 SILManuscript" w:char="F022"/>
      </w:r>
      <w:proofErr w:type="spellStart"/>
      <w:r w:rsidRPr="006B0763">
        <w:rPr>
          <w:rFonts w:ascii="Garamond" w:hAnsi="Garamond"/>
          <w:lang w:val="de-DE"/>
        </w:rPr>
        <w:t>gust</w:t>
      </w:r>
      <w:proofErr w:type="spellEnd"/>
      <w:r w:rsidRPr="006B0763">
        <w:rPr>
          <w:rFonts w:ascii="Garamond" w:hAnsi="Garamond"/>
          <w:lang w:val="de-DE"/>
        </w:rPr>
        <w:t xml:space="preserve">, </w:t>
      </w:r>
      <w:r w:rsidRPr="006B0763">
        <w:rPr>
          <w:rFonts w:ascii="Garamond" w:hAnsi="Garamond"/>
          <w:lang w:val="de-DE"/>
        </w:rPr>
        <w:sym w:font="Ipa-samm Uclphon1 SILManuscript" w:char="F022"/>
      </w:r>
      <w:r w:rsidRPr="006B0763">
        <w:rPr>
          <w:rFonts w:ascii="Garamond" w:hAnsi="Garamond"/>
          <w:lang w:val="de-DE"/>
        </w:rPr>
        <w:t xml:space="preserve">Norwegen, </w:t>
      </w:r>
      <w:proofErr w:type="spellStart"/>
      <w:r w:rsidRPr="006B0763">
        <w:rPr>
          <w:rFonts w:ascii="Garamond" w:hAnsi="Garamond"/>
          <w:lang w:val="de-DE"/>
        </w:rPr>
        <w:t>Eu</w:t>
      </w:r>
      <w:proofErr w:type="spellEnd"/>
      <w:r w:rsidRPr="006B0763">
        <w:rPr>
          <w:rFonts w:ascii="Garamond" w:hAnsi="Garamond"/>
          <w:lang w:val="de-DE"/>
        </w:rPr>
        <w:sym w:font="Ipa-samm Uclphon1 SILManuscript" w:char="F022"/>
      </w:r>
      <w:proofErr w:type="spellStart"/>
      <w:r w:rsidRPr="006B0763">
        <w:rPr>
          <w:rFonts w:ascii="Garamond" w:hAnsi="Garamond"/>
          <w:lang w:val="de-DE"/>
        </w:rPr>
        <w:t>ropa</w:t>
      </w:r>
      <w:proofErr w:type="spellEnd"/>
      <w:r w:rsidRPr="006B0763">
        <w:rPr>
          <w:rFonts w:ascii="Garamond" w:hAnsi="Garamond"/>
          <w:lang w:val="de-DE"/>
        </w:rPr>
        <w:t xml:space="preserve">, </w:t>
      </w:r>
      <w:r w:rsidRPr="006B0763">
        <w:rPr>
          <w:rFonts w:ascii="Garamond" w:hAnsi="Garamond"/>
          <w:lang w:val="de-DE"/>
        </w:rPr>
        <w:sym w:font="Ipa-samm Uclphon1 SILManuscript" w:char="F022"/>
      </w:r>
      <w:r w:rsidRPr="006B0763">
        <w:rPr>
          <w:rFonts w:ascii="Garamond" w:hAnsi="Garamond"/>
          <w:lang w:val="de-DE"/>
        </w:rPr>
        <w:t>Frankreich</w:t>
      </w:r>
    </w:p>
    <w:p w:rsidR="001D1DC8" w:rsidRPr="006B0763" w:rsidRDefault="001D1DC8" w:rsidP="001D1DC8">
      <w:pPr>
        <w:ind w:left="720"/>
        <w:jc w:val="both"/>
        <w:rPr>
          <w:rFonts w:ascii="Garamond" w:hAnsi="Garamond"/>
          <w:sz w:val="22"/>
          <w:szCs w:val="22"/>
          <w:lang w:val="de-DE"/>
        </w:rPr>
      </w:pPr>
    </w:p>
    <w:p w:rsidR="001D1DC8" w:rsidRPr="006B0763" w:rsidRDefault="001D1DC8" w:rsidP="001D1DC8">
      <w:pPr>
        <w:ind w:left="709"/>
        <w:jc w:val="both"/>
        <w:rPr>
          <w:rFonts w:ascii="Garamond" w:hAnsi="Garamond"/>
          <w:sz w:val="22"/>
          <w:szCs w:val="22"/>
          <w:lang w:val="de-DE"/>
        </w:rPr>
      </w:pPr>
      <w:r w:rsidRPr="006B0763">
        <w:rPr>
          <w:rFonts w:ascii="Garamond" w:hAnsi="Garamond"/>
          <w:sz w:val="22"/>
          <w:szCs w:val="22"/>
          <w:lang w:val="de-DE"/>
        </w:rPr>
        <w:t xml:space="preserve">                                  </w:t>
      </w:r>
      <w:r w:rsidRPr="006B0763">
        <w:rPr>
          <w:rFonts w:ascii="Garamond" w:hAnsi="Garamond"/>
          <w:sz w:val="22"/>
          <w:szCs w:val="22"/>
          <w:lang w:val="de-DE"/>
        </w:rPr>
        <w:tab/>
      </w:r>
      <w:r w:rsidRPr="006B0763">
        <w:rPr>
          <w:rFonts w:ascii="Garamond" w:hAnsi="Garamond"/>
          <w:sz w:val="22"/>
          <w:szCs w:val="22"/>
          <w:lang w:val="de-DE"/>
        </w:rPr>
        <w:tab/>
        <w:t xml:space="preserve">                        </w:t>
      </w:r>
    </w:p>
    <w:p w:rsidR="001D1DC8" w:rsidRPr="00BB2ED6" w:rsidRDefault="001D1DC8" w:rsidP="001D1DC8">
      <w:pPr>
        <w:spacing w:line="334" w:lineRule="auto"/>
        <w:ind w:left="703" w:hanging="703"/>
        <w:jc w:val="both"/>
        <w:rPr>
          <w:rFonts w:ascii="Garamond" w:hAnsi="Garamond"/>
          <w:lang w:val="de-DE"/>
        </w:rPr>
      </w:pPr>
      <w:r w:rsidRPr="006B0763">
        <w:rPr>
          <w:rFonts w:ascii="Garamond" w:hAnsi="Garamond"/>
          <w:lang w:val="de-DE"/>
        </w:rPr>
        <w:t>1.2.1</w:t>
      </w:r>
      <w:r>
        <w:rPr>
          <w:rFonts w:ascii="Garamond" w:hAnsi="Garamond"/>
          <w:lang w:val="de-DE"/>
        </w:rPr>
        <w:t>.</w:t>
      </w:r>
      <w:r w:rsidRPr="006B0763">
        <w:rPr>
          <w:rFonts w:ascii="Garamond" w:hAnsi="Garamond"/>
          <w:lang w:val="de-DE"/>
        </w:rPr>
        <w:t xml:space="preserve"> </w:t>
      </w:r>
      <w:r w:rsidRPr="006B0763">
        <w:rPr>
          <w:rFonts w:ascii="Garamond" w:hAnsi="Garamond"/>
          <w:lang w:val="de-DE"/>
        </w:rPr>
        <w:tab/>
        <w:t xml:space="preserve">Angemessen wäre eine solche Melodieführung </w:t>
      </w:r>
      <w:r>
        <w:rPr>
          <w:rFonts w:ascii="Garamond" w:hAnsi="Garamond"/>
          <w:lang w:val="de-DE"/>
        </w:rPr>
        <w:t xml:space="preserve">u.a. </w:t>
      </w:r>
      <w:r w:rsidRPr="006B0763">
        <w:rPr>
          <w:rFonts w:ascii="Garamond" w:hAnsi="Garamond"/>
          <w:lang w:val="de-DE"/>
        </w:rPr>
        <w:t xml:space="preserve">bei sicheren und souveränen </w:t>
      </w:r>
      <w:proofErr w:type="spellStart"/>
      <w:r w:rsidRPr="006B0763">
        <w:rPr>
          <w:rFonts w:ascii="Garamond" w:hAnsi="Garamond"/>
          <w:lang w:val="de-DE"/>
        </w:rPr>
        <w:t>Einwortantworten</w:t>
      </w:r>
      <w:proofErr w:type="spellEnd"/>
      <w:r w:rsidRPr="006B0763">
        <w:rPr>
          <w:rFonts w:ascii="Garamond" w:hAnsi="Garamond"/>
          <w:lang w:val="de-DE"/>
        </w:rPr>
        <w:t>:</w:t>
      </w:r>
    </w:p>
    <w:p w:rsidR="001D1DC8" w:rsidRPr="006B0763" w:rsidRDefault="001D1DC8" w:rsidP="001D1DC8">
      <w:pPr>
        <w:tabs>
          <w:tab w:val="left" w:pos="2910"/>
        </w:tabs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ab/>
      </w:r>
    </w:p>
    <w:p w:rsidR="001D1DC8" w:rsidRPr="006B0763" w:rsidRDefault="001D1DC8" w:rsidP="001D1DC8">
      <w:pPr>
        <w:spacing w:line="334" w:lineRule="auto"/>
        <w:ind w:left="705" w:hanging="705"/>
        <w:jc w:val="both"/>
        <w:rPr>
          <w:rFonts w:ascii="Garamond" w:hAnsi="Garamond"/>
          <w:i/>
          <w:lang w:val="de-DE"/>
        </w:rPr>
      </w:pPr>
      <w:r>
        <w:rPr>
          <w:rFonts w:ascii="Garamond" w:hAnsi="Garamond"/>
          <w:lang w:val="de-DE"/>
        </w:rPr>
        <w:t>1.2.2.</w:t>
      </w:r>
      <w:r w:rsidRPr="006B0763">
        <w:rPr>
          <w:rFonts w:ascii="Garamond" w:hAnsi="Garamond"/>
          <w:lang w:val="de-DE"/>
        </w:rPr>
        <w:tab/>
        <w:t>Es werden</w:t>
      </w:r>
      <w:r w:rsidRPr="006B0763">
        <w:rPr>
          <w:rFonts w:ascii="Garamond" w:hAnsi="Garamond"/>
          <w:i/>
          <w:lang w:val="de-DE"/>
        </w:rPr>
        <w:t xml:space="preserve"> Segel</w:t>
      </w:r>
      <w:r w:rsidRPr="006B0763">
        <w:rPr>
          <w:rFonts w:ascii="Garamond" w:hAnsi="Garamond"/>
          <w:i/>
          <w:u w:val="single"/>
          <w:lang w:val="de-DE"/>
        </w:rPr>
        <w:t>boot</w:t>
      </w:r>
      <w:r w:rsidRPr="006B0763">
        <w:rPr>
          <w:rFonts w:ascii="Garamond" w:hAnsi="Garamond"/>
          <w:i/>
          <w:lang w:val="de-DE"/>
        </w:rPr>
        <w:t xml:space="preserve"> </w:t>
      </w:r>
      <w:r w:rsidRPr="006B0763">
        <w:rPr>
          <w:rFonts w:ascii="Garamond" w:hAnsi="Garamond"/>
          <w:lang w:val="de-DE"/>
        </w:rPr>
        <w:t xml:space="preserve"> und </w:t>
      </w:r>
      <w:r w:rsidRPr="006B0763">
        <w:rPr>
          <w:rFonts w:ascii="Garamond" w:hAnsi="Garamond"/>
          <w:i/>
          <w:lang w:val="de-DE"/>
        </w:rPr>
        <w:t>Langläufer</w:t>
      </w:r>
      <w:r w:rsidRPr="006B0763">
        <w:rPr>
          <w:rFonts w:ascii="Garamond" w:hAnsi="Garamond"/>
          <w:i/>
          <w:u w:val="single"/>
          <w:lang w:val="de-DE"/>
        </w:rPr>
        <w:t>in</w:t>
      </w:r>
      <w:r w:rsidRPr="006B0763">
        <w:rPr>
          <w:rFonts w:ascii="Garamond" w:hAnsi="Garamond"/>
          <w:lang w:val="de-DE"/>
        </w:rPr>
        <w:t xml:space="preserve">  abweichend betont. Beim ersten Wort wird die Art des Wassergefährts unterstrichen. Ein Segelboot ist zum Beispiel kleiner als ein Segelschiff. Bei dem zweiten Wort wird das Geschlecht hervorgehoben. Interrogative </w:t>
      </w:r>
      <w:proofErr w:type="spellStart"/>
      <w:r w:rsidRPr="006B0763">
        <w:rPr>
          <w:rFonts w:ascii="Garamond" w:hAnsi="Garamond"/>
          <w:lang w:val="de-DE"/>
        </w:rPr>
        <w:t>Einwo</w:t>
      </w:r>
      <w:r>
        <w:rPr>
          <w:rFonts w:ascii="Garamond" w:hAnsi="Garamond"/>
          <w:lang w:val="de-DE"/>
        </w:rPr>
        <w:t>rtaussprüche</w:t>
      </w:r>
      <w:proofErr w:type="spellEnd"/>
      <w:r>
        <w:rPr>
          <w:rFonts w:ascii="Garamond" w:hAnsi="Garamond"/>
          <w:lang w:val="de-DE"/>
        </w:rPr>
        <w:t xml:space="preserve"> können u.a.</w:t>
      </w:r>
      <w:r w:rsidRPr="006B0763">
        <w:rPr>
          <w:rFonts w:ascii="Garamond" w:hAnsi="Garamond"/>
          <w:lang w:val="de-DE"/>
        </w:rPr>
        <w:t xml:space="preserve"> bei unsicheren </w:t>
      </w:r>
      <w:proofErr w:type="spellStart"/>
      <w:r w:rsidRPr="006B0763">
        <w:rPr>
          <w:rFonts w:ascii="Garamond" w:hAnsi="Garamond"/>
          <w:lang w:val="de-DE"/>
        </w:rPr>
        <w:t>Einwortantworten</w:t>
      </w:r>
      <w:proofErr w:type="spellEnd"/>
      <w:r w:rsidRPr="006B0763">
        <w:rPr>
          <w:rFonts w:ascii="Garamond" w:hAnsi="Garamond"/>
          <w:lang w:val="de-DE"/>
        </w:rPr>
        <w:t xml:space="preserve"> </w:t>
      </w:r>
      <w:r w:rsidR="00402A2D">
        <w:rPr>
          <w:rFonts w:ascii="Garamond" w:hAnsi="Garamond"/>
          <w:lang w:val="de-DE"/>
        </w:rPr>
        <w:t xml:space="preserve">oder beim Nachfragen </w:t>
      </w:r>
      <w:r w:rsidRPr="006B0763">
        <w:rPr>
          <w:rFonts w:ascii="Garamond" w:hAnsi="Garamond"/>
          <w:lang w:val="de-DE"/>
        </w:rPr>
        <w:t xml:space="preserve">verwendet werden: </w:t>
      </w:r>
    </w:p>
    <w:p w:rsidR="001D1DC8" w:rsidRPr="006B0763" w:rsidRDefault="001D1DC8" w:rsidP="001D1DC8">
      <w:pPr>
        <w:spacing w:line="120" w:lineRule="auto"/>
        <w:ind w:left="357" w:firstLine="346"/>
        <w:jc w:val="both"/>
        <w:rPr>
          <w:rFonts w:ascii="Garamond" w:hAnsi="Garamond"/>
          <w:i/>
          <w:lang w:val="de-DE"/>
        </w:rPr>
      </w:pPr>
    </w:p>
    <w:p w:rsidR="001D1DC8" w:rsidRPr="006B0763" w:rsidRDefault="001D1DC8" w:rsidP="001D1DC8">
      <w:pPr>
        <w:spacing w:line="334" w:lineRule="auto"/>
        <w:jc w:val="both"/>
        <w:rPr>
          <w:rFonts w:ascii="Garamond" w:hAnsi="Garamond"/>
          <w:color w:val="000000"/>
          <w:lang w:val="de-DE"/>
        </w:rPr>
      </w:pPr>
      <w:r>
        <w:rPr>
          <w:rFonts w:ascii="Garamond" w:hAnsi="Garamond"/>
          <w:color w:val="000000"/>
          <w:lang w:val="de-DE"/>
        </w:rPr>
        <w:t>1.2.3.</w:t>
      </w:r>
      <w:r w:rsidRPr="006B0763">
        <w:rPr>
          <w:rFonts w:ascii="Garamond" w:hAnsi="Garamond"/>
          <w:color w:val="000000"/>
          <w:lang w:val="de-DE"/>
        </w:rPr>
        <w:tab/>
        <w:t xml:space="preserve">progredient: </w:t>
      </w:r>
      <w:r>
        <w:rPr>
          <w:rFonts w:ascii="Garamond" w:hAnsi="Garamond"/>
          <w:color w:val="000000"/>
          <w:lang w:val="de-DE"/>
        </w:rPr>
        <w:t>2., 8</w:t>
      </w:r>
      <w:r w:rsidRPr="006B0763">
        <w:rPr>
          <w:rFonts w:ascii="Garamond" w:hAnsi="Garamond"/>
          <w:color w:val="000000"/>
          <w:lang w:val="de-DE"/>
        </w:rPr>
        <w:t xml:space="preserve">. </w:t>
      </w:r>
      <w:r w:rsidRPr="006B0763">
        <w:rPr>
          <w:rFonts w:ascii="Garamond" w:hAnsi="Garamond"/>
          <w:color w:val="000000"/>
          <w:lang w:val="de-DE"/>
        </w:rPr>
        <w:tab/>
        <w:t xml:space="preserve">interrogativ: </w:t>
      </w:r>
      <w:r>
        <w:rPr>
          <w:rFonts w:ascii="Garamond" w:hAnsi="Garamond"/>
          <w:color w:val="000000"/>
          <w:lang w:val="de-DE"/>
        </w:rPr>
        <w:t>5., 6., 9., 10</w:t>
      </w:r>
      <w:r w:rsidRPr="006B0763">
        <w:rPr>
          <w:rFonts w:ascii="Garamond" w:hAnsi="Garamond"/>
          <w:color w:val="000000"/>
          <w:lang w:val="de-DE"/>
        </w:rPr>
        <w:t>.</w:t>
      </w:r>
    </w:p>
    <w:p w:rsidR="001D1DC8" w:rsidRPr="006B0763" w:rsidRDefault="001D1DC8" w:rsidP="001D1DC8">
      <w:pPr>
        <w:jc w:val="both"/>
        <w:rPr>
          <w:rFonts w:ascii="Garamond" w:hAnsi="Garamond"/>
          <w:color w:val="000000"/>
          <w:lang w:val="de-DE"/>
        </w:rPr>
      </w:pPr>
    </w:p>
    <w:p w:rsidR="001D1DC8" w:rsidRDefault="001D1DC8" w:rsidP="001D1DC8">
      <w:pPr>
        <w:spacing w:line="334" w:lineRule="auto"/>
        <w:ind w:left="705" w:hanging="705"/>
        <w:jc w:val="both"/>
        <w:rPr>
          <w:rFonts w:ascii="Garamond" w:hAnsi="Garamond"/>
          <w:color w:val="000000"/>
          <w:lang w:val="de-DE"/>
        </w:rPr>
      </w:pPr>
      <w:r w:rsidRPr="006B0763">
        <w:rPr>
          <w:rFonts w:ascii="Garamond" w:hAnsi="Garamond"/>
          <w:lang w:val="de-DE"/>
        </w:rPr>
        <w:t>1.3.1</w:t>
      </w:r>
      <w:r>
        <w:rPr>
          <w:rFonts w:ascii="Garamond" w:hAnsi="Garamond"/>
          <w:lang w:val="de-DE"/>
        </w:rPr>
        <w:t>.</w:t>
      </w:r>
      <w:r w:rsidRPr="006B0763">
        <w:rPr>
          <w:rFonts w:ascii="Garamond" w:hAnsi="Garamond"/>
          <w:b/>
          <w:lang w:val="de-DE"/>
        </w:rPr>
        <w:tab/>
      </w:r>
      <w:r w:rsidR="003B6ECA">
        <w:rPr>
          <w:rFonts w:ascii="Garamond" w:hAnsi="Garamond"/>
          <w:color w:val="000000"/>
          <w:lang w:val="de-DE"/>
        </w:rPr>
        <w:t>Ab</w:t>
      </w:r>
      <w:r>
        <w:rPr>
          <w:rFonts w:ascii="Garamond" w:hAnsi="Garamond"/>
          <w:color w:val="000000"/>
          <w:lang w:val="de-DE"/>
        </w:rPr>
        <w:t xml:space="preserve">hängig von Sprechtempo, Situation, </w:t>
      </w:r>
      <w:r w:rsidRPr="00F348A7">
        <w:rPr>
          <w:rFonts w:ascii="Garamond" w:hAnsi="Garamond"/>
          <w:color w:val="000000"/>
          <w:lang w:val="de-DE"/>
        </w:rPr>
        <w:t>Dynamik</w:t>
      </w:r>
      <w:r>
        <w:rPr>
          <w:rFonts w:ascii="Garamond" w:hAnsi="Garamond"/>
          <w:color w:val="000000"/>
          <w:lang w:val="de-DE"/>
        </w:rPr>
        <w:t xml:space="preserve"> und H</w:t>
      </w:r>
      <w:r w:rsidR="003B6ECA">
        <w:rPr>
          <w:rFonts w:ascii="Garamond" w:hAnsi="Garamond"/>
          <w:color w:val="000000"/>
          <w:lang w:val="de-DE"/>
        </w:rPr>
        <w:t xml:space="preserve">öhe der Tonsprünge sind viele </w:t>
      </w:r>
      <w:r w:rsidR="003B6ECA">
        <w:rPr>
          <w:rFonts w:ascii="Garamond" w:hAnsi="Garamond"/>
          <w:color w:val="000000"/>
          <w:lang w:val="de-DE"/>
        </w:rPr>
        <w:tab/>
        <w:t>v</w:t>
      </w:r>
      <w:r>
        <w:rPr>
          <w:rFonts w:ascii="Garamond" w:hAnsi="Garamond"/>
          <w:color w:val="000000"/>
          <w:lang w:val="de-DE"/>
        </w:rPr>
        <w:t>erschieden Deutungsvarianten möglich. Erst im Kontext wird eine Einschätzung des Ausspruchs möglich. Folgende Wirkungen sind u.a. denkbar:</w:t>
      </w:r>
    </w:p>
    <w:p w:rsidR="001D1DC8" w:rsidRDefault="001D1DC8" w:rsidP="001D1DC8">
      <w:pPr>
        <w:spacing w:line="120" w:lineRule="auto"/>
        <w:ind w:left="703" w:hanging="703"/>
        <w:jc w:val="both"/>
        <w:rPr>
          <w:rFonts w:ascii="Garamond" w:hAnsi="Garamond"/>
          <w:color w:val="000000"/>
          <w:lang w:val="de-DE"/>
        </w:rPr>
      </w:pPr>
    </w:p>
    <w:p w:rsidR="00402A2D" w:rsidRPr="00F348A7" w:rsidRDefault="00402A2D" w:rsidP="00402A2D">
      <w:pPr>
        <w:spacing w:line="334" w:lineRule="auto"/>
        <w:ind w:firstLine="708"/>
        <w:jc w:val="both"/>
        <w:rPr>
          <w:rFonts w:ascii="Garamond" w:hAnsi="Garamond"/>
          <w:color w:val="000000"/>
          <w:lang w:val="de-DE"/>
        </w:rPr>
      </w:pPr>
      <w:r w:rsidRPr="00E473DE">
        <w:rPr>
          <w:rFonts w:ascii="Garamond" w:hAnsi="Garamond"/>
          <w:lang w:val="de-DE"/>
        </w:rPr>
        <w:t>Willst du ins Bett gehen.</w:t>
      </w:r>
      <w:r w:rsidRPr="00F348A7">
        <w:rPr>
          <w:rFonts w:ascii="Garamond" w:hAnsi="Garamond"/>
          <w:color w:val="000000"/>
          <w:lang w:val="de-DE"/>
        </w:rPr>
        <w:t xml:space="preserve"> </w:t>
      </w:r>
    </w:p>
    <w:p w:rsidR="00402A2D" w:rsidRPr="00F348A7" w:rsidRDefault="00402A2D" w:rsidP="00402A2D">
      <w:pPr>
        <w:spacing w:line="334" w:lineRule="auto"/>
        <w:ind w:firstLine="708"/>
        <w:jc w:val="both"/>
        <w:rPr>
          <w:rFonts w:ascii="Garamond" w:hAnsi="Garamond"/>
          <w:color w:val="000000"/>
          <w:lang w:val="de-DE"/>
        </w:rPr>
      </w:pPr>
      <w:r w:rsidRPr="00F348A7">
        <w:rPr>
          <w:rFonts w:ascii="Garamond" w:hAnsi="Garamond"/>
          <w:color w:val="000000"/>
          <w:lang w:val="de-DE"/>
        </w:rPr>
        <w:t>terminal: sachlich, distanziert, ablehnend</w:t>
      </w:r>
      <w:r>
        <w:rPr>
          <w:rFonts w:ascii="Garamond" w:hAnsi="Garamond"/>
          <w:color w:val="000000"/>
          <w:lang w:val="de-DE"/>
        </w:rPr>
        <w:t>…</w:t>
      </w:r>
    </w:p>
    <w:p w:rsidR="00402A2D" w:rsidRPr="00F348A7" w:rsidRDefault="00402A2D" w:rsidP="00402A2D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 w:rsidRPr="00F348A7">
        <w:rPr>
          <w:rFonts w:ascii="Garamond" w:hAnsi="Garamond"/>
          <w:color w:val="000000"/>
          <w:lang w:val="de-DE"/>
        </w:rPr>
        <w:t xml:space="preserve">progredient: </w:t>
      </w:r>
      <w:r>
        <w:rPr>
          <w:rFonts w:ascii="Garamond" w:hAnsi="Garamond"/>
          <w:color w:val="000000"/>
          <w:lang w:val="de-DE"/>
        </w:rPr>
        <w:t xml:space="preserve">als unvollständiger Satz, </w:t>
      </w:r>
      <w:r w:rsidRPr="00F348A7">
        <w:rPr>
          <w:rFonts w:ascii="Garamond" w:hAnsi="Garamond"/>
          <w:color w:val="000000"/>
          <w:lang w:val="de-DE"/>
        </w:rPr>
        <w:t>zum Beispiel als erster Teil eines Kondi</w:t>
      </w:r>
      <w:r>
        <w:rPr>
          <w:rFonts w:ascii="Garamond" w:hAnsi="Garamond"/>
          <w:color w:val="000000"/>
          <w:lang w:val="de-DE"/>
        </w:rPr>
        <w:t>tionalsatzes: Willst du ins Bett gehen</w:t>
      </w:r>
      <w:r w:rsidRPr="00F348A7">
        <w:rPr>
          <w:rFonts w:ascii="Garamond" w:hAnsi="Garamond"/>
          <w:color w:val="000000"/>
          <w:lang w:val="de-DE"/>
        </w:rPr>
        <w:t xml:space="preserve">, </w:t>
      </w:r>
      <w:r>
        <w:rPr>
          <w:rFonts w:ascii="Garamond" w:hAnsi="Garamond"/>
          <w:color w:val="000000"/>
          <w:lang w:val="de-DE"/>
        </w:rPr>
        <w:t>warte nicht auf mich</w:t>
      </w:r>
      <w:r w:rsidRPr="00F348A7">
        <w:rPr>
          <w:rFonts w:ascii="Garamond" w:hAnsi="Garamond"/>
          <w:color w:val="000000"/>
          <w:lang w:val="de-DE"/>
        </w:rPr>
        <w:t xml:space="preserve">. </w:t>
      </w:r>
    </w:p>
    <w:p w:rsidR="00402A2D" w:rsidRDefault="00402A2D" w:rsidP="00402A2D">
      <w:pPr>
        <w:spacing w:line="334" w:lineRule="auto"/>
        <w:ind w:firstLine="708"/>
        <w:jc w:val="both"/>
        <w:rPr>
          <w:rFonts w:ascii="Garamond" w:hAnsi="Garamond"/>
          <w:color w:val="000000"/>
          <w:lang w:val="de-DE"/>
        </w:rPr>
      </w:pPr>
      <w:r>
        <w:rPr>
          <w:rFonts w:ascii="Garamond" w:hAnsi="Garamond"/>
          <w:color w:val="000000"/>
          <w:lang w:val="de-DE"/>
        </w:rPr>
        <w:t>i</w:t>
      </w:r>
      <w:r w:rsidRPr="00E473DE">
        <w:rPr>
          <w:rFonts w:ascii="Garamond" w:hAnsi="Garamond"/>
          <w:color w:val="000000"/>
          <w:lang w:val="de-DE"/>
        </w:rPr>
        <w:t>nterrogativ: Interesse bekundend, besorgt, verwundert, überrascht</w:t>
      </w:r>
      <w:r>
        <w:rPr>
          <w:rFonts w:ascii="Garamond" w:hAnsi="Garamond"/>
          <w:color w:val="000000"/>
          <w:lang w:val="de-DE"/>
        </w:rPr>
        <w:t>…</w:t>
      </w:r>
    </w:p>
    <w:p w:rsidR="00402A2D" w:rsidRPr="00E473DE" w:rsidRDefault="00402A2D" w:rsidP="00402A2D">
      <w:pPr>
        <w:spacing w:line="120" w:lineRule="auto"/>
        <w:ind w:firstLine="709"/>
        <w:jc w:val="both"/>
        <w:rPr>
          <w:rFonts w:ascii="Garamond" w:hAnsi="Garamond"/>
          <w:color w:val="000000"/>
          <w:lang w:val="de-DE"/>
        </w:rPr>
      </w:pPr>
    </w:p>
    <w:p w:rsidR="00402A2D" w:rsidRDefault="00402A2D" w:rsidP="00402A2D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 w:rsidRPr="00E473DE">
        <w:rPr>
          <w:rFonts w:ascii="Garamond" w:hAnsi="Garamond"/>
          <w:color w:val="000000"/>
          <w:lang w:val="de-DE"/>
        </w:rPr>
        <w:t>Er is</w:t>
      </w:r>
      <w:r>
        <w:rPr>
          <w:rFonts w:ascii="Garamond" w:hAnsi="Garamond"/>
          <w:color w:val="000000"/>
          <w:lang w:val="de-DE"/>
        </w:rPr>
        <w:t>s</w:t>
      </w:r>
      <w:r w:rsidRPr="00E473DE">
        <w:rPr>
          <w:rFonts w:ascii="Garamond" w:hAnsi="Garamond"/>
          <w:color w:val="000000"/>
          <w:lang w:val="de-DE"/>
        </w:rPr>
        <w:t>t ein Eis.</w:t>
      </w:r>
    </w:p>
    <w:p w:rsidR="00402A2D" w:rsidRDefault="00402A2D" w:rsidP="00402A2D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>
        <w:rPr>
          <w:rFonts w:ascii="Garamond" w:hAnsi="Garamond"/>
          <w:color w:val="000000"/>
          <w:lang w:val="de-DE"/>
        </w:rPr>
        <w:t>t</w:t>
      </w:r>
      <w:r w:rsidRPr="00E473DE">
        <w:rPr>
          <w:rFonts w:ascii="Garamond" w:hAnsi="Garamond"/>
          <w:color w:val="000000"/>
          <w:lang w:val="de-DE"/>
        </w:rPr>
        <w:t>erminal: sachlich, verärgert, eingeschnappt…</w:t>
      </w:r>
    </w:p>
    <w:p w:rsidR="00402A2D" w:rsidRPr="00E473DE" w:rsidRDefault="00402A2D" w:rsidP="00402A2D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>
        <w:rPr>
          <w:rFonts w:ascii="Garamond" w:hAnsi="Garamond"/>
          <w:color w:val="000000"/>
          <w:lang w:val="de-DE"/>
        </w:rPr>
        <w:t>progredient: als unvollständiger Gedanke, z.B. als Teil eines Berichts. Er isst ein Eis und geht dann einkaufen.</w:t>
      </w:r>
    </w:p>
    <w:p w:rsidR="00402A2D" w:rsidRDefault="00402A2D" w:rsidP="00402A2D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 w:rsidRPr="00833183">
        <w:rPr>
          <w:rFonts w:ascii="Garamond" w:hAnsi="Garamond"/>
          <w:color w:val="000000"/>
          <w:lang w:val="de-DE"/>
        </w:rPr>
        <w:t>interrogativ: überrascht, verwundert, nachfragend</w:t>
      </w:r>
      <w:r>
        <w:rPr>
          <w:rFonts w:ascii="Garamond" w:hAnsi="Garamond"/>
          <w:color w:val="000000"/>
          <w:lang w:val="de-DE"/>
        </w:rPr>
        <w:t>…</w:t>
      </w:r>
    </w:p>
    <w:p w:rsidR="00402A2D" w:rsidRPr="00833183" w:rsidRDefault="00402A2D" w:rsidP="00402A2D">
      <w:pPr>
        <w:spacing w:line="120" w:lineRule="auto"/>
        <w:ind w:left="709"/>
        <w:jc w:val="both"/>
        <w:rPr>
          <w:rFonts w:ascii="Garamond" w:hAnsi="Garamond"/>
          <w:color w:val="000000"/>
          <w:lang w:val="de-DE"/>
        </w:rPr>
      </w:pPr>
    </w:p>
    <w:p w:rsidR="00402A2D" w:rsidRPr="00833183" w:rsidRDefault="00402A2D" w:rsidP="00402A2D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 w:rsidRPr="00833183">
        <w:rPr>
          <w:rFonts w:ascii="Garamond" w:hAnsi="Garamond"/>
          <w:color w:val="000000"/>
          <w:lang w:val="de-DE"/>
        </w:rPr>
        <w:t>Sing nicht so laut.</w:t>
      </w:r>
    </w:p>
    <w:p w:rsidR="00402A2D" w:rsidRPr="00833183" w:rsidRDefault="00402A2D" w:rsidP="00402A2D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 w:rsidRPr="00833183">
        <w:rPr>
          <w:rFonts w:ascii="Garamond" w:hAnsi="Garamond"/>
          <w:color w:val="000000"/>
          <w:lang w:val="de-DE"/>
        </w:rPr>
        <w:t>terminal: sachlich, bestimmt, distanziert, genervt….</w:t>
      </w:r>
    </w:p>
    <w:p w:rsidR="00402A2D" w:rsidRPr="00833183" w:rsidRDefault="00402A2D" w:rsidP="00402A2D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 w:rsidRPr="00833183">
        <w:rPr>
          <w:rFonts w:ascii="Garamond" w:hAnsi="Garamond"/>
          <w:color w:val="000000"/>
          <w:lang w:val="de-DE"/>
        </w:rPr>
        <w:t>progr</w:t>
      </w:r>
      <w:r>
        <w:rPr>
          <w:rFonts w:ascii="Garamond" w:hAnsi="Garamond"/>
          <w:color w:val="000000"/>
          <w:lang w:val="de-DE"/>
        </w:rPr>
        <w:t>e</w:t>
      </w:r>
      <w:r w:rsidRPr="00833183">
        <w:rPr>
          <w:rFonts w:ascii="Garamond" w:hAnsi="Garamond"/>
          <w:color w:val="000000"/>
          <w:lang w:val="de-DE"/>
        </w:rPr>
        <w:t xml:space="preserve">dient: </w:t>
      </w:r>
      <w:r>
        <w:rPr>
          <w:rFonts w:ascii="Garamond" w:hAnsi="Garamond"/>
          <w:color w:val="000000"/>
          <w:lang w:val="de-DE"/>
        </w:rPr>
        <w:t xml:space="preserve">als unvollständiger Gedanke, </w:t>
      </w:r>
      <w:r w:rsidRPr="00833183">
        <w:rPr>
          <w:rFonts w:ascii="Garamond" w:hAnsi="Garamond"/>
          <w:color w:val="000000"/>
          <w:lang w:val="de-DE"/>
        </w:rPr>
        <w:t>z.B. als Teil einer Drohung: Sing nicht so laut, sonst nehme ich dir die Gitarre weg.</w:t>
      </w:r>
    </w:p>
    <w:p w:rsidR="00402A2D" w:rsidRPr="009A6843" w:rsidRDefault="00402A2D" w:rsidP="00402A2D">
      <w:pPr>
        <w:spacing w:line="334" w:lineRule="auto"/>
        <w:ind w:left="708"/>
        <w:jc w:val="both"/>
        <w:rPr>
          <w:rFonts w:ascii="Garamond" w:hAnsi="Garamond"/>
          <w:color w:val="000000"/>
          <w:lang w:val="de-DE"/>
        </w:rPr>
      </w:pPr>
      <w:r>
        <w:rPr>
          <w:rFonts w:ascii="Garamond" w:hAnsi="Garamond"/>
          <w:color w:val="000000"/>
          <w:lang w:val="de-DE"/>
        </w:rPr>
        <w:t>i</w:t>
      </w:r>
      <w:r w:rsidRPr="00833183">
        <w:rPr>
          <w:rFonts w:ascii="Garamond" w:hAnsi="Garamond"/>
          <w:color w:val="000000"/>
          <w:lang w:val="de-DE"/>
        </w:rPr>
        <w:t>nterrogativ: genervt, freundliche Anweisung…</w:t>
      </w:r>
    </w:p>
    <w:p w:rsidR="001D1DC8" w:rsidRDefault="001D1DC8" w:rsidP="00402A2D">
      <w:pPr>
        <w:jc w:val="both"/>
        <w:rPr>
          <w:rFonts w:ascii="Garamond" w:hAnsi="Garamond"/>
          <w:lang w:val="de-DE"/>
        </w:rPr>
      </w:pPr>
      <w:r w:rsidRPr="006B0763">
        <w:rPr>
          <w:rFonts w:ascii="Garamond" w:hAnsi="Garamond"/>
          <w:lang w:val="de-DE"/>
        </w:rPr>
        <w:lastRenderedPageBreak/>
        <w:t>1.3.2.   1d), 2b), 3c), 4a), 5g), 6f), 7e)</w:t>
      </w:r>
      <w:r w:rsidRPr="00A42C0D">
        <w:rPr>
          <w:rFonts w:ascii="Garamond" w:hAnsi="Garamond"/>
          <w:lang w:val="de-DE"/>
        </w:rPr>
        <w:t xml:space="preserve"> </w:t>
      </w:r>
    </w:p>
    <w:p w:rsidR="00402A2D" w:rsidRPr="006B0763" w:rsidRDefault="00402A2D" w:rsidP="00402A2D">
      <w:pPr>
        <w:jc w:val="both"/>
        <w:rPr>
          <w:rFonts w:ascii="Garamond" w:hAnsi="Garamond"/>
          <w:lang w:val="de-DE"/>
        </w:rPr>
      </w:pPr>
    </w:p>
    <w:p w:rsidR="001D1DC8" w:rsidRPr="006B0763" w:rsidRDefault="001D1DC8" w:rsidP="001D1DC8">
      <w:pPr>
        <w:spacing w:line="334" w:lineRule="auto"/>
        <w:jc w:val="both"/>
        <w:rPr>
          <w:rFonts w:ascii="Garamond" w:hAnsi="Garamond"/>
          <w:lang w:val="de-DE"/>
        </w:rPr>
      </w:pPr>
      <w:r w:rsidRPr="006B0763">
        <w:rPr>
          <w:rFonts w:ascii="Garamond" w:hAnsi="Garamond"/>
          <w:lang w:val="de-DE"/>
        </w:rPr>
        <w:t>1.3.4</w:t>
      </w:r>
      <w:r>
        <w:rPr>
          <w:rFonts w:ascii="Garamond" w:hAnsi="Garamond"/>
          <w:lang w:val="de-DE"/>
        </w:rPr>
        <w:t>.</w:t>
      </w:r>
      <w:r w:rsidRPr="006B0763">
        <w:rPr>
          <w:rFonts w:ascii="Garamond" w:hAnsi="Garamond"/>
          <w:lang w:val="de-DE"/>
        </w:rPr>
        <w:tab/>
        <w:t>1.Wer klettert mit Christian auf die Zugspitze?</w:t>
      </w:r>
    </w:p>
    <w:p w:rsidR="001D1DC8" w:rsidRPr="006B0763" w:rsidRDefault="001D1DC8" w:rsidP="001D1DC8">
      <w:pPr>
        <w:spacing w:line="334" w:lineRule="auto"/>
        <w:ind w:left="360" w:firstLine="348"/>
        <w:jc w:val="both"/>
        <w:rPr>
          <w:rFonts w:ascii="Garamond" w:hAnsi="Garamond"/>
          <w:lang w:val="de-DE"/>
        </w:rPr>
      </w:pPr>
      <w:r w:rsidRPr="006B0763">
        <w:rPr>
          <w:rFonts w:ascii="Garamond" w:hAnsi="Garamond"/>
          <w:lang w:val="de-DE"/>
        </w:rPr>
        <w:t>2. Wie kommt Paula morgen mit Christian auf die Zugspitze?</w:t>
      </w:r>
    </w:p>
    <w:p w:rsidR="001D1DC8" w:rsidRPr="006B0763" w:rsidRDefault="001D1DC8" w:rsidP="001D1DC8">
      <w:pPr>
        <w:spacing w:line="334" w:lineRule="auto"/>
        <w:ind w:firstLine="708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3. </w:t>
      </w:r>
      <w:r w:rsidRPr="006B0763">
        <w:rPr>
          <w:rFonts w:ascii="Garamond" w:hAnsi="Garamond"/>
          <w:lang w:val="de-DE"/>
        </w:rPr>
        <w:t>Klettert Paula mit oder ohne Christian auf die Zugspitze?</w:t>
      </w:r>
    </w:p>
    <w:p w:rsidR="001D1DC8" w:rsidRPr="006B0763" w:rsidRDefault="001D1DC8" w:rsidP="001D1DC8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4. </w:t>
      </w:r>
      <w:r w:rsidRPr="006B0763">
        <w:rPr>
          <w:rFonts w:ascii="Garamond" w:hAnsi="Garamond"/>
          <w:lang w:val="de-DE"/>
        </w:rPr>
        <w:t>Mit wem klettert Paula auf die Zugspitze?</w:t>
      </w:r>
    </w:p>
    <w:p w:rsidR="001D1DC8" w:rsidRPr="006B0763" w:rsidRDefault="001D1DC8" w:rsidP="001D1DC8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 w:rsidRPr="006B0763">
        <w:rPr>
          <w:rFonts w:ascii="Garamond" w:hAnsi="Garamond"/>
          <w:lang w:val="de-DE"/>
        </w:rPr>
        <w:t>5. Wann klettert Paula mit Christian auf die Zugspitze?</w:t>
      </w:r>
    </w:p>
    <w:p w:rsidR="001D1DC8" w:rsidRPr="006B0763" w:rsidRDefault="001D1DC8" w:rsidP="001D1DC8">
      <w:pPr>
        <w:spacing w:line="334" w:lineRule="auto"/>
        <w:ind w:left="540" w:firstLine="168"/>
        <w:jc w:val="both"/>
        <w:rPr>
          <w:rFonts w:ascii="Garamond" w:hAnsi="Garamond"/>
          <w:lang w:val="de-DE"/>
        </w:rPr>
      </w:pPr>
      <w:r w:rsidRPr="006B0763">
        <w:rPr>
          <w:rFonts w:ascii="Garamond" w:hAnsi="Garamond"/>
          <w:lang w:val="de-DE"/>
        </w:rPr>
        <w:t>6.(</w:t>
      </w:r>
      <w:r>
        <w:rPr>
          <w:rFonts w:ascii="Garamond" w:hAnsi="Garamond"/>
          <w:i/>
          <w:lang w:val="de-DE"/>
        </w:rPr>
        <w:t>nicht gesprochen)</w:t>
      </w:r>
      <w:r w:rsidRPr="006B0763">
        <w:rPr>
          <w:rFonts w:ascii="Garamond" w:hAnsi="Garamond"/>
          <w:lang w:val="de-DE"/>
        </w:rPr>
        <w:t xml:space="preserve">Klettern Sie </w:t>
      </w:r>
      <w:r w:rsidRPr="006B0763">
        <w:rPr>
          <w:rFonts w:ascii="Garamond" w:hAnsi="Garamond"/>
          <w:u w:val="single"/>
          <w:lang w:val="de-DE"/>
        </w:rPr>
        <w:t>um</w:t>
      </w:r>
      <w:r w:rsidRPr="006B0763">
        <w:rPr>
          <w:rFonts w:ascii="Garamond" w:hAnsi="Garamond"/>
          <w:lang w:val="de-DE"/>
        </w:rPr>
        <w:t xml:space="preserve"> die Zugspitze? </w:t>
      </w:r>
    </w:p>
    <w:p w:rsidR="001D1DC8" w:rsidRPr="006B0763" w:rsidRDefault="001D1DC8" w:rsidP="001D1DC8">
      <w:pPr>
        <w:spacing w:line="334" w:lineRule="auto"/>
        <w:ind w:left="720"/>
        <w:jc w:val="both"/>
        <w:rPr>
          <w:rFonts w:ascii="Garamond" w:hAnsi="Garamond"/>
          <w:lang w:val="de-DE"/>
        </w:rPr>
      </w:pPr>
      <w:r w:rsidRPr="006B0763">
        <w:rPr>
          <w:rFonts w:ascii="Garamond" w:hAnsi="Garamond"/>
          <w:lang w:val="de-DE"/>
        </w:rPr>
        <w:t>7. Auf welchen Berg klettert Paula mit Christian morgen?</w:t>
      </w:r>
    </w:p>
    <w:p w:rsidR="001D1DC8" w:rsidRDefault="001D1DC8" w:rsidP="001D1DC8">
      <w:pPr>
        <w:ind w:left="720"/>
        <w:jc w:val="both"/>
        <w:rPr>
          <w:rFonts w:ascii="Garamond" w:hAnsi="Garamond"/>
          <w:lang w:val="de-DE"/>
        </w:rPr>
      </w:pPr>
    </w:p>
    <w:p w:rsidR="001D1DC8" w:rsidRDefault="001D1DC8" w:rsidP="001D1DC8">
      <w:pPr>
        <w:jc w:val="both"/>
        <w:rPr>
          <w:rFonts w:ascii="Garamond" w:hAnsi="Garamond"/>
          <w:lang w:val="de-DE"/>
        </w:rPr>
      </w:pPr>
    </w:p>
    <w:p w:rsidR="001D1DC8" w:rsidRDefault="001D1DC8" w:rsidP="001D1DC8">
      <w:pPr>
        <w:spacing w:line="334" w:lineRule="auto"/>
        <w:ind w:left="705" w:hanging="705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1.3.5.</w:t>
      </w:r>
      <w:r w:rsidRPr="00FD545C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ab/>
      </w:r>
      <w:r w:rsidR="00402A2D">
        <w:rPr>
          <w:rFonts w:ascii="Garamond" w:hAnsi="Garamond"/>
          <w:lang w:val="de-DE"/>
        </w:rPr>
        <w:t>Rot: Blut, Lippen, Fliegenpilz, Tomaten</w:t>
      </w:r>
    </w:p>
    <w:p w:rsidR="001D1DC8" w:rsidRDefault="00402A2D" w:rsidP="001D1DC8">
      <w:pPr>
        <w:spacing w:line="334" w:lineRule="auto"/>
        <w:ind w:left="705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Blau: Himmel,</w:t>
      </w:r>
      <w:r w:rsidR="001D1DC8">
        <w:rPr>
          <w:rFonts w:ascii="Garamond" w:hAnsi="Garamond"/>
          <w:lang w:val="de-DE"/>
        </w:rPr>
        <w:t xml:space="preserve"> Veilchen</w:t>
      </w:r>
      <w:r>
        <w:rPr>
          <w:rFonts w:ascii="Garamond" w:hAnsi="Garamond"/>
          <w:lang w:val="de-DE"/>
        </w:rPr>
        <w:t>, Blaubeeren, Wasser, Jeans</w:t>
      </w:r>
    </w:p>
    <w:p w:rsidR="001D1DC8" w:rsidRPr="006B0763" w:rsidRDefault="00402A2D" w:rsidP="001D1DC8">
      <w:pPr>
        <w:spacing w:line="334" w:lineRule="auto"/>
        <w:ind w:left="705"/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Gelb: </w:t>
      </w:r>
      <w:r w:rsidR="001D1DC8">
        <w:rPr>
          <w:rFonts w:ascii="Garamond" w:hAnsi="Garamond"/>
          <w:lang w:val="de-DE"/>
        </w:rPr>
        <w:t xml:space="preserve">Ginster, </w:t>
      </w:r>
      <w:r>
        <w:rPr>
          <w:rFonts w:ascii="Garamond" w:hAnsi="Garamond"/>
          <w:lang w:val="de-DE"/>
        </w:rPr>
        <w:t xml:space="preserve">Sonne, </w:t>
      </w:r>
      <w:r w:rsidR="001D1DC8">
        <w:rPr>
          <w:rFonts w:ascii="Garamond" w:hAnsi="Garamond"/>
          <w:lang w:val="de-DE"/>
        </w:rPr>
        <w:t>Küken</w:t>
      </w:r>
      <w:r>
        <w:rPr>
          <w:rFonts w:ascii="Garamond" w:hAnsi="Garamond"/>
          <w:lang w:val="de-DE"/>
        </w:rPr>
        <w:t>, Bananen</w:t>
      </w:r>
    </w:p>
    <w:p w:rsidR="001C2D87" w:rsidRPr="00402A2D" w:rsidRDefault="001C2D87">
      <w:pPr>
        <w:rPr>
          <w:lang w:val="de-DE"/>
        </w:rPr>
      </w:pPr>
    </w:p>
    <w:sectPr w:rsidR="001C2D87" w:rsidRPr="00402A2D" w:rsidSect="001C2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pa-samm Uclphon1 SILManuscrip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DC8"/>
    <w:rsid w:val="0000190A"/>
    <w:rsid w:val="00001F4F"/>
    <w:rsid w:val="00017DA4"/>
    <w:rsid w:val="000206AE"/>
    <w:rsid w:val="00023F42"/>
    <w:rsid w:val="00030AF1"/>
    <w:rsid w:val="00030F08"/>
    <w:rsid w:val="000318F7"/>
    <w:rsid w:val="00050563"/>
    <w:rsid w:val="0005132A"/>
    <w:rsid w:val="0005247F"/>
    <w:rsid w:val="00055407"/>
    <w:rsid w:val="0006316F"/>
    <w:rsid w:val="00072D6A"/>
    <w:rsid w:val="000737B9"/>
    <w:rsid w:val="00090781"/>
    <w:rsid w:val="000947AA"/>
    <w:rsid w:val="00096298"/>
    <w:rsid w:val="00096481"/>
    <w:rsid w:val="00096FEA"/>
    <w:rsid w:val="000A18C4"/>
    <w:rsid w:val="000A265A"/>
    <w:rsid w:val="000A2851"/>
    <w:rsid w:val="000B7EE2"/>
    <w:rsid w:val="000C7351"/>
    <w:rsid w:val="000E518B"/>
    <w:rsid w:val="000E64B3"/>
    <w:rsid w:val="000F2D53"/>
    <w:rsid w:val="000F3555"/>
    <w:rsid w:val="000F4C17"/>
    <w:rsid w:val="000F5E53"/>
    <w:rsid w:val="00102AF1"/>
    <w:rsid w:val="00103BF0"/>
    <w:rsid w:val="00112BEA"/>
    <w:rsid w:val="00117544"/>
    <w:rsid w:val="0012136B"/>
    <w:rsid w:val="0012616D"/>
    <w:rsid w:val="00142931"/>
    <w:rsid w:val="001439ED"/>
    <w:rsid w:val="001446A0"/>
    <w:rsid w:val="0015055A"/>
    <w:rsid w:val="001523FA"/>
    <w:rsid w:val="001560FC"/>
    <w:rsid w:val="00156187"/>
    <w:rsid w:val="00165C4F"/>
    <w:rsid w:val="001723FE"/>
    <w:rsid w:val="00176337"/>
    <w:rsid w:val="001766CF"/>
    <w:rsid w:val="001820F0"/>
    <w:rsid w:val="00186E05"/>
    <w:rsid w:val="001A024A"/>
    <w:rsid w:val="001A1290"/>
    <w:rsid w:val="001A4CC7"/>
    <w:rsid w:val="001A51B5"/>
    <w:rsid w:val="001A5BAE"/>
    <w:rsid w:val="001B6E2D"/>
    <w:rsid w:val="001B7685"/>
    <w:rsid w:val="001C2130"/>
    <w:rsid w:val="001C2D87"/>
    <w:rsid w:val="001D1DC8"/>
    <w:rsid w:val="001D4174"/>
    <w:rsid w:val="001D78F9"/>
    <w:rsid w:val="00202255"/>
    <w:rsid w:val="00206688"/>
    <w:rsid w:val="00212105"/>
    <w:rsid w:val="00221ACD"/>
    <w:rsid w:val="00222C4E"/>
    <w:rsid w:val="00222D4F"/>
    <w:rsid w:val="00230A1D"/>
    <w:rsid w:val="00236FDD"/>
    <w:rsid w:val="002528BF"/>
    <w:rsid w:val="00254C25"/>
    <w:rsid w:val="0026311D"/>
    <w:rsid w:val="00264DD2"/>
    <w:rsid w:val="00266880"/>
    <w:rsid w:val="00276FA3"/>
    <w:rsid w:val="0028578A"/>
    <w:rsid w:val="00287967"/>
    <w:rsid w:val="00292746"/>
    <w:rsid w:val="00297321"/>
    <w:rsid w:val="002A39C8"/>
    <w:rsid w:val="002A6024"/>
    <w:rsid w:val="002A6DD6"/>
    <w:rsid w:val="002B0A27"/>
    <w:rsid w:val="002B250E"/>
    <w:rsid w:val="002B4088"/>
    <w:rsid w:val="002D561E"/>
    <w:rsid w:val="002D766E"/>
    <w:rsid w:val="002E56EF"/>
    <w:rsid w:val="002E7491"/>
    <w:rsid w:val="002F0231"/>
    <w:rsid w:val="002F6C39"/>
    <w:rsid w:val="002F7EBE"/>
    <w:rsid w:val="00300DAA"/>
    <w:rsid w:val="003067B5"/>
    <w:rsid w:val="003079F6"/>
    <w:rsid w:val="003157E8"/>
    <w:rsid w:val="0033433D"/>
    <w:rsid w:val="0033449B"/>
    <w:rsid w:val="00334594"/>
    <w:rsid w:val="003402D1"/>
    <w:rsid w:val="003448F5"/>
    <w:rsid w:val="003466AB"/>
    <w:rsid w:val="00355B79"/>
    <w:rsid w:val="003627BD"/>
    <w:rsid w:val="00363365"/>
    <w:rsid w:val="00382117"/>
    <w:rsid w:val="003855FC"/>
    <w:rsid w:val="00385B16"/>
    <w:rsid w:val="003902C7"/>
    <w:rsid w:val="003A4267"/>
    <w:rsid w:val="003B6ECA"/>
    <w:rsid w:val="003C044B"/>
    <w:rsid w:val="003C12A0"/>
    <w:rsid w:val="003C3361"/>
    <w:rsid w:val="003D1F7E"/>
    <w:rsid w:val="003D7B46"/>
    <w:rsid w:val="00402090"/>
    <w:rsid w:val="00402A2D"/>
    <w:rsid w:val="004043C8"/>
    <w:rsid w:val="00410B1A"/>
    <w:rsid w:val="00411192"/>
    <w:rsid w:val="0042173E"/>
    <w:rsid w:val="00425CF0"/>
    <w:rsid w:val="00430382"/>
    <w:rsid w:val="00436274"/>
    <w:rsid w:val="0043641A"/>
    <w:rsid w:val="00440177"/>
    <w:rsid w:val="00444656"/>
    <w:rsid w:val="00444666"/>
    <w:rsid w:val="00446A8B"/>
    <w:rsid w:val="00462A42"/>
    <w:rsid w:val="004634C2"/>
    <w:rsid w:val="00466592"/>
    <w:rsid w:val="004709AE"/>
    <w:rsid w:val="004713B9"/>
    <w:rsid w:val="004A0945"/>
    <w:rsid w:val="004A1F09"/>
    <w:rsid w:val="004A3F49"/>
    <w:rsid w:val="004B63ED"/>
    <w:rsid w:val="004C2570"/>
    <w:rsid w:val="004C551F"/>
    <w:rsid w:val="004D2659"/>
    <w:rsid w:val="004D637B"/>
    <w:rsid w:val="004D7B04"/>
    <w:rsid w:val="004E0F9E"/>
    <w:rsid w:val="004F34D9"/>
    <w:rsid w:val="004F44B6"/>
    <w:rsid w:val="005007F2"/>
    <w:rsid w:val="00504831"/>
    <w:rsid w:val="00517782"/>
    <w:rsid w:val="00517EF5"/>
    <w:rsid w:val="005319B6"/>
    <w:rsid w:val="00532674"/>
    <w:rsid w:val="0055529C"/>
    <w:rsid w:val="00555E44"/>
    <w:rsid w:val="005561DB"/>
    <w:rsid w:val="00560499"/>
    <w:rsid w:val="00564978"/>
    <w:rsid w:val="00567755"/>
    <w:rsid w:val="00576185"/>
    <w:rsid w:val="005820FD"/>
    <w:rsid w:val="005835E0"/>
    <w:rsid w:val="00587332"/>
    <w:rsid w:val="00590EF0"/>
    <w:rsid w:val="005911A4"/>
    <w:rsid w:val="00592AA1"/>
    <w:rsid w:val="00593229"/>
    <w:rsid w:val="00596F6B"/>
    <w:rsid w:val="005A3ABD"/>
    <w:rsid w:val="005B6EA8"/>
    <w:rsid w:val="005C4709"/>
    <w:rsid w:val="005D521B"/>
    <w:rsid w:val="005D7C77"/>
    <w:rsid w:val="005E0C39"/>
    <w:rsid w:val="005F140B"/>
    <w:rsid w:val="005F2873"/>
    <w:rsid w:val="005F372D"/>
    <w:rsid w:val="00604FB1"/>
    <w:rsid w:val="00605CF8"/>
    <w:rsid w:val="00606FD6"/>
    <w:rsid w:val="0062184F"/>
    <w:rsid w:val="006258F0"/>
    <w:rsid w:val="00641C73"/>
    <w:rsid w:val="006476B8"/>
    <w:rsid w:val="00647E95"/>
    <w:rsid w:val="00675541"/>
    <w:rsid w:val="006837EF"/>
    <w:rsid w:val="00686EA9"/>
    <w:rsid w:val="006873DD"/>
    <w:rsid w:val="006911E2"/>
    <w:rsid w:val="00693F84"/>
    <w:rsid w:val="0069677C"/>
    <w:rsid w:val="006A134D"/>
    <w:rsid w:val="006A2DBF"/>
    <w:rsid w:val="006A3BF8"/>
    <w:rsid w:val="006A5A96"/>
    <w:rsid w:val="006B5B06"/>
    <w:rsid w:val="006D12A4"/>
    <w:rsid w:val="006D3B42"/>
    <w:rsid w:val="006E15A6"/>
    <w:rsid w:val="006E5C61"/>
    <w:rsid w:val="007133C3"/>
    <w:rsid w:val="007167F2"/>
    <w:rsid w:val="007223E7"/>
    <w:rsid w:val="0072615E"/>
    <w:rsid w:val="00736DA1"/>
    <w:rsid w:val="00737618"/>
    <w:rsid w:val="00753C16"/>
    <w:rsid w:val="0075733B"/>
    <w:rsid w:val="00761CD2"/>
    <w:rsid w:val="0076440F"/>
    <w:rsid w:val="00772F13"/>
    <w:rsid w:val="00775F93"/>
    <w:rsid w:val="00780671"/>
    <w:rsid w:val="007833FA"/>
    <w:rsid w:val="00787216"/>
    <w:rsid w:val="007962CC"/>
    <w:rsid w:val="007B0099"/>
    <w:rsid w:val="007B4680"/>
    <w:rsid w:val="007B64CA"/>
    <w:rsid w:val="007C4891"/>
    <w:rsid w:val="007C7DA8"/>
    <w:rsid w:val="007D4989"/>
    <w:rsid w:val="007D7246"/>
    <w:rsid w:val="007D750A"/>
    <w:rsid w:val="007D764E"/>
    <w:rsid w:val="007E02E8"/>
    <w:rsid w:val="007E7E9B"/>
    <w:rsid w:val="007F0B36"/>
    <w:rsid w:val="007F36E6"/>
    <w:rsid w:val="007F7686"/>
    <w:rsid w:val="008052ED"/>
    <w:rsid w:val="00806E61"/>
    <w:rsid w:val="0081753B"/>
    <w:rsid w:val="00817EC1"/>
    <w:rsid w:val="00832E29"/>
    <w:rsid w:val="008341A0"/>
    <w:rsid w:val="00841252"/>
    <w:rsid w:val="00842766"/>
    <w:rsid w:val="00846B6E"/>
    <w:rsid w:val="00850E1B"/>
    <w:rsid w:val="008545C0"/>
    <w:rsid w:val="00861232"/>
    <w:rsid w:val="00875B28"/>
    <w:rsid w:val="00876163"/>
    <w:rsid w:val="0087699F"/>
    <w:rsid w:val="008869F0"/>
    <w:rsid w:val="008B0C86"/>
    <w:rsid w:val="008B6E05"/>
    <w:rsid w:val="008B7389"/>
    <w:rsid w:val="008C1DF0"/>
    <w:rsid w:val="008C4180"/>
    <w:rsid w:val="008C7CFD"/>
    <w:rsid w:val="008D62A6"/>
    <w:rsid w:val="008D64DD"/>
    <w:rsid w:val="008F3F57"/>
    <w:rsid w:val="008F42B5"/>
    <w:rsid w:val="00905F16"/>
    <w:rsid w:val="00912C22"/>
    <w:rsid w:val="00913DC5"/>
    <w:rsid w:val="00924108"/>
    <w:rsid w:val="00926FCB"/>
    <w:rsid w:val="00933208"/>
    <w:rsid w:val="00933A07"/>
    <w:rsid w:val="00940DB9"/>
    <w:rsid w:val="00943FEF"/>
    <w:rsid w:val="009525DF"/>
    <w:rsid w:val="00960BE4"/>
    <w:rsid w:val="00970BC8"/>
    <w:rsid w:val="00975550"/>
    <w:rsid w:val="0097555C"/>
    <w:rsid w:val="00976F88"/>
    <w:rsid w:val="009872DC"/>
    <w:rsid w:val="0099229C"/>
    <w:rsid w:val="00996E11"/>
    <w:rsid w:val="00997162"/>
    <w:rsid w:val="009C01B6"/>
    <w:rsid w:val="009C0511"/>
    <w:rsid w:val="009C5625"/>
    <w:rsid w:val="009D5002"/>
    <w:rsid w:val="009D7517"/>
    <w:rsid w:val="009E5029"/>
    <w:rsid w:val="009F43F4"/>
    <w:rsid w:val="00A14E7A"/>
    <w:rsid w:val="00A216AE"/>
    <w:rsid w:val="00A234AE"/>
    <w:rsid w:val="00A254A1"/>
    <w:rsid w:val="00A266A2"/>
    <w:rsid w:val="00A31389"/>
    <w:rsid w:val="00A31CDB"/>
    <w:rsid w:val="00A34B05"/>
    <w:rsid w:val="00A55F68"/>
    <w:rsid w:val="00A6294C"/>
    <w:rsid w:val="00A64A4A"/>
    <w:rsid w:val="00A70625"/>
    <w:rsid w:val="00A7161B"/>
    <w:rsid w:val="00A80013"/>
    <w:rsid w:val="00A81DBD"/>
    <w:rsid w:val="00A838C3"/>
    <w:rsid w:val="00A92FD1"/>
    <w:rsid w:val="00AA047F"/>
    <w:rsid w:val="00AA5BF5"/>
    <w:rsid w:val="00AB19E2"/>
    <w:rsid w:val="00AB46BD"/>
    <w:rsid w:val="00AB5730"/>
    <w:rsid w:val="00AB781D"/>
    <w:rsid w:val="00AC0261"/>
    <w:rsid w:val="00AC063D"/>
    <w:rsid w:val="00AC3440"/>
    <w:rsid w:val="00AC37B3"/>
    <w:rsid w:val="00AC561F"/>
    <w:rsid w:val="00AD7E54"/>
    <w:rsid w:val="00AE1202"/>
    <w:rsid w:val="00AE16B1"/>
    <w:rsid w:val="00AE319C"/>
    <w:rsid w:val="00AF0651"/>
    <w:rsid w:val="00B00FE2"/>
    <w:rsid w:val="00B06005"/>
    <w:rsid w:val="00B15C04"/>
    <w:rsid w:val="00B173BF"/>
    <w:rsid w:val="00B206D6"/>
    <w:rsid w:val="00B22413"/>
    <w:rsid w:val="00B27CEF"/>
    <w:rsid w:val="00B37695"/>
    <w:rsid w:val="00B404A6"/>
    <w:rsid w:val="00B523E9"/>
    <w:rsid w:val="00B70EC2"/>
    <w:rsid w:val="00B71A2A"/>
    <w:rsid w:val="00B73750"/>
    <w:rsid w:val="00B73B69"/>
    <w:rsid w:val="00B74BE7"/>
    <w:rsid w:val="00B82FED"/>
    <w:rsid w:val="00B8753D"/>
    <w:rsid w:val="00BA28BC"/>
    <w:rsid w:val="00BA7E3D"/>
    <w:rsid w:val="00BB335E"/>
    <w:rsid w:val="00BB43A2"/>
    <w:rsid w:val="00BB4F87"/>
    <w:rsid w:val="00BC5AF8"/>
    <w:rsid w:val="00BC6ED5"/>
    <w:rsid w:val="00BE036A"/>
    <w:rsid w:val="00BE324B"/>
    <w:rsid w:val="00BE4BDE"/>
    <w:rsid w:val="00BF0BDA"/>
    <w:rsid w:val="00BF10EC"/>
    <w:rsid w:val="00BF22A9"/>
    <w:rsid w:val="00BF62C3"/>
    <w:rsid w:val="00C01A69"/>
    <w:rsid w:val="00C068DF"/>
    <w:rsid w:val="00C1263F"/>
    <w:rsid w:val="00C135DF"/>
    <w:rsid w:val="00C230A7"/>
    <w:rsid w:val="00C25A69"/>
    <w:rsid w:val="00C25EC9"/>
    <w:rsid w:val="00C264F1"/>
    <w:rsid w:val="00C478DD"/>
    <w:rsid w:val="00C53E4B"/>
    <w:rsid w:val="00C6009E"/>
    <w:rsid w:val="00C6790A"/>
    <w:rsid w:val="00C713B7"/>
    <w:rsid w:val="00C758D4"/>
    <w:rsid w:val="00C80678"/>
    <w:rsid w:val="00C8300E"/>
    <w:rsid w:val="00C85264"/>
    <w:rsid w:val="00C87951"/>
    <w:rsid w:val="00C936A3"/>
    <w:rsid w:val="00CA00E3"/>
    <w:rsid w:val="00CA1C63"/>
    <w:rsid w:val="00CB1891"/>
    <w:rsid w:val="00CB240D"/>
    <w:rsid w:val="00CB6839"/>
    <w:rsid w:val="00CE60D6"/>
    <w:rsid w:val="00CF2F7E"/>
    <w:rsid w:val="00CF51A8"/>
    <w:rsid w:val="00D02AF8"/>
    <w:rsid w:val="00D05816"/>
    <w:rsid w:val="00D0595D"/>
    <w:rsid w:val="00D0742B"/>
    <w:rsid w:val="00D20E34"/>
    <w:rsid w:val="00D27DD3"/>
    <w:rsid w:val="00D35AC7"/>
    <w:rsid w:val="00D503B5"/>
    <w:rsid w:val="00D50B36"/>
    <w:rsid w:val="00D54B3F"/>
    <w:rsid w:val="00D55593"/>
    <w:rsid w:val="00D64C0C"/>
    <w:rsid w:val="00D70046"/>
    <w:rsid w:val="00D7580C"/>
    <w:rsid w:val="00D83A3A"/>
    <w:rsid w:val="00D94BCD"/>
    <w:rsid w:val="00D958F8"/>
    <w:rsid w:val="00DA3CD7"/>
    <w:rsid w:val="00DB75B3"/>
    <w:rsid w:val="00DC0A2B"/>
    <w:rsid w:val="00DC1401"/>
    <w:rsid w:val="00DC2089"/>
    <w:rsid w:val="00DC249C"/>
    <w:rsid w:val="00DD522D"/>
    <w:rsid w:val="00DE522F"/>
    <w:rsid w:val="00DE7B85"/>
    <w:rsid w:val="00DF16CC"/>
    <w:rsid w:val="00DF198F"/>
    <w:rsid w:val="00DF5608"/>
    <w:rsid w:val="00E01CAF"/>
    <w:rsid w:val="00E0770D"/>
    <w:rsid w:val="00E1023A"/>
    <w:rsid w:val="00E119C3"/>
    <w:rsid w:val="00E168EE"/>
    <w:rsid w:val="00E30492"/>
    <w:rsid w:val="00E33E82"/>
    <w:rsid w:val="00E34164"/>
    <w:rsid w:val="00E3649E"/>
    <w:rsid w:val="00E47095"/>
    <w:rsid w:val="00E50522"/>
    <w:rsid w:val="00E56234"/>
    <w:rsid w:val="00E57AEA"/>
    <w:rsid w:val="00E6644B"/>
    <w:rsid w:val="00E730FB"/>
    <w:rsid w:val="00E80BF3"/>
    <w:rsid w:val="00E84AC9"/>
    <w:rsid w:val="00E853E5"/>
    <w:rsid w:val="00E8599A"/>
    <w:rsid w:val="00E94E7B"/>
    <w:rsid w:val="00EA36BF"/>
    <w:rsid w:val="00EA398D"/>
    <w:rsid w:val="00EA6030"/>
    <w:rsid w:val="00EA6989"/>
    <w:rsid w:val="00EB3236"/>
    <w:rsid w:val="00EB43D7"/>
    <w:rsid w:val="00EB4D55"/>
    <w:rsid w:val="00EB60E5"/>
    <w:rsid w:val="00EC0FD6"/>
    <w:rsid w:val="00EC3E93"/>
    <w:rsid w:val="00EC44C6"/>
    <w:rsid w:val="00EC635D"/>
    <w:rsid w:val="00EC670D"/>
    <w:rsid w:val="00EC6AB9"/>
    <w:rsid w:val="00ED19B7"/>
    <w:rsid w:val="00ED4BC1"/>
    <w:rsid w:val="00ED5E92"/>
    <w:rsid w:val="00EE79F3"/>
    <w:rsid w:val="00EF61C6"/>
    <w:rsid w:val="00F072C3"/>
    <w:rsid w:val="00F216A8"/>
    <w:rsid w:val="00F26395"/>
    <w:rsid w:val="00F355EB"/>
    <w:rsid w:val="00F43968"/>
    <w:rsid w:val="00F66E84"/>
    <w:rsid w:val="00F67F08"/>
    <w:rsid w:val="00F72534"/>
    <w:rsid w:val="00F80345"/>
    <w:rsid w:val="00F80AE9"/>
    <w:rsid w:val="00F82553"/>
    <w:rsid w:val="00F86F9A"/>
    <w:rsid w:val="00F9614F"/>
    <w:rsid w:val="00FB78A0"/>
    <w:rsid w:val="00FB7D77"/>
    <w:rsid w:val="00FC4969"/>
    <w:rsid w:val="00FD2339"/>
    <w:rsid w:val="00FD59CC"/>
    <w:rsid w:val="00FE0AC8"/>
    <w:rsid w:val="00FF2EC9"/>
    <w:rsid w:val="00FF41C1"/>
    <w:rsid w:val="00FF5C1E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2149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</dc:creator>
  <cp:keywords/>
  <dc:description/>
  <cp:lastModifiedBy>Annelie</cp:lastModifiedBy>
  <cp:revision>4</cp:revision>
  <dcterms:created xsi:type="dcterms:W3CDTF">2011-01-30T17:44:00Z</dcterms:created>
  <dcterms:modified xsi:type="dcterms:W3CDTF">2011-08-30T10:26:00Z</dcterms:modified>
</cp:coreProperties>
</file>