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AB" w:rsidRDefault="002243F1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3228340</wp:posOffset>
            </wp:positionH>
            <wp:positionV relativeFrom="margin">
              <wp:posOffset>-494665</wp:posOffset>
            </wp:positionV>
            <wp:extent cx="2943860" cy="495300"/>
            <wp:effectExtent l="0" t="0" r="8890" b="0"/>
            <wp:wrapNone/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8AB" w:rsidRPr="00576084" w:rsidRDefault="00C17737" w:rsidP="00576084">
      <w:pPr>
        <w:pStyle w:val="TOCHeading"/>
        <w:rPr>
          <w:rStyle w:val="Svakutheving1"/>
          <w:rFonts w:asciiTheme="majorHAnsi" w:hAnsiTheme="majorHAnsi"/>
          <w:i w:val="0"/>
          <w:iCs w:val="0"/>
          <w:color w:val="31A494" w:themeColor="accent1" w:themeShade="BF"/>
          <w:sz w:val="48"/>
          <w:szCs w:val="48"/>
        </w:rPr>
      </w:pP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>
        <w:rPr>
          <w:rStyle w:val="Svakutheving1"/>
          <w:i w:val="0"/>
          <w:sz w:val="56"/>
          <w:szCs w:val="56"/>
        </w:rPr>
        <w:tab/>
      </w:r>
      <w:r w:rsidR="00A921F6" w:rsidRPr="00576084">
        <w:rPr>
          <w:rStyle w:val="Svakutheving1"/>
          <w:i w:val="0"/>
          <w:sz w:val="48"/>
          <w:szCs w:val="48"/>
        </w:rPr>
        <w:t xml:space="preserve">     </w:t>
      </w:r>
      <w:r w:rsidRPr="00576084">
        <w:rPr>
          <w:rStyle w:val="Svakutheving1"/>
          <w:rFonts w:asciiTheme="majorHAnsi" w:hAnsiTheme="majorHAnsi"/>
          <w:i w:val="0"/>
          <w:iCs w:val="0"/>
          <w:color w:val="31A494" w:themeColor="accent1" w:themeShade="BF"/>
          <w:sz w:val="48"/>
          <w:szCs w:val="48"/>
        </w:rPr>
        <w:t>Prosjektplan</w:t>
      </w:r>
    </w:p>
    <w:p w:rsidR="005E28AB" w:rsidRDefault="005E28AB" w:rsidP="00C17737">
      <w:pPr>
        <w:pStyle w:val="Title"/>
        <w:rPr>
          <w:rStyle w:val="Svakutheving1"/>
          <w:i w:val="0"/>
        </w:rPr>
      </w:pPr>
    </w:p>
    <w:p w:rsidR="005E28AB" w:rsidRDefault="005E28AB" w:rsidP="005E28AB">
      <w:pPr>
        <w:rPr>
          <w:rStyle w:val="Svakutheving1"/>
          <w:i w:val="0"/>
          <w:sz w:val="56"/>
          <w:szCs w:val="56"/>
        </w:rPr>
      </w:pPr>
    </w:p>
    <w:p w:rsidR="00C17737" w:rsidRDefault="00C17737" w:rsidP="005E28AB">
      <w:pPr>
        <w:rPr>
          <w:rStyle w:val="Svakutheving1"/>
          <w:i w:val="0"/>
          <w:sz w:val="56"/>
          <w:szCs w:val="56"/>
        </w:rPr>
      </w:pPr>
    </w:p>
    <w:p w:rsidR="006E5FBC" w:rsidRDefault="00C17737" w:rsidP="000B7CCD">
      <w:pPr>
        <w:rPr>
          <w:rStyle w:val="Svakutheving1"/>
          <w:i w:val="0"/>
          <w:sz w:val="56"/>
          <w:szCs w:val="56"/>
        </w:rPr>
      </w:pPr>
      <w:r>
        <w:rPr>
          <w:rStyle w:val="Svakutheving1"/>
          <w:i w:val="0"/>
          <w:sz w:val="56"/>
          <w:szCs w:val="56"/>
        </w:rPr>
        <w:t xml:space="preserve">«Prosjektnavn» </w:t>
      </w:r>
    </w:p>
    <w:p w:rsidR="00C17737" w:rsidRDefault="00C17737" w:rsidP="000B7CCD">
      <w:pPr>
        <w:rPr>
          <w:rStyle w:val="Svakutheving1"/>
          <w:i w:val="0"/>
          <w:sz w:val="56"/>
          <w:szCs w:val="56"/>
        </w:rPr>
      </w:pPr>
    </w:p>
    <w:p w:rsidR="00C17737" w:rsidRPr="00FB76C3" w:rsidRDefault="00C17737" w:rsidP="000B7CCD">
      <w:pPr>
        <w:rPr>
          <w:rStyle w:val="Svakutheving1"/>
          <w:i w:val="0"/>
          <w:sz w:val="40"/>
          <w:szCs w:val="40"/>
        </w:rPr>
      </w:pPr>
    </w:p>
    <w:p w:rsidR="00C17737" w:rsidRDefault="00C17737" w:rsidP="005E28AB">
      <w:pPr>
        <w:rPr>
          <w:rStyle w:val="Svakutheving1"/>
          <w:i w:val="0"/>
          <w:sz w:val="36"/>
          <w:szCs w:val="36"/>
        </w:rPr>
      </w:pPr>
    </w:p>
    <w:p w:rsidR="00C17737" w:rsidRDefault="00C17737" w:rsidP="005E28AB">
      <w:pPr>
        <w:rPr>
          <w:rStyle w:val="Svakutheving1"/>
          <w:i w:val="0"/>
          <w:sz w:val="36"/>
          <w:szCs w:val="36"/>
        </w:rPr>
      </w:pPr>
    </w:p>
    <w:p w:rsidR="00C17737" w:rsidRDefault="00C17737" w:rsidP="005E28AB">
      <w:pPr>
        <w:rPr>
          <w:rStyle w:val="Svakutheving1"/>
          <w:i w:val="0"/>
          <w:sz w:val="36"/>
          <w:szCs w:val="36"/>
        </w:rPr>
      </w:pPr>
    </w:p>
    <w:p w:rsidR="006E5FBC" w:rsidRDefault="007F527C" w:rsidP="005E28AB">
      <w:pPr>
        <w:rPr>
          <w:rStyle w:val="Svakutheving1"/>
          <w:i w:val="0"/>
          <w:sz w:val="36"/>
          <w:szCs w:val="36"/>
        </w:rPr>
      </w:pPr>
      <w:r>
        <w:rPr>
          <w:rStyle w:val="Svakutheving1"/>
          <w:i w:val="0"/>
          <w:sz w:val="36"/>
          <w:szCs w:val="36"/>
        </w:rPr>
        <w:t>Prosjektleder</w:t>
      </w:r>
      <w:r w:rsidR="00C17737">
        <w:rPr>
          <w:rStyle w:val="Svakutheving1"/>
          <w:i w:val="0"/>
          <w:sz w:val="36"/>
          <w:szCs w:val="36"/>
        </w:rPr>
        <w:t>:</w:t>
      </w:r>
    </w:p>
    <w:p w:rsidR="00C17737" w:rsidRDefault="00C17737" w:rsidP="005E28AB">
      <w:pPr>
        <w:rPr>
          <w:rStyle w:val="Svakutheving1"/>
          <w:i w:val="0"/>
          <w:sz w:val="36"/>
          <w:szCs w:val="36"/>
        </w:rPr>
      </w:pPr>
    </w:p>
    <w:p w:rsidR="00D93103" w:rsidRDefault="00D93103" w:rsidP="005E28AB">
      <w:pPr>
        <w:rPr>
          <w:rStyle w:val="Svakutheving1"/>
          <w:i w:val="0"/>
          <w:sz w:val="36"/>
          <w:szCs w:val="36"/>
        </w:rPr>
      </w:pPr>
    </w:p>
    <w:p w:rsidR="005E28AB" w:rsidRPr="00D93103" w:rsidRDefault="00C17737" w:rsidP="005E28AB">
      <w:pPr>
        <w:rPr>
          <w:rStyle w:val="Svakutheving1"/>
          <w:i w:val="0"/>
          <w:sz w:val="36"/>
          <w:szCs w:val="36"/>
        </w:rPr>
      </w:pPr>
      <w:r>
        <w:rPr>
          <w:rStyle w:val="Svakutheving1"/>
          <w:i w:val="0"/>
          <w:sz w:val="36"/>
          <w:szCs w:val="36"/>
        </w:rPr>
        <w:t xml:space="preserve">Dato: </w:t>
      </w:r>
      <w:r w:rsidR="002243F1"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556895</wp:posOffset>
            </wp:positionH>
            <wp:positionV relativeFrom="page">
              <wp:posOffset>6538595</wp:posOffset>
            </wp:positionV>
            <wp:extent cx="6477000" cy="3592195"/>
            <wp:effectExtent l="0" t="0" r="0" b="8255"/>
            <wp:wrapNone/>
            <wp:docPr id="2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27C" w:rsidRPr="007F527C" w:rsidRDefault="007F527C" w:rsidP="007F527C">
      <w:pPr>
        <w:pStyle w:val="Heading7"/>
      </w:pPr>
    </w:p>
    <w:p w:rsidR="00F3443D" w:rsidRDefault="00F3443D" w:rsidP="00F3443D"/>
    <w:p w:rsidR="000B7CCD" w:rsidRDefault="000B7CCD" w:rsidP="00F3443D"/>
    <w:p w:rsidR="000B7CCD" w:rsidRDefault="000B7CCD" w:rsidP="00F3443D"/>
    <w:p w:rsidR="00D93103" w:rsidRDefault="00D93103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14099595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06590" w:rsidRDefault="00506590">
          <w:pPr>
            <w:pStyle w:val="TOCHeading"/>
          </w:pPr>
          <w:r>
            <w:t>Innhold</w:t>
          </w:r>
        </w:p>
        <w:p w:rsidR="00506590" w:rsidRDefault="00506590">
          <w:pPr>
            <w:pStyle w:val="TOC1"/>
            <w:tabs>
              <w:tab w:val="right" w:leader="dot" w:pos="9056"/>
            </w:tabs>
            <w:rPr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490625" w:history="1">
            <w:r w:rsidRPr="006F7C81">
              <w:rPr>
                <w:rStyle w:val="Hyperlink"/>
                <w:noProof/>
              </w:rPr>
              <w:t>1. MÅL OG RAMMER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_Toc114490625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2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26" w:history="1">
            <w:r w:rsidR="00506590" w:rsidRPr="006F7C81">
              <w:rPr>
                <w:rStyle w:val="Hyperlink"/>
                <w:noProof/>
              </w:rPr>
              <w:t>1.1 Bakgrunn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_Toc114490626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3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2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27" w:history="1">
            <w:r w:rsidR="00506590" w:rsidRPr="006F7C81">
              <w:rPr>
                <w:rStyle w:val="Hyperlink"/>
                <w:noProof/>
              </w:rPr>
              <w:t>1.2 Formål (Hvorfor)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_Toc114490627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3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2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28" w:history="1">
            <w:r w:rsidR="00506590" w:rsidRPr="006F7C81">
              <w:rPr>
                <w:rStyle w:val="Hyperlink"/>
                <w:noProof/>
              </w:rPr>
              <w:t>1.3 Leveranser i prosjekt (Hva)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_Toc114490628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3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2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29" w:history="1">
            <w:r w:rsidR="00506590" w:rsidRPr="006F7C81">
              <w:rPr>
                <w:rStyle w:val="Hyperlink"/>
                <w:noProof/>
              </w:rPr>
              <w:t>1.4 Rammer og avgrensning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_Toc114490629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3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2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30" w:history="1">
            <w:r w:rsidR="00506590" w:rsidRPr="006F7C81">
              <w:rPr>
                <w:rStyle w:val="Hyperlink"/>
                <w:noProof/>
              </w:rPr>
              <w:t>1.5 Kvalitet og sikkerhet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_Toc114490630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3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2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31" w:history="1">
            <w:r w:rsidR="00506590" w:rsidRPr="006F7C81">
              <w:rPr>
                <w:rStyle w:val="Hyperlink"/>
                <w:noProof/>
              </w:rPr>
              <w:t>1.6 Mottakere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_Toc114490631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3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1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32" w:history="1">
            <w:r w:rsidR="00506590" w:rsidRPr="006F7C81">
              <w:rPr>
                <w:rStyle w:val="Hyperlink"/>
                <w:noProof/>
              </w:rPr>
              <w:t>2. PROSJEKTORGANISASJON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_Toc114490632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4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1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33" w:history="1">
            <w:r w:rsidR="00506590" w:rsidRPr="006F7C81">
              <w:rPr>
                <w:rStyle w:val="Hyperlink"/>
                <w:rFonts w:cs="Times New Roman"/>
                <w:noProof/>
              </w:rPr>
              <w:t>3. PROSJEKTOPPFØLGING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_Toc114490633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5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2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34" w:history="1">
            <w:r w:rsidR="00506590" w:rsidRPr="006F7C81">
              <w:rPr>
                <w:rStyle w:val="Hyperlink"/>
                <w:noProof/>
              </w:rPr>
              <w:t>3.1 Beslutningspunkter (BP)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_Toc114490634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5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2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35" w:history="1">
            <w:r w:rsidR="00506590" w:rsidRPr="006F7C81">
              <w:rPr>
                <w:rStyle w:val="Hyperlink"/>
                <w:noProof/>
              </w:rPr>
              <w:t>3.2 Milepæler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_Toc114490635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5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2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36" w:history="1">
            <w:r w:rsidR="00506590" w:rsidRPr="006F7C81">
              <w:rPr>
                <w:rStyle w:val="Hyperlink"/>
                <w:noProof/>
              </w:rPr>
              <w:t>3.3 Avvikshåndtering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_Toc114490636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5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2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37" w:history="1">
            <w:r w:rsidR="00506590" w:rsidRPr="006F7C81">
              <w:rPr>
                <w:rStyle w:val="Hyperlink"/>
                <w:noProof/>
              </w:rPr>
              <w:t>3.4 Oppfølging og statusrapportering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_Toc114490637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5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1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38" w:history="1">
            <w:r w:rsidR="00506590" w:rsidRPr="006F7C81">
              <w:rPr>
                <w:rStyle w:val="Hyperlink"/>
                <w:rFonts w:cs="Times New Roman"/>
                <w:noProof/>
              </w:rPr>
              <w:t>4.   GJENNOMFØRING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_Toc114490638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6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2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39" w:history="1">
            <w:r w:rsidR="00506590" w:rsidRPr="006F7C81">
              <w:rPr>
                <w:rStyle w:val="Hyperlink"/>
                <w:noProof/>
              </w:rPr>
              <w:t>4.1 Hovedaktiviteter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_Toc114490639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6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2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40" w:history="1">
            <w:r w:rsidR="00506590" w:rsidRPr="006F7C81">
              <w:rPr>
                <w:rStyle w:val="Hyperlink"/>
                <w:noProof/>
              </w:rPr>
              <w:t>4.2 Tidsplan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_Toc114490640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7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2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41" w:history="1">
            <w:r w:rsidR="00506590" w:rsidRPr="006F7C81">
              <w:rPr>
                <w:rStyle w:val="Hyperlink"/>
                <w:noProof/>
              </w:rPr>
              <w:t>4.3 Ressursplan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_Toc114490641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8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1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42" w:history="1">
            <w:r w:rsidR="00506590" w:rsidRPr="006F7C81">
              <w:rPr>
                <w:rStyle w:val="Hyperlink"/>
                <w:rFonts w:cs="Times New Roman"/>
                <w:noProof/>
              </w:rPr>
              <w:t>5.   INTERESSENTER OG KOMMUNIKASJONSSTRATEGI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_Toc114490642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9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2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43" w:history="1">
            <w:r w:rsidR="00506590" w:rsidRPr="006F7C81">
              <w:rPr>
                <w:rStyle w:val="Hyperlink"/>
                <w:noProof/>
              </w:rPr>
              <w:t>5.1 Interessentanalyse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_Toc114490643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9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2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44" w:history="1">
            <w:r w:rsidR="00506590" w:rsidRPr="006F7C81">
              <w:rPr>
                <w:rStyle w:val="Hyperlink"/>
                <w:noProof/>
              </w:rPr>
              <w:t>5.2 Kommunikasjonsplan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_Toc114490644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9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1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45" w:history="1">
            <w:r w:rsidR="00506590" w:rsidRPr="006F7C81">
              <w:rPr>
                <w:rStyle w:val="Hyperlink"/>
                <w:rFonts w:cs="Times New Roman"/>
                <w:noProof/>
              </w:rPr>
              <w:t>6. RISIKOVURDERING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_Toc114490645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10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2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46" w:history="1">
            <w:r w:rsidR="00506590" w:rsidRPr="006F7C81">
              <w:rPr>
                <w:rStyle w:val="Hyperlink"/>
                <w:noProof/>
              </w:rPr>
              <w:t>6.1 Risikoregistrering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_Toc114490646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10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2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47" w:history="1">
            <w:r w:rsidR="00506590" w:rsidRPr="006F7C81">
              <w:rPr>
                <w:rStyle w:val="Hyperlink"/>
                <w:noProof/>
              </w:rPr>
              <w:t>6.2 Risikoanalyse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_Toc114490647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10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1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48" w:history="1">
            <w:r w:rsidR="00506590" w:rsidRPr="006F7C81">
              <w:rPr>
                <w:rStyle w:val="Hyperlink"/>
                <w:rFonts w:cs="Times New Roman"/>
                <w:noProof/>
              </w:rPr>
              <w:t>7.   ØKONOMI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_Toc114490648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11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1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49" w:history="1">
            <w:r w:rsidR="00506590" w:rsidRPr="006F7C81">
              <w:rPr>
                <w:rStyle w:val="Hyperlink"/>
                <w:rFonts w:cs="Times New Roman"/>
                <w:noProof/>
              </w:rPr>
              <w:t>8.  KONTRAKTER OG AVTALER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_Toc114490649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12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7D56A3">
          <w:pPr>
            <w:pStyle w:val="TOC1"/>
            <w:tabs>
              <w:tab w:val="right" w:leader="dot" w:pos="9056"/>
            </w:tabs>
            <w:rPr>
              <w:noProof/>
              <w:lang w:eastAsia="nb-NO"/>
            </w:rPr>
          </w:pPr>
          <w:hyperlink w:anchor="_Toc114490650" w:history="1">
            <w:r w:rsidR="00506590" w:rsidRPr="006F7C81">
              <w:rPr>
                <w:rStyle w:val="Hyperlink"/>
                <w:rFonts w:cs="Times New Roman"/>
                <w:noProof/>
              </w:rPr>
              <w:t>9.  DOKUMENTOVERSIKT</w:t>
            </w:r>
            <w:r w:rsidR="00506590">
              <w:rPr>
                <w:noProof/>
                <w:webHidden/>
              </w:rPr>
              <w:tab/>
            </w:r>
            <w:r w:rsidR="00506590">
              <w:rPr>
                <w:noProof/>
                <w:webHidden/>
              </w:rPr>
              <w:fldChar w:fldCharType="begin"/>
            </w:r>
            <w:r w:rsidR="00506590">
              <w:rPr>
                <w:noProof/>
                <w:webHidden/>
              </w:rPr>
              <w:instrText xml:space="preserve"> PAGEREF _Toc114490650 \h </w:instrText>
            </w:r>
            <w:r w:rsidR="00506590">
              <w:rPr>
                <w:noProof/>
                <w:webHidden/>
              </w:rPr>
            </w:r>
            <w:r w:rsidR="00506590">
              <w:rPr>
                <w:noProof/>
                <w:webHidden/>
              </w:rPr>
              <w:fldChar w:fldCharType="separate"/>
            </w:r>
            <w:r w:rsidR="00506590">
              <w:rPr>
                <w:noProof/>
                <w:webHidden/>
              </w:rPr>
              <w:t>12</w:t>
            </w:r>
            <w:r w:rsidR="00506590">
              <w:rPr>
                <w:noProof/>
                <w:webHidden/>
              </w:rPr>
              <w:fldChar w:fldCharType="end"/>
            </w:r>
          </w:hyperlink>
        </w:p>
        <w:p w:rsidR="00506590" w:rsidRDefault="00506590">
          <w:r>
            <w:rPr>
              <w:b/>
              <w:bCs/>
              <w:noProof/>
            </w:rPr>
            <w:fldChar w:fldCharType="end"/>
          </w:r>
        </w:p>
      </w:sdtContent>
    </w:sdt>
    <w:p w:rsidR="00F3443D" w:rsidRDefault="00F3443D" w:rsidP="00F3443D"/>
    <w:p w:rsidR="00F3443D" w:rsidRDefault="00F3443D" w:rsidP="00F3443D"/>
    <w:p w:rsidR="00F3443D" w:rsidRDefault="00F3443D" w:rsidP="00F3443D">
      <w:r>
        <w:br w:type="page"/>
      </w:r>
    </w:p>
    <w:p w:rsidR="00F3443D" w:rsidRPr="00405DCA" w:rsidRDefault="000B7CCD" w:rsidP="000B7CCD">
      <w:pPr>
        <w:pStyle w:val="Heading1"/>
      </w:pPr>
      <w:bookmarkStart w:id="0" w:name="_Toc114490625"/>
      <w:r>
        <w:lastRenderedPageBreak/>
        <w:t xml:space="preserve">1. </w:t>
      </w:r>
      <w:r w:rsidR="00F3443D" w:rsidRPr="00C72A77">
        <w:t>MÅL OG RAMMER</w:t>
      </w:r>
      <w:bookmarkEnd w:id="0"/>
    </w:p>
    <w:p w:rsidR="00F3443D" w:rsidRDefault="00F3443D" w:rsidP="00F3443D">
      <w:pPr>
        <w:pStyle w:val="Heading2"/>
      </w:pPr>
      <w:bookmarkStart w:id="1" w:name="_Toc114490626"/>
      <w:r>
        <w:t>1.1 Bakgrunn</w:t>
      </w:r>
      <w:bookmarkEnd w:id="1"/>
    </w:p>
    <w:p w:rsidR="00F3443D" w:rsidRPr="00E56B6B" w:rsidRDefault="00F3443D" w:rsidP="00F3443D">
      <w:pPr>
        <w:pStyle w:val="NoSpacing"/>
        <w:rPr>
          <w:i/>
        </w:rPr>
      </w:pPr>
      <w:r w:rsidRPr="00E56B6B">
        <w:rPr>
          <w:i/>
        </w:rPr>
        <w:t xml:space="preserve">Gi en kort beskrivelse for </w:t>
      </w:r>
      <w:r>
        <w:rPr>
          <w:i/>
        </w:rPr>
        <w:t>hvorfor prosjektet iverksettes. (Kopieres fra mandatet).</w:t>
      </w:r>
    </w:p>
    <w:p w:rsidR="00D93103" w:rsidRDefault="00D93103" w:rsidP="00F3443D">
      <w:bookmarkStart w:id="2" w:name="_Toc221283973"/>
      <w:bookmarkStart w:id="3" w:name="_Toc221284295"/>
      <w:bookmarkStart w:id="4" w:name="_Toc221283971"/>
      <w:bookmarkStart w:id="5" w:name="_Toc221284293"/>
    </w:p>
    <w:p w:rsidR="00D93103" w:rsidRPr="00C72A77" w:rsidRDefault="00D93103" w:rsidP="00F3443D"/>
    <w:p w:rsidR="00F3443D" w:rsidRPr="00E973C9" w:rsidRDefault="00F3443D" w:rsidP="00F3443D">
      <w:pPr>
        <w:pStyle w:val="Heading2"/>
      </w:pPr>
      <w:bookmarkStart w:id="6" w:name="_Toc114490627"/>
      <w:r>
        <w:t>1.2 For</w:t>
      </w:r>
      <w:r w:rsidRPr="00C72A77">
        <w:t>mål (Hvorfor)</w:t>
      </w:r>
      <w:bookmarkEnd w:id="6"/>
    </w:p>
    <w:p w:rsidR="00F3443D" w:rsidRPr="00C72A77" w:rsidRDefault="00F3443D" w:rsidP="00F3443D"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Beskriv de effekter (</w:t>
      </w:r>
      <w:r w:rsidRPr="00C72A77">
        <w:rPr>
          <w:rFonts w:asciiTheme="minorHAnsi" w:hAnsiTheme="minorHAnsi"/>
          <w:sz w:val="20"/>
        </w:rPr>
        <w:t>gevinster</w:t>
      </w:r>
      <w:r>
        <w:rPr>
          <w:rFonts w:asciiTheme="minorHAnsi" w:hAnsiTheme="minorHAnsi"/>
          <w:sz w:val="20"/>
        </w:rPr>
        <w:t>)</w:t>
      </w:r>
      <w:r w:rsidRPr="00C72A77">
        <w:rPr>
          <w:rFonts w:asciiTheme="minorHAnsi" w:hAnsiTheme="minorHAnsi"/>
          <w:sz w:val="20"/>
        </w:rPr>
        <w:t xml:space="preserve"> prosjekteierne tar sikte på å oppnå ved å gjennomføre prosjektet. Disse vil som oftest først inntreff</w:t>
      </w:r>
      <w:r>
        <w:rPr>
          <w:rFonts w:asciiTheme="minorHAnsi" w:hAnsiTheme="minorHAnsi"/>
          <w:sz w:val="20"/>
        </w:rPr>
        <w:t xml:space="preserve">e etter </w:t>
      </w:r>
      <w:r w:rsidRPr="00C72A77">
        <w:rPr>
          <w:rFonts w:asciiTheme="minorHAnsi" w:hAnsiTheme="minorHAnsi"/>
          <w:sz w:val="20"/>
        </w:rPr>
        <w:t>prosjekt</w:t>
      </w:r>
      <w:r>
        <w:rPr>
          <w:rFonts w:asciiTheme="minorHAnsi" w:hAnsiTheme="minorHAnsi"/>
          <w:sz w:val="20"/>
        </w:rPr>
        <w:t>ets levetid</w:t>
      </w:r>
      <w:r w:rsidRPr="00C72A77">
        <w:rPr>
          <w:rFonts w:asciiTheme="minorHAnsi" w:hAnsiTheme="minorHAnsi"/>
          <w:sz w:val="20"/>
        </w:rPr>
        <w:t>. Effektmålet vil ofte ha relasjon til virksomhetens strategiske mål.</w:t>
      </w:r>
      <w:r w:rsidRPr="00C66808">
        <w:rPr>
          <w:i w:val="0"/>
          <w:sz w:val="20"/>
        </w:rPr>
        <w:t xml:space="preserve"> </w:t>
      </w:r>
      <w:r w:rsidRPr="00C66808">
        <w:rPr>
          <w:sz w:val="20"/>
        </w:rPr>
        <w:t>(Kopieres fra mandatet).</w:t>
      </w:r>
    </w:p>
    <w:p w:rsidR="00F3443D" w:rsidRDefault="00F3443D" w:rsidP="00F3443D">
      <w:pPr>
        <w:pStyle w:val="BodyText"/>
        <w:rPr>
          <w:rFonts w:asciiTheme="minorHAnsi" w:hAnsiTheme="minorHAnsi"/>
          <w:i w:val="0"/>
          <w:sz w:val="20"/>
        </w:rPr>
      </w:pPr>
    </w:p>
    <w:p w:rsidR="00D93103" w:rsidRDefault="00D93103" w:rsidP="00F3443D">
      <w:pPr>
        <w:pStyle w:val="BodyText"/>
        <w:rPr>
          <w:rFonts w:asciiTheme="minorHAnsi" w:hAnsiTheme="minorHAnsi"/>
          <w:i w:val="0"/>
          <w:sz w:val="20"/>
        </w:rPr>
      </w:pPr>
    </w:p>
    <w:p w:rsidR="00D93103" w:rsidRPr="00D93103" w:rsidRDefault="00D93103" w:rsidP="00F3443D">
      <w:pPr>
        <w:pStyle w:val="BodyText"/>
        <w:rPr>
          <w:rFonts w:asciiTheme="minorHAnsi" w:hAnsiTheme="minorHAnsi"/>
          <w:i w:val="0"/>
          <w:sz w:val="20"/>
        </w:rPr>
      </w:pPr>
    </w:p>
    <w:p w:rsidR="00F3443D" w:rsidRPr="00E973C9" w:rsidRDefault="00F3443D" w:rsidP="00F3443D">
      <w:pPr>
        <w:pStyle w:val="Heading2"/>
      </w:pPr>
      <w:bookmarkStart w:id="7" w:name="_Toc114490628"/>
      <w:r w:rsidRPr="00C72A77">
        <w:t>1.3</w:t>
      </w:r>
      <w:r>
        <w:t xml:space="preserve"> Leveranser i </w:t>
      </w:r>
      <w:r w:rsidRPr="00C72A77">
        <w:t>prosjekt (Hva)</w:t>
      </w:r>
      <w:bookmarkEnd w:id="7"/>
    </w:p>
    <w:p w:rsidR="00F3443D" w:rsidRPr="00C72A77" w:rsidRDefault="00F3443D" w:rsidP="00F3443D">
      <w:pPr>
        <w:pStyle w:val="BodyText"/>
        <w:rPr>
          <w:rFonts w:asciiTheme="minorHAnsi" w:hAnsiTheme="minorHAnsi"/>
          <w:iCs w:val="0"/>
          <w:sz w:val="20"/>
        </w:rPr>
      </w:pPr>
      <w:r w:rsidRPr="00C72A77">
        <w:rPr>
          <w:rFonts w:asciiTheme="minorHAnsi" w:hAnsiTheme="minorHAnsi"/>
          <w:iCs w:val="0"/>
          <w:sz w:val="20"/>
        </w:rPr>
        <w:t xml:space="preserve">Beskriv leveranser, tid og kostnad som skal </w:t>
      </w:r>
      <w:r>
        <w:rPr>
          <w:rFonts w:asciiTheme="minorHAnsi" w:hAnsiTheme="minorHAnsi"/>
          <w:iCs w:val="0"/>
          <w:sz w:val="20"/>
        </w:rPr>
        <w:t>foreligge når prosjektet er ferdig</w:t>
      </w:r>
      <w:r w:rsidRPr="00C72A77">
        <w:rPr>
          <w:rFonts w:asciiTheme="minorHAnsi" w:hAnsiTheme="minorHAnsi"/>
          <w:iCs w:val="0"/>
          <w:sz w:val="20"/>
        </w:rPr>
        <w:t>.</w:t>
      </w:r>
      <w:r>
        <w:rPr>
          <w:rFonts w:asciiTheme="minorHAnsi" w:hAnsiTheme="minorHAnsi"/>
          <w:iCs w:val="0"/>
          <w:sz w:val="20"/>
        </w:rPr>
        <w:t xml:space="preserve"> </w:t>
      </w:r>
      <w:r w:rsidRPr="00C66808">
        <w:rPr>
          <w:sz w:val="20"/>
        </w:rPr>
        <w:t>(Kopieres fra mandatet).</w:t>
      </w:r>
    </w:p>
    <w:p w:rsidR="00F3443D" w:rsidRDefault="00F3443D" w:rsidP="00F3443D">
      <w:pPr>
        <w:pStyle w:val="BodyText"/>
        <w:rPr>
          <w:rFonts w:asciiTheme="minorHAnsi" w:hAnsiTheme="minorHAnsi"/>
          <w:i w:val="0"/>
          <w:iCs w:val="0"/>
          <w:sz w:val="20"/>
        </w:rPr>
      </w:pPr>
    </w:p>
    <w:p w:rsidR="00F3443D" w:rsidRDefault="00F3443D" w:rsidP="00F3443D">
      <w:pPr>
        <w:pStyle w:val="BodyText"/>
        <w:rPr>
          <w:rFonts w:asciiTheme="minorHAnsi" w:hAnsiTheme="minorHAnsi"/>
          <w:i w:val="0"/>
          <w:iCs w:val="0"/>
          <w:sz w:val="20"/>
        </w:rPr>
      </w:pPr>
    </w:p>
    <w:p w:rsidR="00F3443D" w:rsidRPr="009959A7" w:rsidRDefault="00F3443D" w:rsidP="00F3443D">
      <w:pPr>
        <w:pStyle w:val="BodyText"/>
        <w:rPr>
          <w:rFonts w:asciiTheme="minorHAnsi" w:hAnsiTheme="minorHAnsi"/>
          <w:i w:val="0"/>
          <w:iCs w:val="0"/>
          <w:sz w:val="20"/>
        </w:rPr>
      </w:pPr>
    </w:p>
    <w:p w:rsidR="00F3443D" w:rsidRPr="00E973C9" w:rsidRDefault="00F3443D" w:rsidP="00F3443D">
      <w:pPr>
        <w:pStyle w:val="Heading2"/>
      </w:pPr>
      <w:bookmarkStart w:id="8" w:name="_Toc114490629"/>
      <w:bookmarkEnd w:id="2"/>
      <w:bookmarkEnd w:id="3"/>
      <w:bookmarkEnd w:id="4"/>
      <w:bookmarkEnd w:id="5"/>
      <w:r>
        <w:t xml:space="preserve">1.4 </w:t>
      </w:r>
      <w:r w:rsidRPr="00C72A77">
        <w:t>Rammer og avgrensning</w:t>
      </w:r>
      <w:bookmarkEnd w:id="8"/>
    </w:p>
    <w:p w:rsidR="00F3443D" w:rsidRPr="00C72A77" w:rsidRDefault="00F3443D" w:rsidP="00F3443D"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Beskriv</w:t>
      </w:r>
      <w:r w:rsidRPr="00C72A77">
        <w:rPr>
          <w:rFonts w:asciiTheme="minorHAnsi" w:hAnsiTheme="minorHAnsi"/>
          <w:sz w:val="20"/>
        </w:rPr>
        <w:t xml:space="preserve"> forutsetninger og rammer gitt som finnes for prosjektet, for eksempel total tidsramme, tidspunkter, kostnader, ressursbruk, osv.</w:t>
      </w:r>
      <w:r>
        <w:rPr>
          <w:rFonts w:asciiTheme="minorHAnsi" w:hAnsiTheme="minorHAnsi"/>
          <w:sz w:val="20"/>
        </w:rPr>
        <w:t xml:space="preserve"> </w:t>
      </w:r>
      <w:r w:rsidRPr="00C66808">
        <w:rPr>
          <w:sz w:val="20"/>
        </w:rPr>
        <w:t>(Kopieres fra mandatet).</w:t>
      </w:r>
    </w:p>
    <w:p w:rsidR="00F3443D" w:rsidRDefault="00F3443D" w:rsidP="00F3443D">
      <w:pPr>
        <w:pStyle w:val="BodyText"/>
        <w:rPr>
          <w:rFonts w:asciiTheme="minorHAnsi" w:hAnsiTheme="minorHAnsi"/>
          <w:i w:val="0"/>
          <w:sz w:val="20"/>
        </w:rPr>
      </w:pPr>
      <w:r>
        <w:rPr>
          <w:rFonts w:asciiTheme="minorHAnsi" w:hAnsiTheme="minorHAnsi"/>
          <w:sz w:val="20"/>
        </w:rPr>
        <w:t>Pluss k</w:t>
      </w:r>
      <w:r w:rsidRPr="00C72A77">
        <w:rPr>
          <w:rFonts w:asciiTheme="minorHAnsi" w:hAnsiTheme="minorHAnsi"/>
          <w:sz w:val="20"/>
        </w:rPr>
        <w:t>onkretiser hva s</w:t>
      </w:r>
      <w:r>
        <w:rPr>
          <w:rFonts w:asciiTheme="minorHAnsi" w:hAnsiTheme="minorHAnsi"/>
          <w:sz w:val="20"/>
        </w:rPr>
        <w:t xml:space="preserve">om ikke skal inngå i prosjektet og eventuelle forutsetninger som tas i prosjektet. </w:t>
      </w:r>
    </w:p>
    <w:p w:rsidR="00F3443D" w:rsidRDefault="00F3443D" w:rsidP="00F3443D">
      <w:pPr>
        <w:pStyle w:val="BodyText"/>
        <w:rPr>
          <w:rFonts w:asciiTheme="minorHAnsi" w:hAnsiTheme="minorHAnsi"/>
          <w:i w:val="0"/>
          <w:sz w:val="20"/>
        </w:rPr>
      </w:pPr>
    </w:p>
    <w:p w:rsidR="00F3443D" w:rsidRPr="00294378" w:rsidRDefault="00F3443D" w:rsidP="00F3443D">
      <w:pPr>
        <w:pStyle w:val="BodyText"/>
        <w:rPr>
          <w:rFonts w:asciiTheme="minorHAnsi" w:hAnsiTheme="minorHAnsi"/>
          <w:i w:val="0"/>
          <w:sz w:val="20"/>
        </w:rPr>
      </w:pPr>
    </w:p>
    <w:p w:rsidR="00F3443D" w:rsidRPr="00E973C9" w:rsidRDefault="00F3443D" w:rsidP="00F3443D">
      <w:pPr>
        <w:pStyle w:val="Heading2"/>
      </w:pPr>
      <w:bookmarkStart w:id="9" w:name="_Toc114490630"/>
      <w:r>
        <w:t>1.5 Kvalitet og sikkerhet</w:t>
      </w:r>
      <w:bookmarkEnd w:id="9"/>
    </w:p>
    <w:p w:rsidR="00F3443D" w:rsidRDefault="00F3443D" w:rsidP="00F3443D"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Beskriv</w:t>
      </w:r>
      <w:r w:rsidRPr="00C72A7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hvordan krav til kvalitet og sikkerhet skal håndteres.</w:t>
      </w:r>
    </w:p>
    <w:p w:rsidR="00F3443D" w:rsidRDefault="00F3443D" w:rsidP="00F3443D">
      <w:pPr>
        <w:pStyle w:val="BodyText"/>
        <w:rPr>
          <w:rFonts w:asciiTheme="minorHAnsi" w:hAnsiTheme="minorHAnsi"/>
          <w:i w:val="0"/>
          <w:sz w:val="20"/>
        </w:rPr>
      </w:pPr>
    </w:p>
    <w:p w:rsidR="00F3443D" w:rsidRPr="00B504DE" w:rsidRDefault="00F3443D" w:rsidP="00F3443D">
      <w:pPr>
        <w:pStyle w:val="BodyText"/>
        <w:rPr>
          <w:rFonts w:asciiTheme="minorHAnsi" w:hAnsiTheme="minorHAnsi"/>
          <w:i w:val="0"/>
          <w:sz w:val="20"/>
        </w:rPr>
      </w:pPr>
    </w:p>
    <w:p w:rsidR="00F3443D" w:rsidRDefault="00F3443D" w:rsidP="00F3443D">
      <w:pPr>
        <w:pStyle w:val="Heading2"/>
      </w:pPr>
      <w:bookmarkStart w:id="10" w:name="_Toc114490631"/>
      <w:r>
        <w:t>1.6 Mottakere</w:t>
      </w:r>
      <w:bookmarkEnd w:id="10"/>
    </w:p>
    <w:p w:rsidR="00F3443D" w:rsidRDefault="00F3443D" w:rsidP="00F3443D">
      <w:pPr>
        <w:rPr>
          <w:i/>
        </w:rPr>
      </w:pPr>
      <w:r w:rsidRPr="005C4525">
        <w:rPr>
          <w:i/>
        </w:rPr>
        <w:t>Beskriv hvem er mottakere av leveransene.</w:t>
      </w:r>
    </w:p>
    <w:p w:rsidR="00D93103" w:rsidRDefault="00D93103" w:rsidP="00F3443D"/>
    <w:p w:rsidR="00D93103" w:rsidRPr="00D93103" w:rsidRDefault="00D93103" w:rsidP="00F3443D"/>
    <w:p w:rsidR="00C17737" w:rsidRDefault="00F3443D" w:rsidP="00C17737">
      <w:pPr>
        <w:rPr>
          <w:rFonts w:cs="Times New Roman"/>
        </w:rPr>
      </w:pPr>
      <w:r>
        <w:rPr>
          <w:rFonts w:cs="Times New Roman"/>
        </w:rPr>
        <w:br w:type="page"/>
      </w:r>
    </w:p>
    <w:p w:rsidR="00F3443D" w:rsidRPr="00C17737" w:rsidRDefault="00F3443D" w:rsidP="000B7CCD">
      <w:pPr>
        <w:pStyle w:val="Heading1"/>
        <w:rPr>
          <w:b/>
          <w:bCs/>
          <w:sz w:val="28"/>
          <w:szCs w:val="28"/>
        </w:rPr>
      </w:pPr>
      <w:bookmarkStart w:id="11" w:name="_Toc114490632"/>
      <w:r>
        <w:lastRenderedPageBreak/>
        <w:t>2</w:t>
      </w:r>
      <w:r w:rsidRPr="00C72A77">
        <w:t>. PROSJEKTORGANISASJON</w:t>
      </w:r>
      <w:bookmarkEnd w:id="11"/>
    </w:p>
    <w:p w:rsidR="00F3443D" w:rsidRPr="00C72A77" w:rsidRDefault="00F3443D" w:rsidP="00F3443D">
      <w:pPr>
        <w:rPr>
          <w:i/>
        </w:rPr>
      </w:pPr>
      <w:r>
        <w:rPr>
          <w:i/>
        </w:rPr>
        <w:t>Beskriv</w:t>
      </w:r>
      <w:r w:rsidRPr="00C72A77">
        <w:rPr>
          <w:i/>
        </w:rPr>
        <w:t xml:space="preserve"> </w:t>
      </w:r>
      <w:r>
        <w:rPr>
          <w:i/>
        </w:rPr>
        <w:t xml:space="preserve">rollene i </w:t>
      </w:r>
      <w:r w:rsidRPr="00C72A77">
        <w:rPr>
          <w:i/>
        </w:rPr>
        <w:t>prosjektorg</w:t>
      </w:r>
      <w:r>
        <w:rPr>
          <w:i/>
        </w:rPr>
        <w:t>anisasjonen og hvilket ansvar de har. Kan henvise til «Roller og ansvar» dokumentet hvis dette brukes.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833"/>
        <w:gridCol w:w="4386"/>
      </w:tblGrid>
      <w:tr w:rsidR="00F3443D" w:rsidTr="00C92D0A">
        <w:tc>
          <w:tcPr>
            <w:tcW w:w="1838" w:type="dxa"/>
            <w:shd w:val="clear" w:color="auto" w:fill="BAEAE3" w:themeFill="accent1" w:themeFillTint="66"/>
          </w:tcPr>
          <w:p w:rsidR="00F3443D" w:rsidRPr="00017B0C" w:rsidRDefault="00F3443D" w:rsidP="00F3443D">
            <w:pPr>
              <w:rPr>
                <w:b/>
              </w:rPr>
            </w:pPr>
            <w:r w:rsidRPr="00017B0C">
              <w:rPr>
                <w:b/>
              </w:rPr>
              <w:t>Rolle</w:t>
            </w:r>
          </w:p>
        </w:tc>
        <w:tc>
          <w:tcPr>
            <w:tcW w:w="2835" w:type="dxa"/>
            <w:shd w:val="clear" w:color="auto" w:fill="BAEAE3" w:themeFill="accent1" w:themeFillTint="66"/>
          </w:tcPr>
          <w:p w:rsidR="00F3443D" w:rsidRPr="00017B0C" w:rsidRDefault="00F3443D" w:rsidP="00F3443D">
            <w:pPr>
              <w:rPr>
                <w:b/>
              </w:rPr>
            </w:pPr>
            <w:r w:rsidRPr="00017B0C">
              <w:rPr>
                <w:b/>
              </w:rPr>
              <w:t>Navn</w:t>
            </w:r>
          </w:p>
        </w:tc>
        <w:tc>
          <w:tcPr>
            <w:tcW w:w="4389" w:type="dxa"/>
            <w:shd w:val="clear" w:color="auto" w:fill="BAEAE3" w:themeFill="accent1" w:themeFillTint="66"/>
          </w:tcPr>
          <w:p w:rsidR="00F3443D" w:rsidRDefault="00F3443D" w:rsidP="00F3443D">
            <w:pPr>
              <w:rPr>
                <w:b/>
              </w:rPr>
            </w:pPr>
            <w:r w:rsidRPr="00017B0C">
              <w:rPr>
                <w:b/>
              </w:rPr>
              <w:t>Ansvar</w:t>
            </w:r>
          </w:p>
          <w:p w:rsidR="00F3443D" w:rsidRPr="00017B0C" w:rsidRDefault="00F3443D" w:rsidP="00F3443D">
            <w:pPr>
              <w:rPr>
                <w:b/>
              </w:rPr>
            </w:pPr>
          </w:p>
        </w:tc>
      </w:tr>
      <w:tr w:rsidR="00F3443D" w:rsidTr="00F3443D">
        <w:tc>
          <w:tcPr>
            <w:tcW w:w="1838" w:type="dxa"/>
          </w:tcPr>
          <w:p w:rsidR="00F3443D" w:rsidRDefault="00F3443D" w:rsidP="00F3443D">
            <w:pPr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Prosjektstyret</w:t>
            </w:r>
          </w:p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9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</w:tr>
      <w:tr w:rsidR="00F3443D" w:rsidTr="00F3443D">
        <w:tc>
          <w:tcPr>
            <w:tcW w:w="1838" w:type="dxa"/>
          </w:tcPr>
          <w:p w:rsidR="00F3443D" w:rsidRDefault="00F3443D" w:rsidP="00F3443D">
            <w:pPr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Prosjekteier</w:t>
            </w:r>
          </w:p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9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</w:tr>
      <w:tr w:rsidR="00F3443D" w:rsidTr="00F3443D">
        <w:tc>
          <w:tcPr>
            <w:tcW w:w="1838" w:type="dxa"/>
          </w:tcPr>
          <w:p w:rsidR="00F3443D" w:rsidRDefault="00F3443D" w:rsidP="00F3443D">
            <w:pPr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Prosjektleder</w:t>
            </w:r>
          </w:p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9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</w:tr>
      <w:tr w:rsidR="00F3443D" w:rsidTr="00F3443D">
        <w:tc>
          <w:tcPr>
            <w:tcW w:w="1838" w:type="dxa"/>
          </w:tcPr>
          <w:p w:rsidR="00F3443D" w:rsidRDefault="00F3443D" w:rsidP="00F3443D">
            <w:pPr>
              <w:rPr>
                <w:sz w:val="16"/>
                <w:szCs w:val="16"/>
              </w:rPr>
            </w:pPr>
          </w:p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9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</w:tr>
      <w:tr w:rsidR="00F3443D" w:rsidTr="00F3443D">
        <w:tc>
          <w:tcPr>
            <w:tcW w:w="1838" w:type="dxa"/>
          </w:tcPr>
          <w:p w:rsidR="00F3443D" w:rsidRDefault="00F3443D" w:rsidP="00F3443D">
            <w:pPr>
              <w:rPr>
                <w:sz w:val="16"/>
                <w:szCs w:val="16"/>
              </w:rPr>
            </w:pPr>
          </w:p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9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</w:tr>
      <w:tr w:rsidR="00F3443D" w:rsidTr="00F3443D">
        <w:tc>
          <w:tcPr>
            <w:tcW w:w="1838" w:type="dxa"/>
          </w:tcPr>
          <w:p w:rsidR="00F3443D" w:rsidRDefault="00F3443D" w:rsidP="00F3443D">
            <w:pPr>
              <w:rPr>
                <w:sz w:val="16"/>
                <w:szCs w:val="16"/>
              </w:rPr>
            </w:pPr>
          </w:p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9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</w:tr>
      <w:tr w:rsidR="00F3443D" w:rsidTr="00F3443D">
        <w:tc>
          <w:tcPr>
            <w:tcW w:w="1838" w:type="dxa"/>
          </w:tcPr>
          <w:p w:rsidR="00F3443D" w:rsidRDefault="00F3443D" w:rsidP="00F3443D">
            <w:pPr>
              <w:rPr>
                <w:sz w:val="16"/>
                <w:szCs w:val="16"/>
              </w:rPr>
            </w:pPr>
          </w:p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9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</w:tr>
    </w:tbl>
    <w:p w:rsidR="00F3443D" w:rsidRDefault="00F3443D" w:rsidP="00F3443D"/>
    <w:p w:rsidR="00D93103" w:rsidRPr="00C72A77" w:rsidRDefault="00D93103" w:rsidP="00F3443D"/>
    <w:p w:rsidR="00F3443D" w:rsidRDefault="00F3443D" w:rsidP="00F3443D">
      <w:pPr>
        <w:rPr>
          <w:rFonts w:eastAsiaTheme="majorEastAsia" w:cs="Times New Roman"/>
          <w:b/>
          <w:bCs/>
          <w:color w:val="31A494" w:themeColor="accent1" w:themeShade="BF"/>
          <w:sz w:val="28"/>
          <w:szCs w:val="28"/>
        </w:rPr>
      </w:pPr>
      <w:r>
        <w:rPr>
          <w:rFonts w:cs="Times New Roman"/>
        </w:rPr>
        <w:br w:type="page"/>
      </w:r>
    </w:p>
    <w:p w:rsidR="00F3443D" w:rsidRPr="00C72A77" w:rsidRDefault="00F3443D" w:rsidP="00F3443D">
      <w:pPr>
        <w:pStyle w:val="Heading1"/>
        <w:rPr>
          <w:rFonts w:asciiTheme="minorHAnsi" w:hAnsiTheme="minorHAnsi" w:cs="Times New Roman"/>
        </w:rPr>
      </w:pPr>
      <w:bookmarkStart w:id="12" w:name="_Toc114490633"/>
      <w:r>
        <w:rPr>
          <w:rFonts w:asciiTheme="minorHAnsi" w:hAnsiTheme="minorHAnsi" w:cs="Times New Roman"/>
        </w:rPr>
        <w:lastRenderedPageBreak/>
        <w:t>3</w:t>
      </w:r>
      <w:r w:rsidRPr="00C72A77">
        <w:rPr>
          <w:rFonts w:asciiTheme="minorHAnsi" w:hAnsiTheme="minorHAnsi" w:cs="Times New Roman"/>
        </w:rPr>
        <w:t>. PROSJEKTOPPFØLGING</w:t>
      </w:r>
      <w:bookmarkEnd w:id="12"/>
    </w:p>
    <w:p w:rsidR="00F3443D" w:rsidRPr="00E973C9" w:rsidRDefault="00F3443D" w:rsidP="00F3443D">
      <w:pPr>
        <w:pStyle w:val="Heading2"/>
      </w:pPr>
      <w:bookmarkStart w:id="13" w:name="_Toc114490634"/>
      <w:r>
        <w:t>3</w:t>
      </w:r>
      <w:r w:rsidRPr="00E973C9">
        <w:t>.1 Beslutningspunkt</w:t>
      </w:r>
      <w:r>
        <w:t>er (BP)</w:t>
      </w:r>
      <w:bookmarkEnd w:id="13"/>
    </w:p>
    <w:p w:rsidR="00F3443D" w:rsidRDefault="00F3443D" w:rsidP="00F3443D"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Forklar hvordan beslutningspunktene skal gjennomføres. I tillegg til de obligatoriske, kan ekstra beslutningspunkter være påkrevd. Dette kan være beskrevet i mandatet, eller en vurdering av prosjektleder. List opp</w:t>
      </w:r>
      <w:r w:rsidRPr="00C72A7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BP-</w:t>
      </w:r>
      <w:r w:rsidRPr="00C72A77">
        <w:rPr>
          <w:rFonts w:asciiTheme="minorHAnsi" w:hAnsiTheme="minorHAnsi"/>
          <w:sz w:val="20"/>
        </w:rPr>
        <w:t>møter med dato og hvilket beslutningsgrunnlag (dokumentasjon) som m</w:t>
      </w:r>
      <w:r>
        <w:rPr>
          <w:rFonts w:asciiTheme="minorHAnsi" w:hAnsiTheme="minorHAnsi"/>
          <w:sz w:val="20"/>
        </w:rPr>
        <w:t>å være tilstede. Hvem kaller inn og hvem deltar?</w:t>
      </w:r>
    </w:p>
    <w:p w:rsidR="00F3443D" w:rsidRDefault="00F3443D" w:rsidP="00F3443D">
      <w:pPr>
        <w:pStyle w:val="BodyText"/>
        <w:rPr>
          <w:rFonts w:asciiTheme="minorHAnsi" w:hAnsiTheme="minorHAnsi"/>
          <w:i w:val="0"/>
          <w:sz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851"/>
        <w:gridCol w:w="4536"/>
        <w:gridCol w:w="3402"/>
      </w:tblGrid>
      <w:tr w:rsidR="00F3443D" w:rsidTr="00C92D0A">
        <w:tc>
          <w:tcPr>
            <w:tcW w:w="704" w:type="dxa"/>
            <w:shd w:val="clear" w:color="auto" w:fill="BAEAE3" w:themeFill="accent1" w:themeFillTint="66"/>
          </w:tcPr>
          <w:p w:rsidR="00F3443D" w:rsidRPr="00017B0C" w:rsidRDefault="00F3443D" w:rsidP="00F3443D">
            <w:pPr>
              <w:pStyle w:val="BodyText"/>
              <w:rPr>
                <w:rFonts w:asciiTheme="minorHAnsi" w:hAnsiTheme="minorHAnsi"/>
                <w:b/>
                <w:i w:val="0"/>
                <w:sz w:val="22"/>
              </w:rPr>
            </w:pPr>
            <w:r w:rsidRPr="00017B0C">
              <w:rPr>
                <w:rFonts w:asciiTheme="minorHAnsi" w:hAnsiTheme="minorHAnsi"/>
                <w:b/>
                <w:i w:val="0"/>
                <w:sz w:val="22"/>
              </w:rPr>
              <w:t>BP #</w:t>
            </w:r>
          </w:p>
        </w:tc>
        <w:tc>
          <w:tcPr>
            <w:tcW w:w="851" w:type="dxa"/>
            <w:shd w:val="clear" w:color="auto" w:fill="BAEAE3" w:themeFill="accent1" w:themeFillTint="66"/>
          </w:tcPr>
          <w:p w:rsidR="00F3443D" w:rsidRPr="00017B0C" w:rsidRDefault="00F3443D" w:rsidP="00F3443D">
            <w:pPr>
              <w:pStyle w:val="BodyText"/>
              <w:rPr>
                <w:rFonts w:asciiTheme="minorHAnsi" w:hAnsiTheme="minorHAnsi"/>
                <w:b/>
                <w:i w:val="0"/>
                <w:sz w:val="22"/>
              </w:rPr>
            </w:pPr>
            <w:r w:rsidRPr="00017B0C">
              <w:rPr>
                <w:rFonts w:asciiTheme="minorHAnsi" w:hAnsiTheme="minorHAnsi"/>
                <w:b/>
                <w:i w:val="0"/>
                <w:sz w:val="22"/>
              </w:rPr>
              <w:t>Dato</w:t>
            </w:r>
          </w:p>
          <w:p w:rsidR="00F3443D" w:rsidRPr="00017B0C" w:rsidRDefault="00F3443D" w:rsidP="00F3443D">
            <w:pPr>
              <w:pStyle w:val="BodyText"/>
              <w:rPr>
                <w:rFonts w:asciiTheme="minorHAnsi" w:hAnsiTheme="minorHAnsi"/>
                <w:b/>
                <w:i w:val="0"/>
                <w:sz w:val="22"/>
              </w:rPr>
            </w:pPr>
          </w:p>
        </w:tc>
        <w:tc>
          <w:tcPr>
            <w:tcW w:w="4536" w:type="dxa"/>
            <w:shd w:val="clear" w:color="auto" w:fill="BAEAE3" w:themeFill="accent1" w:themeFillTint="66"/>
          </w:tcPr>
          <w:p w:rsidR="00F3443D" w:rsidRPr="00017B0C" w:rsidRDefault="00F3443D" w:rsidP="00F3443D">
            <w:pPr>
              <w:pStyle w:val="BodyText"/>
              <w:rPr>
                <w:rFonts w:asciiTheme="minorHAnsi" w:hAnsiTheme="minorHAnsi"/>
                <w:b/>
                <w:i w:val="0"/>
                <w:sz w:val="22"/>
              </w:rPr>
            </w:pPr>
            <w:r w:rsidRPr="00017B0C">
              <w:rPr>
                <w:rFonts w:asciiTheme="minorHAnsi" w:hAnsiTheme="minorHAnsi"/>
                <w:b/>
                <w:i w:val="0"/>
                <w:sz w:val="22"/>
              </w:rPr>
              <w:t>Dokumenter som skal godkjennes</w:t>
            </w:r>
          </w:p>
        </w:tc>
        <w:tc>
          <w:tcPr>
            <w:tcW w:w="3402" w:type="dxa"/>
            <w:shd w:val="clear" w:color="auto" w:fill="BAEAE3" w:themeFill="accent1" w:themeFillTint="66"/>
          </w:tcPr>
          <w:p w:rsidR="00F3443D" w:rsidRPr="00017B0C" w:rsidRDefault="00F3443D" w:rsidP="00F3443D">
            <w:pPr>
              <w:pStyle w:val="BodyText"/>
              <w:rPr>
                <w:rFonts w:asciiTheme="minorHAnsi" w:hAnsiTheme="minorHAnsi"/>
                <w:b/>
                <w:i w:val="0"/>
                <w:sz w:val="22"/>
              </w:rPr>
            </w:pPr>
            <w:r w:rsidRPr="00017B0C">
              <w:rPr>
                <w:rFonts w:asciiTheme="minorHAnsi" w:hAnsiTheme="minorHAnsi"/>
                <w:b/>
                <w:i w:val="0"/>
                <w:sz w:val="22"/>
              </w:rPr>
              <w:t>Navn på deltagere</w:t>
            </w:r>
          </w:p>
        </w:tc>
      </w:tr>
      <w:tr w:rsidR="00F3443D" w:rsidTr="00F3443D">
        <w:tc>
          <w:tcPr>
            <w:tcW w:w="704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1</w:t>
            </w:r>
          </w:p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Mandatet</w:t>
            </w:r>
          </w:p>
        </w:tc>
        <w:tc>
          <w:tcPr>
            <w:tcW w:w="3402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</w:tr>
      <w:tr w:rsidR="00F3443D" w:rsidTr="00F3443D">
        <w:tc>
          <w:tcPr>
            <w:tcW w:w="704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2</w:t>
            </w:r>
          </w:p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Prosjektplan</w:t>
            </w:r>
          </w:p>
          <w:p w:rsidR="00F3443D" w:rsidRPr="005819BB" w:rsidRDefault="00F3443D" w:rsidP="00F3443D">
            <w:pPr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Tidsplan</w:t>
            </w:r>
          </w:p>
        </w:tc>
        <w:tc>
          <w:tcPr>
            <w:tcW w:w="3402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</w:tr>
      <w:tr w:rsidR="00F3443D" w:rsidTr="00F3443D">
        <w:tc>
          <w:tcPr>
            <w:tcW w:w="704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3</w:t>
            </w:r>
          </w:p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F3443D" w:rsidRPr="005819BB" w:rsidRDefault="00D93103" w:rsidP="00F34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</w:t>
            </w:r>
          </w:p>
        </w:tc>
        <w:tc>
          <w:tcPr>
            <w:tcW w:w="3402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</w:tr>
      <w:tr w:rsidR="00F3443D" w:rsidTr="00F3443D">
        <w:tc>
          <w:tcPr>
            <w:tcW w:w="704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4</w:t>
            </w:r>
          </w:p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Sluttrapport</w:t>
            </w:r>
          </w:p>
        </w:tc>
        <w:tc>
          <w:tcPr>
            <w:tcW w:w="3402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</w:tr>
    </w:tbl>
    <w:p w:rsidR="00F3443D" w:rsidRPr="007D68FA" w:rsidRDefault="00F3443D" w:rsidP="00F3443D">
      <w:pPr>
        <w:pStyle w:val="BodyText"/>
        <w:rPr>
          <w:rFonts w:asciiTheme="minorHAnsi" w:hAnsiTheme="minorHAnsi"/>
          <w:i w:val="0"/>
          <w:sz w:val="20"/>
        </w:rPr>
      </w:pPr>
    </w:p>
    <w:p w:rsidR="00F3443D" w:rsidRDefault="00F3443D" w:rsidP="00F3443D"/>
    <w:p w:rsidR="00F3443D" w:rsidRPr="00C72A77" w:rsidRDefault="00F3443D" w:rsidP="00F3443D">
      <w:pPr>
        <w:pStyle w:val="Heading2"/>
      </w:pPr>
      <w:bookmarkStart w:id="14" w:name="_Toc114490635"/>
      <w:r>
        <w:t xml:space="preserve">3.2 </w:t>
      </w:r>
      <w:r w:rsidRPr="00C72A77">
        <w:t>Mil</w:t>
      </w:r>
      <w:r>
        <w:t>epæler</w:t>
      </w:r>
      <w:bookmarkEnd w:id="14"/>
      <w:r w:rsidRPr="00E973C9">
        <w:t xml:space="preserve"> </w:t>
      </w:r>
    </w:p>
    <w:p w:rsidR="00F3443D" w:rsidRPr="00C72A77" w:rsidRDefault="007D56A3" w:rsidP="00F3443D">
      <w:pPr>
        <w:pStyle w:val="BodyText"/>
        <w:tabs>
          <w:tab w:val="left" w:pos="10449"/>
        </w:tabs>
        <w:rPr>
          <w:rFonts w:asciiTheme="minorHAnsi" w:hAnsiTheme="minorHAnsi"/>
          <w:sz w:val="20"/>
        </w:rPr>
      </w:pPr>
      <w:r w:rsidRPr="009B0CE4">
        <w:rPr>
          <w:rFonts w:asciiTheme="minorHAnsi" w:eastAsiaTheme="minorHAnsi" w:hAnsiTheme="minorHAnsi" w:cstheme="minorBidi"/>
          <w:sz w:val="22"/>
          <w:szCs w:val="22"/>
          <w:lang w:eastAsia="en-US"/>
        </w:rPr>
        <w:t>I PRINCE2 defineres en milepæl som «en betydelig hendelse i en tidsplan, som avslutning av viktige arbeidspakker, et utviklingstrinn eller en ledelsesfase.»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7D56A3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Beskriv</w:t>
      </w:r>
      <w:bookmarkStart w:id="15" w:name="_GoBack"/>
      <w:bookmarkEnd w:id="15"/>
      <w:r>
        <w:rPr>
          <w:rFonts w:asciiTheme="minorHAnsi" w:hAnsiTheme="minorHAnsi"/>
          <w:sz w:val="20"/>
        </w:rPr>
        <w:t xml:space="preserve"> hva som skal være oppfylt for at milepælen er oppnådd og kan passeres.</w:t>
      </w:r>
    </w:p>
    <w:p w:rsidR="00F3443D" w:rsidRPr="00C72A77" w:rsidRDefault="00F3443D" w:rsidP="00F3443D">
      <w:pPr>
        <w:pStyle w:val="BodyText"/>
        <w:rPr>
          <w:rFonts w:asciiTheme="minorHAnsi" w:hAnsiTheme="minorHAnsi"/>
          <w:i w:val="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913"/>
        <w:gridCol w:w="4507"/>
        <w:gridCol w:w="3402"/>
      </w:tblGrid>
      <w:tr w:rsidR="00F3443D" w:rsidRPr="00C72A77" w:rsidTr="00C92D0A">
        <w:trPr>
          <w:tblHeader/>
        </w:trPr>
        <w:tc>
          <w:tcPr>
            <w:tcW w:w="671" w:type="dxa"/>
            <w:shd w:val="clear" w:color="auto" w:fill="BAEAE3" w:themeFill="accent1" w:themeFillTint="66"/>
          </w:tcPr>
          <w:p w:rsidR="00F3443D" w:rsidRPr="0096243A" w:rsidRDefault="00F3443D" w:rsidP="00F3443D">
            <w:pPr>
              <w:rPr>
                <w:b/>
              </w:rPr>
            </w:pPr>
            <w:r>
              <w:rPr>
                <w:b/>
              </w:rPr>
              <w:t>MS #</w:t>
            </w:r>
          </w:p>
        </w:tc>
        <w:tc>
          <w:tcPr>
            <w:tcW w:w="913" w:type="dxa"/>
            <w:shd w:val="clear" w:color="auto" w:fill="BAEAE3" w:themeFill="accent1" w:themeFillTint="66"/>
          </w:tcPr>
          <w:p w:rsidR="00F3443D" w:rsidRPr="0096243A" w:rsidRDefault="00F3443D" w:rsidP="00F3443D">
            <w:pPr>
              <w:rPr>
                <w:b/>
              </w:rPr>
            </w:pPr>
            <w:r w:rsidRPr="0096243A">
              <w:rPr>
                <w:b/>
              </w:rPr>
              <w:t>Dato</w:t>
            </w:r>
          </w:p>
        </w:tc>
        <w:tc>
          <w:tcPr>
            <w:tcW w:w="4507" w:type="dxa"/>
            <w:shd w:val="clear" w:color="auto" w:fill="BAEAE3" w:themeFill="accent1" w:themeFillTint="66"/>
          </w:tcPr>
          <w:p w:rsidR="00F3443D" w:rsidRPr="00941FC5" w:rsidRDefault="00F3443D" w:rsidP="00F3443D">
            <w:pPr>
              <w:rPr>
                <w:i/>
              </w:rPr>
            </w:pPr>
            <w:r w:rsidRPr="0096243A">
              <w:rPr>
                <w:b/>
              </w:rPr>
              <w:t>Tilstand/Hendelse</w:t>
            </w:r>
          </w:p>
        </w:tc>
        <w:tc>
          <w:tcPr>
            <w:tcW w:w="3402" w:type="dxa"/>
            <w:shd w:val="clear" w:color="auto" w:fill="BAEAE3" w:themeFill="accent1" w:themeFillTint="66"/>
          </w:tcPr>
          <w:p w:rsidR="00F3443D" w:rsidRPr="0096243A" w:rsidRDefault="00F3443D" w:rsidP="00F3443D">
            <w:pPr>
              <w:rPr>
                <w:b/>
              </w:rPr>
            </w:pPr>
            <w:r>
              <w:rPr>
                <w:b/>
              </w:rPr>
              <w:t>Godkjennes av</w:t>
            </w:r>
          </w:p>
        </w:tc>
      </w:tr>
      <w:tr w:rsidR="00F3443D" w:rsidRPr="00C72A77" w:rsidTr="00F3443D">
        <w:tc>
          <w:tcPr>
            <w:tcW w:w="671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671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671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671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671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671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6</w:t>
            </w:r>
          </w:p>
        </w:tc>
        <w:tc>
          <w:tcPr>
            <w:tcW w:w="913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671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7</w:t>
            </w:r>
          </w:p>
        </w:tc>
        <w:tc>
          <w:tcPr>
            <w:tcW w:w="913" w:type="dxa"/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</w:tr>
    </w:tbl>
    <w:p w:rsidR="00F3443D" w:rsidRPr="00C72A77" w:rsidRDefault="00F3443D" w:rsidP="00F3443D"/>
    <w:p w:rsidR="00F3443D" w:rsidRPr="00E973C9" w:rsidRDefault="00F3443D" w:rsidP="00F3443D">
      <w:pPr>
        <w:pStyle w:val="Heading2"/>
      </w:pPr>
      <w:bookmarkStart w:id="16" w:name="_Toc114490636"/>
      <w:r>
        <w:t>3.3</w:t>
      </w:r>
      <w:r w:rsidRPr="00E973C9">
        <w:t xml:space="preserve"> </w:t>
      </w:r>
      <w:r>
        <w:t>Avvikshåndtering</w:t>
      </w:r>
      <w:bookmarkEnd w:id="16"/>
      <w:r w:rsidRPr="00E973C9">
        <w:t xml:space="preserve"> </w:t>
      </w:r>
    </w:p>
    <w:p w:rsidR="00F3443D" w:rsidRPr="00C72A77" w:rsidRDefault="00F3443D" w:rsidP="00F3443D"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Forklar hvordan avvikshåndteringen beskrevet i mandatet, skal gjennomføres hvis det er nødvendig. </w:t>
      </w:r>
    </w:p>
    <w:p w:rsidR="00F3443D" w:rsidRDefault="00F3443D" w:rsidP="00F3443D"/>
    <w:p w:rsidR="00D93103" w:rsidRDefault="00D93103" w:rsidP="00F3443D"/>
    <w:p w:rsidR="00D93103" w:rsidRPr="00C72A77" w:rsidRDefault="00D93103" w:rsidP="00F3443D"/>
    <w:p w:rsidR="00F3443D" w:rsidRPr="00E973C9" w:rsidRDefault="00F3443D" w:rsidP="00F3443D">
      <w:pPr>
        <w:pStyle w:val="Heading2"/>
      </w:pPr>
      <w:bookmarkStart w:id="17" w:name="_Toc114490637"/>
      <w:r>
        <w:t>3.4</w:t>
      </w:r>
      <w:r w:rsidRPr="00E973C9">
        <w:t xml:space="preserve"> </w:t>
      </w:r>
      <w:r>
        <w:t>Oppfølging og s</w:t>
      </w:r>
      <w:r w:rsidRPr="00E973C9">
        <w:t>tatusrapportering</w:t>
      </w:r>
      <w:bookmarkEnd w:id="17"/>
      <w:r w:rsidRPr="00E973C9">
        <w:t xml:space="preserve"> </w:t>
      </w:r>
    </w:p>
    <w:p w:rsidR="000B7CCD" w:rsidRDefault="00F3443D" w:rsidP="00F3443D"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Forklar hvordan statusrapporteringen beskrevet i mandatet, skal gjennomføres. Eventuelle begrensninger tas med.</w:t>
      </w:r>
    </w:p>
    <w:p w:rsidR="00D93103" w:rsidRDefault="00D93103" w:rsidP="00F3443D">
      <w:pPr>
        <w:pStyle w:val="BodyText"/>
        <w:rPr>
          <w:rFonts w:asciiTheme="minorHAnsi" w:hAnsiTheme="minorHAnsi"/>
          <w:i w:val="0"/>
          <w:sz w:val="20"/>
        </w:rPr>
      </w:pPr>
    </w:p>
    <w:p w:rsidR="00D93103" w:rsidRPr="00D93103" w:rsidRDefault="00D93103" w:rsidP="00F3443D">
      <w:pPr>
        <w:pStyle w:val="BodyText"/>
        <w:rPr>
          <w:rFonts w:asciiTheme="minorHAnsi" w:hAnsiTheme="minorHAnsi"/>
          <w:i w:val="0"/>
          <w:sz w:val="20"/>
        </w:rPr>
      </w:pPr>
    </w:p>
    <w:p w:rsidR="00D93103" w:rsidRDefault="00D93103">
      <w:pPr>
        <w:rPr>
          <w:rFonts w:eastAsiaTheme="majorEastAsia" w:cs="Times New Roman"/>
          <w:color w:val="31A494" w:themeColor="accent1" w:themeShade="BF"/>
          <w:sz w:val="32"/>
          <w:szCs w:val="32"/>
        </w:rPr>
      </w:pPr>
      <w:r>
        <w:rPr>
          <w:rFonts w:cs="Times New Roman"/>
        </w:rPr>
        <w:br w:type="page"/>
      </w:r>
    </w:p>
    <w:p w:rsidR="00F3443D" w:rsidRPr="00C72A77" w:rsidRDefault="00F3443D" w:rsidP="00F3443D">
      <w:pPr>
        <w:pStyle w:val="Heading1"/>
        <w:rPr>
          <w:rFonts w:asciiTheme="minorHAnsi" w:hAnsiTheme="minorHAnsi" w:cs="Times New Roman"/>
        </w:rPr>
      </w:pPr>
      <w:bookmarkStart w:id="18" w:name="_Toc114490638"/>
      <w:r>
        <w:rPr>
          <w:rFonts w:asciiTheme="minorHAnsi" w:hAnsiTheme="minorHAnsi" w:cs="Times New Roman"/>
        </w:rPr>
        <w:lastRenderedPageBreak/>
        <w:t>4</w:t>
      </w:r>
      <w:r w:rsidRPr="00C72A77">
        <w:rPr>
          <w:rFonts w:asciiTheme="minorHAnsi" w:hAnsiTheme="minorHAnsi" w:cs="Times New Roman"/>
        </w:rPr>
        <w:t>.   GJENNOMFØRING</w:t>
      </w:r>
      <w:bookmarkEnd w:id="18"/>
    </w:p>
    <w:p w:rsidR="00F3443D" w:rsidRPr="00C72A77" w:rsidRDefault="00F3443D" w:rsidP="00F3443D">
      <w:pPr>
        <w:rPr>
          <w:i/>
        </w:rPr>
      </w:pPr>
      <w:r>
        <w:rPr>
          <w:i/>
        </w:rPr>
        <w:t>I d</w:t>
      </w:r>
      <w:r w:rsidRPr="00C72A77">
        <w:rPr>
          <w:i/>
        </w:rPr>
        <w:t>ette kapittel</w:t>
      </w:r>
      <w:r>
        <w:rPr>
          <w:i/>
        </w:rPr>
        <w:t>et brytes leveransene ned til ulike aktiviteter. Beskriv hvilke</w:t>
      </w:r>
      <w:r w:rsidRPr="00C72A77">
        <w:rPr>
          <w:i/>
        </w:rPr>
        <w:t xml:space="preserve"> aktiviteter</w:t>
      </w:r>
      <w:r>
        <w:rPr>
          <w:i/>
        </w:rPr>
        <w:t xml:space="preserve"> som skal gjennomføres og hvilke </w:t>
      </w:r>
      <w:r w:rsidRPr="00C72A77">
        <w:rPr>
          <w:i/>
        </w:rPr>
        <w:t>ressurser</w:t>
      </w:r>
      <w:r>
        <w:rPr>
          <w:i/>
        </w:rPr>
        <w:t xml:space="preserve"> som trengs. Dette legges inn i en tidsplan som viser den planlagte </w:t>
      </w:r>
      <w:r w:rsidRPr="00C72A77">
        <w:rPr>
          <w:i/>
        </w:rPr>
        <w:t>fremdrift</w:t>
      </w:r>
      <w:r>
        <w:rPr>
          <w:i/>
        </w:rPr>
        <w:t>en i prosjektet.</w:t>
      </w:r>
      <w:r w:rsidRPr="00C72A77">
        <w:rPr>
          <w:i/>
        </w:rPr>
        <w:t xml:space="preserve"> </w:t>
      </w:r>
      <w:r>
        <w:rPr>
          <w:i/>
        </w:rPr>
        <w:t xml:space="preserve">Husk å planlegge for beslutningspunktene og milepælene. </w:t>
      </w:r>
    </w:p>
    <w:p w:rsidR="00D93103" w:rsidRDefault="00D93103" w:rsidP="006949EA"/>
    <w:p w:rsidR="00D93103" w:rsidRPr="006949EA" w:rsidRDefault="00D93103" w:rsidP="006949EA"/>
    <w:p w:rsidR="00F3443D" w:rsidRPr="00E973C9" w:rsidRDefault="00F3443D" w:rsidP="00F3443D">
      <w:pPr>
        <w:pStyle w:val="Heading2"/>
      </w:pPr>
      <w:bookmarkStart w:id="19" w:name="_Toc114490639"/>
      <w:r>
        <w:t xml:space="preserve">4.1 </w:t>
      </w:r>
      <w:r w:rsidRPr="00E973C9">
        <w:t>Hovedaktiviteter</w:t>
      </w:r>
      <w:bookmarkEnd w:id="19"/>
    </w:p>
    <w:p w:rsidR="00F3443D" w:rsidRPr="00C72A77" w:rsidRDefault="00F3443D" w:rsidP="00F3443D">
      <w:pPr>
        <w:pStyle w:val="BodyText"/>
        <w:rPr>
          <w:rFonts w:asciiTheme="minorHAnsi" w:hAnsiTheme="minorHAnsi"/>
          <w:sz w:val="20"/>
        </w:rPr>
      </w:pPr>
      <w:r w:rsidRPr="00C72A77">
        <w:rPr>
          <w:rFonts w:asciiTheme="minorHAnsi" w:hAnsiTheme="minorHAnsi"/>
          <w:sz w:val="20"/>
        </w:rPr>
        <w:t>Beskriv prosjektets hovedaktiviteter med hensikt, viktige oppgaver og resultat.</w:t>
      </w:r>
    </w:p>
    <w:p w:rsidR="00F3443D" w:rsidRPr="00C72A77" w:rsidRDefault="00F3443D" w:rsidP="00F3443D">
      <w:pPr>
        <w:pStyle w:val="BodyText"/>
        <w:rPr>
          <w:rFonts w:asciiTheme="minorHAnsi" w:hAnsiTheme="minorHAnsi"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267"/>
        <w:gridCol w:w="2397"/>
        <w:gridCol w:w="2178"/>
        <w:gridCol w:w="1793"/>
      </w:tblGrid>
      <w:tr w:rsidR="00F3443D" w:rsidRPr="00C72A77" w:rsidTr="00C92D0A">
        <w:trPr>
          <w:tblHeader/>
        </w:trPr>
        <w:tc>
          <w:tcPr>
            <w:tcW w:w="421" w:type="dxa"/>
            <w:shd w:val="clear" w:color="auto" w:fill="BAEAE3" w:themeFill="accent1" w:themeFillTint="66"/>
          </w:tcPr>
          <w:p w:rsidR="00F3443D" w:rsidRPr="00C33373" w:rsidRDefault="00F3443D" w:rsidP="00F3443D">
            <w:pPr>
              <w:rPr>
                <w:b/>
                <w:bCs/>
                <w:kern w:val="32"/>
                <w:szCs w:val="32"/>
              </w:rPr>
            </w:pPr>
            <w:r>
              <w:rPr>
                <w:b/>
                <w:bCs/>
                <w:kern w:val="32"/>
                <w:szCs w:val="32"/>
              </w:rPr>
              <w:t>#</w:t>
            </w:r>
          </w:p>
        </w:tc>
        <w:tc>
          <w:tcPr>
            <w:tcW w:w="2268" w:type="dxa"/>
            <w:shd w:val="clear" w:color="auto" w:fill="BAEAE3" w:themeFill="accent1" w:themeFillTint="66"/>
          </w:tcPr>
          <w:p w:rsidR="00F3443D" w:rsidRDefault="00F3443D" w:rsidP="00F3443D">
            <w:pPr>
              <w:rPr>
                <w:b/>
                <w:bCs/>
                <w:kern w:val="32"/>
                <w:szCs w:val="32"/>
              </w:rPr>
            </w:pPr>
            <w:r w:rsidRPr="00C33373">
              <w:rPr>
                <w:b/>
                <w:bCs/>
                <w:kern w:val="32"/>
                <w:szCs w:val="32"/>
              </w:rPr>
              <w:t>Hovedaktivitet</w:t>
            </w:r>
          </w:p>
          <w:p w:rsidR="00F3443D" w:rsidRPr="00C33373" w:rsidRDefault="00F3443D" w:rsidP="00F3443D">
            <w:pPr>
              <w:rPr>
                <w:b/>
                <w:bCs/>
                <w:kern w:val="32"/>
                <w:szCs w:val="32"/>
              </w:rPr>
            </w:pPr>
          </w:p>
        </w:tc>
        <w:tc>
          <w:tcPr>
            <w:tcW w:w="2399" w:type="dxa"/>
            <w:shd w:val="clear" w:color="auto" w:fill="BAEAE3" w:themeFill="accent1" w:themeFillTint="66"/>
          </w:tcPr>
          <w:p w:rsidR="00F3443D" w:rsidRPr="00C33373" w:rsidRDefault="00F3443D" w:rsidP="00F3443D">
            <w:pPr>
              <w:rPr>
                <w:b/>
                <w:bCs/>
                <w:kern w:val="32"/>
                <w:szCs w:val="32"/>
              </w:rPr>
            </w:pPr>
            <w:r w:rsidRPr="00C33373">
              <w:rPr>
                <w:b/>
                <w:bCs/>
                <w:kern w:val="32"/>
                <w:szCs w:val="32"/>
              </w:rPr>
              <w:t>Hensikt</w:t>
            </w:r>
            <w:r>
              <w:rPr>
                <w:b/>
                <w:bCs/>
                <w:kern w:val="32"/>
                <w:szCs w:val="32"/>
              </w:rPr>
              <w:t xml:space="preserve"> (mål)</w:t>
            </w:r>
          </w:p>
        </w:tc>
        <w:tc>
          <w:tcPr>
            <w:tcW w:w="2180" w:type="dxa"/>
            <w:shd w:val="clear" w:color="auto" w:fill="BAEAE3" w:themeFill="accent1" w:themeFillTint="66"/>
          </w:tcPr>
          <w:p w:rsidR="00F3443D" w:rsidRPr="00C33373" w:rsidRDefault="00F3443D" w:rsidP="00F3443D">
            <w:pPr>
              <w:rPr>
                <w:b/>
                <w:bCs/>
                <w:kern w:val="32"/>
                <w:szCs w:val="32"/>
              </w:rPr>
            </w:pPr>
            <w:r>
              <w:rPr>
                <w:b/>
                <w:bCs/>
                <w:kern w:val="32"/>
                <w:szCs w:val="32"/>
              </w:rPr>
              <w:t>D</w:t>
            </w:r>
            <w:r w:rsidRPr="00C33373">
              <w:rPr>
                <w:b/>
                <w:bCs/>
                <w:kern w:val="32"/>
                <w:szCs w:val="32"/>
              </w:rPr>
              <w:t>eloppgaver</w:t>
            </w:r>
          </w:p>
        </w:tc>
        <w:tc>
          <w:tcPr>
            <w:tcW w:w="1794" w:type="dxa"/>
            <w:shd w:val="clear" w:color="auto" w:fill="BAEAE3" w:themeFill="accent1" w:themeFillTint="66"/>
          </w:tcPr>
          <w:p w:rsidR="00F3443D" w:rsidRPr="00C33373" w:rsidRDefault="00F3443D" w:rsidP="00F3443D">
            <w:pPr>
              <w:rPr>
                <w:b/>
                <w:bCs/>
                <w:kern w:val="32"/>
                <w:szCs w:val="32"/>
              </w:rPr>
            </w:pPr>
            <w:r w:rsidRPr="00C33373">
              <w:rPr>
                <w:b/>
                <w:bCs/>
                <w:kern w:val="32"/>
                <w:szCs w:val="32"/>
              </w:rPr>
              <w:t>Resultat</w:t>
            </w:r>
          </w:p>
        </w:tc>
      </w:tr>
      <w:tr w:rsidR="00F3443D" w:rsidRPr="00C72A77" w:rsidTr="00F3443D">
        <w:tc>
          <w:tcPr>
            <w:tcW w:w="421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3443D" w:rsidRPr="006B6A24" w:rsidRDefault="00F3443D" w:rsidP="00F3443D">
            <w:pPr>
              <w:rPr>
                <w:rFonts w:ascii="Calibri" w:hAnsi="Calibri" w:cs="Calibri"/>
                <w:sz w:val="16"/>
                <w:szCs w:val="16"/>
              </w:rPr>
            </w:pPr>
            <w:r w:rsidRPr="006B6A24">
              <w:rPr>
                <w:rFonts w:ascii="Calibri" w:hAnsi="Calibri" w:cs="Calibri"/>
                <w:sz w:val="16"/>
                <w:szCs w:val="16"/>
              </w:rPr>
              <w:t>Prosjektetablering</w:t>
            </w:r>
          </w:p>
        </w:tc>
        <w:tc>
          <w:tcPr>
            <w:tcW w:w="2399" w:type="dxa"/>
          </w:tcPr>
          <w:p w:rsidR="00F3443D" w:rsidRPr="006B6A24" w:rsidRDefault="00F3443D" w:rsidP="00F3443D">
            <w:pPr>
              <w:rPr>
                <w:rFonts w:ascii="Calibri" w:hAnsi="Calibri" w:cs="Calibri"/>
                <w:sz w:val="16"/>
                <w:szCs w:val="16"/>
              </w:rPr>
            </w:pPr>
            <w:r w:rsidRPr="006B6A24">
              <w:rPr>
                <w:rFonts w:ascii="Calibri" w:hAnsi="Calibri" w:cs="Calibri"/>
                <w:sz w:val="16"/>
                <w:szCs w:val="16"/>
              </w:rPr>
              <w:t>Omforent forståelse av mandatet for gjennomføring av Strategi- og forankringsfasen</w:t>
            </w:r>
          </w:p>
        </w:tc>
        <w:tc>
          <w:tcPr>
            <w:tcW w:w="2180" w:type="dxa"/>
          </w:tcPr>
          <w:p w:rsidR="00F3443D" w:rsidRPr="006B6A24" w:rsidRDefault="00F3443D" w:rsidP="00F3443D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  <w:szCs w:val="16"/>
              </w:rPr>
            </w:pPr>
            <w:r w:rsidRPr="006B6A24">
              <w:rPr>
                <w:rFonts w:ascii="Calibri" w:hAnsi="Calibri" w:cs="Calibri"/>
                <w:sz w:val="16"/>
                <w:szCs w:val="16"/>
              </w:rPr>
              <w:t>Utarbeide prosjektplan.</w:t>
            </w:r>
          </w:p>
          <w:p w:rsidR="00F3443D" w:rsidRPr="006B6A24" w:rsidRDefault="00F3443D" w:rsidP="00F3443D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  <w:szCs w:val="16"/>
              </w:rPr>
            </w:pPr>
            <w:r w:rsidRPr="006B6A24">
              <w:rPr>
                <w:rFonts w:ascii="Calibri" w:hAnsi="Calibri" w:cs="Calibri"/>
                <w:sz w:val="16"/>
                <w:szCs w:val="16"/>
              </w:rPr>
              <w:t>Planlegge og gjennomføre oppstartsmøte</w:t>
            </w:r>
          </w:p>
        </w:tc>
        <w:tc>
          <w:tcPr>
            <w:tcW w:w="1794" w:type="dxa"/>
          </w:tcPr>
          <w:p w:rsidR="00F3443D" w:rsidRPr="006B6A24" w:rsidRDefault="00F3443D" w:rsidP="00F3443D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</w:rPr>
            </w:pPr>
            <w:r w:rsidRPr="006B6A24">
              <w:rPr>
                <w:rFonts w:ascii="Calibri" w:hAnsi="Calibri" w:cs="Calibri"/>
                <w:sz w:val="16"/>
              </w:rPr>
              <w:t>Godkjent prosjektplan</w:t>
            </w:r>
          </w:p>
          <w:p w:rsidR="00F3443D" w:rsidRPr="005819BB" w:rsidRDefault="00F3443D" w:rsidP="00F3443D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</w:rPr>
            </w:pPr>
            <w:r w:rsidRPr="006B6A24">
              <w:rPr>
                <w:rFonts w:ascii="Calibri" w:hAnsi="Calibri" w:cs="Calibri"/>
                <w:sz w:val="16"/>
              </w:rPr>
              <w:t>Gjennomført oppstartmøte</w:t>
            </w:r>
          </w:p>
        </w:tc>
      </w:tr>
      <w:tr w:rsidR="00F3443D" w:rsidRPr="00C72A77" w:rsidTr="00F3443D">
        <w:tc>
          <w:tcPr>
            <w:tcW w:w="421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9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421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9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421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9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421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9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421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9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421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9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421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9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421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9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421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9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421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9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421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12</w:t>
            </w:r>
          </w:p>
        </w:tc>
        <w:tc>
          <w:tcPr>
            <w:tcW w:w="226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9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421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13</w:t>
            </w:r>
          </w:p>
        </w:tc>
        <w:tc>
          <w:tcPr>
            <w:tcW w:w="226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9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421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9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F3443D" w:rsidRPr="00C72A77" w:rsidRDefault="00F3443D" w:rsidP="00F3443D"/>
    <w:p w:rsidR="00F3443D" w:rsidRDefault="00F3443D" w:rsidP="00F3443D">
      <w:pPr>
        <w:rPr>
          <w:rFonts w:asciiTheme="majorHAnsi" w:eastAsiaTheme="majorEastAsia" w:hAnsiTheme="majorHAnsi" w:cstheme="majorBidi"/>
          <w:b/>
          <w:bCs/>
          <w:color w:val="53CBBB" w:themeColor="accent1"/>
          <w:sz w:val="26"/>
          <w:szCs w:val="26"/>
        </w:rPr>
      </w:pPr>
      <w:r>
        <w:br w:type="page"/>
      </w:r>
    </w:p>
    <w:p w:rsidR="00F3443D" w:rsidRPr="00E973C9" w:rsidRDefault="00F3443D" w:rsidP="00F3443D">
      <w:pPr>
        <w:pStyle w:val="Heading2"/>
      </w:pPr>
      <w:bookmarkStart w:id="20" w:name="_Toc114490640"/>
      <w:r>
        <w:lastRenderedPageBreak/>
        <w:t>4.2 Tids</w:t>
      </w:r>
      <w:r w:rsidRPr="00E973C9">
        <w:t>plan</w:t>
      </w:r>
      <w:bookmarkEnd w:id="20"/>
    </w:p>
    <w:p w:rsidR="00F3443D" w:rsidRPr="00C72A77" w:rsidRDefault="00F3443D" w:rsidP="00F3443D">
      <w:pPr>
        <w:pStyle w:val="BodyText"/>
        <w:rPr>
          <w:rFonts w:asciiTheme="minorHAnsi" w:hAnsiTheme="minorHAnsi"/>
          <w:sz w:val="20"/>
        </w:rPr>
      </w:pPr>
      <w:r w:rsidRPr="00C72A77">
        <w:rPr>
          <w:rFonts w:asciiTheme="minorHAnsi" w:hAnsiTheme="minorHAnsi"/>
          <w:sz w:val="20"/>
        </w:rPr>
        <w:t xml:space="preserve">Sett hovedaktivitetene inn i et </w:t>
      </w:r>
      <w:proofErr w:type="spellStart"/>
      <w:r w:rsidRPr="00C72A77">
        <w:rPr>
          <w:rFonts w:asciiTheme="minorHAnsi" w:hAnsiTheme="minorHAnsi"/>
          <w:sz w:val="20"/>
        </w:rPr>
        <w:t>gantt</w:t>
      </w:r>
      <w:proofErr w:type="spellEnd"/>
      <w:r>
        <w:rPr>
          <w:rFonts w:asciiTheme="minorHAnsi" w:hAnsiTheme="minorHAnsi"/>
          <w:sz w:val="20"/>
        </w:rPr>
        <w:t xml:space="preserve"> </w:t>
      </w:r>
      <w:r w:rsidRPr="00C72A77">
        <w:rPr>
          <w:rFonts w:asciiTheme="minorHAnsi" w:hAnsiTheme="minorHAnsi"/>
          <w:sz w:val="20"/>
        </w:rPr>
        <w:t xml:space="preserve">skjema med angivelse av ressursforbruk pr hovedaktivitet (gjerne min/maks). </w:t>
      </w:r>
    </w:p>
    <w:p w:rsidR="00F3443D" w:rsidRPr="00C72A77" w:rsidRDefault="00F3443D" w:rsidP="00F3443D"/>
    <w:tbl>
      <w:tblPr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54"/>
        <w:gridCol w:w="206"/>
        <w:gridCol w:w="720"/>
      </w:tblGrid>
      <w:tr w:rsidR="00F3443D" w:rsidRPr="00C72A77" w:rsidTr="00C92D0A">
        <w:trPr>
          <w:tblHeader/>
        </w:trPr>
        <w:tc>
          <w:tcPr>
            <w:tcW w:w="2160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</w:rPr>
            </w:pPr>
            <w:r w:rsidRPr="00C72A77">
              <w:rPr>
                <w:b/>
              </w:rPr>
              <w:t>Hoved-</w:t>
            </w:r>
          </w:p>
        </w:tc>
        <w:tc>
          <w:tcPr>
            <w:tcW w:w="6480" w:type="dxa"/>
            <w:gridSpan w:val="19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</w:rPr>
            </w:pPr>
            <w:r w:rsidRPr="00C72A77">
              <w:rPr>
                <w:b/>
              </w:rPr>
              <w:t xml:space="preserve">Tidsplan </w:t>
            </w:r>
            <w:r w:rsidRPr="00C72A77">
              <w:t>(ukenummer 20XX)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 w:rsidRPr="00C72A77">
              <w:rPr>
                <w:b/>
              </w:rPr>
              <w:t>ess</w:t>
            </w:r>
            <w:proofErr w:type="spellEnd"/>
            <w:r w:rsidRPr="00C72A77">
              <w:rPr>
                <w:b/>
              </w:rPr>
              <w:t>.</w:t>
            </w:r>
          </w:p>
        </w:tc>
      </w:tr>
      <w:tr w:rsidR="00C92D0A" w:rsidRPr="00C72A77" w:rsidTr="00C92D0A">
        <w:trPr>
          <w:tblHeader/>
        </w:trPr>
        <w:tc>
          <w:tcPr>
            <w:tcW w:w="2160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</w:rPr>
            </w:pPr>
            <w:r w:rsidRPr="00C72A77">
              <w:rPr>
                <w:b/>
              </w:rPr>
              <w:t>Aktiviteter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xx</w:t>
            </w: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</w:rPr>
            </w:pPr>
            <w:r w:rsidRPr="00C72A77">
              <w:rPr>
                <w:b/>
              </w:rPr>
              <w:t>bruk</w:t>
            </w:r>
          </w:p>
        </w:tc>
      </w:tr>
      <w:tr w:rsidR="00F3443D" w:rsidRPr="00C72A77" w:rsidTr="00F3443D">
        <w:tc>
          <w:tcPr>
            <w:tcW w:w="2160" w:type="dxa"/>
            <w:tcBorders>
              <w:top w:val="nil"/>
            </w:tcBorders>
          </w:tcPr>
          <w:p w:rsidR="00F3443D" w:rsidRPr="005819BB" w:rsidRDefault="00F3443D" w:rsidP="00F3443D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6B6A24">
              <w:rPr>
                <w:rFonts w:ascii="Calibri" w:hAnsi="Calibri" w:cs="Calibri"/>
                <w:sz w:val="16"/>
                <w:szCs w:val="16"/>
              </w:rPr>
              <w:t>Prosjektetablering</w:t>
            </w: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E7E4E2" w:themeFill="text2" w:themeFillTint="66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right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1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</w:tr>
      <w:tr w:rsidR="00F3443D" w:rsidRPr="00C72A77" w:rsidTr="00F3443D">
        <w:trPr>
          <w:trHeight w:val="45"/>
        </w:trPr>
        <w:tc>
          <w:tcPr>
            <w:tcW w:w="21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1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1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1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1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1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1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1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1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1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1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160" w:type="dxa"/>
            <w:tcBorders>
              <w:bottom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nil"/>
              <w:right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</w:tcBorders>
          </w:tcPr>
          <w:p w:rsidR="00F3443D" w:rsidRPr="005819BB" w:rsidRDefault="00F3443D" w:rsidP="00F3443D">
            <w:pPr>
              <w:jc w:val="center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8434" w:type="dxa"/>
            <w:gridSpan w:val="19"/>
            <w:tcBorders>
              <w:top w:val="single" w:sz="12" w:space="0" w:color="000000"/>
              <w:right w:val="nil"/>
            </w:tcBorders>
          </w:tcPr>
          <w:p w:rsidR="00F3443D" w:rsidRPr="00C72A77" w:rsidRDefault="00F3443D" w:rsidP="00F3443D">
            <w:pPr>
              <w:jc w:val="right"/>
              <w:rPr>
                <w:b/>
              </w:rPr>
            </w:pPr>
            <w:r w:rsidRPr="00C72A77">
              <w:rPr>
                <w:b/>
              </w:rPr>
              <w:t>Sum timeverk:</w:t>
            </w:r>
          </w:p>
        </w:tc>
        <w:tc>
          <w:tcPr>
            <w:tcW w:w="9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F3443D" w:rsidRPr="00C72A77" w:rsidRDefault="00F3443D" w:rsidP="00F3443D">
            <w:pPr>
              <w:jc w:val="right"/>
            </w:pPr>
          </w:p>
        </w:tc>
      </w:tr>
      <w:tr w:rsidR="00F3443D" w:rsidRPr="00C72A77" w:rsidTr="00F3443D">
        <w:tc>
          <w:tcPr>
            <w:tcW w:w="21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Statusmøter</w:t>
            </w:r>
          </w:p>
        </w:tc>
        <w:tc>
          <w:tcPr>
            <w:tcW w:w="360" w:type="dxa"/>
            <w:tcBorders>
              <w:top w:val="nil"/>
              <w:left w:val="nil"/>
            </w:tcBorders>
          </w:tcPr>
          <w:p w:rsidR="00F3443D" w:rsidRPr="005819BB" w:rsidRDefault="00F3443D" w:rsidP="00F3443D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right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1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Styringsgruppe </w:t>
            </w:r>
            <w:r w:rsidRPr="005819BB">
              <w:rPr>
                <w:sz w:val="16"/>
                <w:szCs w:val="16"/>
              </w:rPr>
              <w:t>møter</w:t>
            </w:r>
          </w:p>
        </w:tc>
        <w:tc>
          <w:tcPr>
            <w:tcW w:w="360" w:type="dxa"/>
            <w:tcBorders>
              <w:top w:val="nil"/>
              <w:left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right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1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Mile</w:t>
            </w:r>
            <w:r>
              <w:rPr>
                <w:sz w:val="16"/>
                <w:szCs w:val="16"/>
              </w:rPr>
              <w:t>pæler</w:t>
            </w:r>
          </w:p>
        </w:tc>
        <w:tc>
          <w:tcPr>
            <w:tcW w:w="360" w:type="dxa"/>
            <w:tcBorders>
              <w:top w:val="nil"/>
              <w:left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right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160" w:type="dxa"/>
            <w:tcBorders>
              <w:bottom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  <w:r w:rsidRPr="005819BB">
              <w:rPr>
                <w:sz w:val="16"/>
                <w:szCs w:val="16"/>
              </w:rPr>
              <w:t>Beslutningspunkt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nil"/>
              <w:bottom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</w:tcBorders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</w:tr>
    </w:tbl>
    <w:p w:rsidR="00F3443D" w:rsidRDefault="00F3443D" w:rsidP="00F3443D"/>
    <w:p w:rsidR="00D93103" w:rsidRPr="00C72A77" w:rsidRDefault="00D93103" w:rsidP="00F3443D"/>
    <w:p w:rsidR="00F3443D" w:rsidRDefault="00F3443D" w:rsidP="00F3443D">
      <w:pPr>
        <w:rPr>
          <w:rFonts w:asciiTheme="majorHAnsi" w:eastAsiaTheme="majorEastAsia" w:hAnsiTheme="majorHAnsi" w:cstheme="majorBidi"/>
          <w:b/>
          <w:bCs/>
          <w:color w:val="53CBBB" w:themeColor="accent1"/>
          <w:sz w:val="26"/>
          <w:szCs w:val="26"/>
        </w:rPr>
      </w:pPr>
      <w:r>
        <w:br w:type="page"/>
      </w:r>
    </w:p>
    <w:p w:rsidR="00F3443D" w:rsidRPr="00E973C9" w:rsidRDefault="00F3443D" w:rsidP="00F3443D">
      <w:pPr>
        <w:pStyle w:val="Heading2"/>
      </w:pPr>
      <w:bookmarkStart w:id="21" w:name="_Toc114490641"/>
      <w:r>
        <w:lastRenderedPageBreak/>
        <w:t>4</w:t>
      </w:r>
      <w:r w:rsidRPr="00E973C9">
        <w:t>.3 Ressurs</w:t>
      </w:r>
      <w:r>
        <w:t>plan</w:t>
      </w:r>
      <w:bookmarkEnd w:id="21"/>
    </w:p>
    <w:p w:rsidR="00F3443D" w:rsidRPr="00C72A77" w:rsidRDefault="00F3443D" w:rsidP="00F3443D">
      <w:pPr>
        <w:rPr>
          <w:i/>
        </w:rPr>
      </w:pPr>
      <w:r>
        <w:rPr>
          <w:i/>
        </w:rPr>
        <w:t xml:space="preserve">Lag en oversikt over ressursbehovet med </w:t>
      </w:r>
      <w:r w:rsidRPr="00C72A77">
        <w:rPr>
          <w:i/>
        </w:rPr>
        <w:t>navn</w:t>
      </w:r>
      <w:r>
        <w:rPr>
          <w:i/>
        </w:rPr>
        <w:t xml:space="preserve"> og/eller kompetanse</w:t>
      </w:r>
      <w:r w:rsidRPr="00C72A77">
        <w:rPr>
          <w:i/>
        </w:rPr>
        <w:t xml:space="preserve"> på prosjektdeltakere</w:t>
      </w:r>
      <w:r>
        <w:rPr>
          <w:i/>
        </w:rPr>
        <w:t xml:space="preserve"> til de ulike aktivitetene, og i hvilket tidsrom aktiviteten er planlagt.</w:t>
      </w:r>
    </w:p>
    <w:p w:rsidR="00F3443D" w:rsidRPr="00D93103" w:rsidRDefault="00F3443D" w:rsidP="00F344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1128"/>
        <w:gridCol w:w="3176"/>
        <w:gridCol w:w="1520"/>
        <w:gridCol w:w="1208"/>
      </w:tblGrid>
      <w:tr w:rsidR="00F3443D" w:rsidRPr="00C72A77" w:rsidTr="00C92D0A">
        <w:tc>
          <w:tcPr>
            <w:tcW w:w="2027" w:type="dxa"/>
            <w:shd w:val="clear" w:color="auto" w:fill="BAEAE3" w:themeFill="accent1" w:themeFillTint="66"/>
          </w:tcPr>
          <w:p w:rsidR="00F3443D" w:rsidRPr="00C72A77" w:rsidRDefault="00F3443D" w:rsidP="00F3443D">
            <w:pPr>
              <w:spacing w:after="200" w:line="276" w:lineRule="auto"/>
              <w:rPr>
                <w:b/>
              </w:rPr>
            </w:pPr>
            <w:r w:rsidRPr="00C72A77">
              <w:rPr>
                <w:b/>
              </w:rPr>
              <w:t>Navn</w:t>
            </w:r>
            <w:r>
              <w:rPr>
                <w:b/>
              </w:rPr>
              <w:t xml:space="preserve"> på ressurs</w:t>
            </w:r>
          </w:p>
        </w:tc>
        <w:tc>
          <w:tcPr>
            <w:tcW w:w="1128" w:type="dxa"/>
            <w:shd w:val="clear" w:color="auto" w:fill="BAEAE3" w:themeFill="accent1" w:themeFillTint="66"/>
          </w:tcPr>
          <w:p w:rsidR="00F3443D" w:rsidRPr="00C72A77" w:rsidRDefault="00F3443D" w:rsidP="00F3443D">
            <w:pPr>
              <w:spacing w:after="200" w:line="276" w:lineRule="auto"/>
              <w:rPr>
                <w:b/>
              </w:rPr>
            </w:pPr>
            <w:proofErr w:type="spellStart"/>
            <w:r w:rsidRPr="00C72A77">
              <w:rPr>
                <w:b/>
              </w:rPr>
              <w:t>Avd</w:t>
            </w:r>
            <w:proofErr w:type="spellEnd"/>
            <w:r w:rsidRPr="00C72A77">
              <w:rPr>
                <w:b/>
              </w:rPr>
              <w:t>/org.</w:t>
            </w:r>
          </w:p>
        </w:tc>
        <w:tc>
          <w:tcPr>
            <w:tcW w:w="3179" w:type="dxa"/>
            <w:shd w:val="clear" w:color="auto" w:fill="BAEAE3" w:themeFill="accent1" w:themeFillTint="66"/>
          </w:tcPr>
          <w:p w:rsidR="00F3443D" w:rsidRPr="00C72A77" w:rsidRDefault="00F3443D" w:rsidP="00F3443D">
            <w:pPr>
              <w:spacing w:after="200" w:line="276" w:lineRule="auto"/>
              <w:rPr>
                <w:b/>
              </w:rPr>
            </w:pPr>
            <w:r w:rsidRPr="00C72A77">
              <w:rPr>
                <w:b/>
              </w:rPr>
              <w:t>Hovedaktiviteter</w:t>
            </w:r>
          </w:p>
        </w:tc>
        <w:tc>
          <w:tcPr>
            <w:tcW w:w="1520" w:type="dxa"/>
            <w:shd w:val="clear" w:color="auto" w:fill="BAEAE3" w:themeFill="accent1" w:themeFillTint="66"/>
          </w:tcPr>
          <w:p w:rsidR="00F3443D" w:rsidRPr="00C72A77" w:rsidRDefault="00F3443D" w:rsidP="00F3443D">
            <w:pPr>
              <w:spacing w:after="200" w:line="276" w:lineRule="auto"/>
              <w:rPr>
                <w:b/>
              </w:rPr>
            </w:pPr>
            <w:r w:rsidRPr="00C72A77">
              <w:rPr>
                <w:b/>
              </w:rPr>
              <w:t>Tidsperiode</w:t>
            </w:r>
          </w:p>
        </w:tc>
        <w:tc>
          <w:tcPr>
            <w:tcW w:w="1208" w:type="dxa"/>
            <w:shd w:val="clear" w:color="auto" w:fill="BAEAE3" w:themeFill="accent1" w:themeFillTint="66"/>
          </w:tcPr>
          <w:p w:rsidR="00F3443D" w:rsidRPr="00C72A77" w:rsidRDefault="00F3443D" w:rsidP="00F3443D">
            <w:pPr>
              <w:spacing w:after="200" w:line="276" w:lineRule="auto"/>
              <w:rPr>
                <w:b/>
              </w:rPr>
            </w:pPr>
            <w:r w:rsidRPr="00C72A77">
              <w:rPr>
                <w:b/>
              </w:rPr>
              <w:t>Timeverk</w:t>
            </w:r>
          </w:p>
        </w:tc>
      </w:tr>
      <w:tr w:rsidR="00F3443D" w:rsidRPr="00C72A77" w:rsidTr="00F3443D">
        <w:tc>
          <w:tcPr>
            <w:tcW w:w="202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7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02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7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02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7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02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7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02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7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02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7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02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7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02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7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02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7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02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7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F3443D" w:rsidRDefault="00F3443D" w:rsidP="00F3443D"/>
    <w:p w:rsidR="00D93103" w:rsidRPr="00C72A77" w:rsidRDefault="00D93103" w:rsidP="00F3443D"/>
    <w:p w:rsidR="00F3443D" w:rsidRDefault="00F3443D" w:rsidP="00F3443D">
      <w:pPr>
        <w:rPr>
          <w:rFonts w:eastAsiaTheme="majorEastAsia" w:cs="Times New Roman"/>
          <w:b/>
          <w:bCs/>
          <w:color w:val="31A494" w:themeColor="accent1" w:themeShade="BF"/>
          <w:sz w:val="28"/>
          <w:szCs w:val="28"/>
        </w:rPr>
      </w:pPr>
      <w:r>
        <w:rPr>
          <w:rFonts w:cs="Times New Roman"/>
        </w:rPr>
        <w:br w:type="page"/>
      </w:r>
    </w:p>
    <w:p w:rsidR="00F3443D" w:rsidRPr="00C72A77" w:rsidRDefault="00F3443D" w:rsidP="00F3443D">
      <w:pPr>
        <w:pStyle w:val="Heading1"/>
        <w:rPr>
          <w:rFonts w:asciiTheme="minorHAnsi" w:hAnsiTheme="minorHAnsi" w:cs="Times New Roman"/>
        </w:rPr>
      </w:pPr>
      <w:bookmarkStart w:id="22" w:name="_Toc114490642"/>
      <w:r>
        <w:rPr>
          <w:rFonts w:asciiTheme="minorHAnsi" w:hAnsiTheme="minorHAnsi" w:cs="Times New Roman"/>
        </w:rPr>
        <w:lastRenderedPageBreak/>
        <w:t>5</w:t>
      </w:r>
      <w:r w:rsidRPr="00C72A77">
        <w:rPr>
          <w:rFonts w:asciiTheme="minorHAnsi" w:hAnsiTheme="minorHAnsi" w:cs="Times New Roman"/>
        </w:rPr>
        <w:t>.   INTERESSENTER OG KOMMUNIKASJONSSTRATEGI</w:t>
      </w:r>
      <w:bookmarkEnd w:id="22"/>
    </w:p>
    <w:p w:rsidR="00F3443D" w:rsidRPr="00C72A77" w:rsidRDefault="00F3443D" w:rsidP="00F3443D">
      <w:pPr>
        <w:rPr>
          <w:i/>
        </w:rPr>
      </w:pPr>
      <w:r>
        <w:rPr>
          <w:i/>
        </w:rPr>
        <w:t>I mindre prosjekter holder det med e</w:t>
      </w:r>
      <w:r w:rsidRPr="00C72A77">
        <w:rPr>
          <w:i/>
        </w:rPr>
        <w:t xml:space="preserve">n enkel interessentanalyse med eventuell kommunikasjonsplan. </w:t>
      </w:r>
      <w:r>
        <w:rPr>
          <w:i/>
        </w:rPr>
        <w:t>I noen tilfeller vil interessentanalysen holdes innad i prosjektet. Kommunikasjonsplanen kan være åpen.</w:t>
      </w:r>
      <w:r>
        <w:rPr>
          <w:i/>
        </w:rPr>
        <w:br/>
        <w:t>Prosjekteier</w:t>
      </w:r>
      <w:r w:rsidRPr="00C72A77">
        <w:rPr>
          <w:i/>
        </w:rPr>
        <w:t xml:space="preserve"> er ansvarlig for ekstern kommunikasjon (kan delegeres)</w:t>
      </w:r>
      <w:r>
        <w:rPr>
          <w:i/>
        </w:rPr>
        <w:t>,</w:t>
      </w:r>
      <w:r w:rsidRPr="00C72A77">
        <w:rPr>
          <w:i/>
        </w:rPr>
        <w:t xml:space="preserve"> mens prosjektleder er ansvarlig for intern kommunikasjon i prosjektorganisasjonen.</w:t>
      </w:r>
    </w:p>
    <w:p w:rsidR="00F3443D" w:rsidRPr="00E973C9" w:rsidRDefault="00F3443D" w:rsidP="00F3443D">
      <w:pPr>
        <w:pStyle w:val="Heading2"/>
      </w:pPr>
      <w:bookmarkStart w:id="23" w:name="_Toc114490643"/>
      <w:r>
        <w:t>5</w:t>
      </w:r>
      <w:r w:rsidRPr="00E973C9">
        <w:t xml:space="preserve">.1 </w:t>
      </w:r>
      <w:r>
        <w:t>Interessentanalyse</w:t>
      </w:r>
      <w:bookmarkEnd w:id="23"/>
    </w:p>
    <w:p w:rsidR="00F3443D" w:rsidRPr="00C72A77" w:rsidRDefault="00F3443D" w:rsidP="00F3443D">
      <w:pPr>
        <w:rPr>
          <w:i/>
        </w:rPr>
      </w:pPr>
      <w:r w:rsidRPr="00C72A77">
        <w:rPr>
          <w:i/>
        </w:rPr>
        <w:t>En interessent er en aktør som kan påvirke eller blir påvirket av prosjektet. Hvis det er fare for at interessenter kan påvirke gjennomføringen av prosjektet bør en interessentanalyse gjennomføres</w:t>
      </w:r>
      <w:r>
        <w:rPr>
          <w:i/>
        </w:rPr>
        <w:t>.</w:t>
      </w:r>
      <w:r w:rsidRPr="00B63117">
        <w:t xml:space="preserve"> </w:t>
      </w:r>
      <w:r w:rsidRPr="00C72A77">
        <w:rPr>
          <w:i/>
        </w:rPr>
        <w:t xml:space="preserve">Aktiviteter som skal bidra til å håndtere interessenter, bør inngå i prosjektplanen. </w:t>
      </w:r>
      <w:r w:rsidRPr="00B63117">
        <w:rPr>
          <w:i/>
        </w:rPr>
        <w:t>Man kan velge å gjøre dette i et eget dokument.</w:t>
      </w:r>
    </w:p>
    <w:p w:rsidR="00F3443D" w:rsidRPr="00C72A77" w:rsidRDefault="00F3443D" w:rsidP="00F3443D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75"/>
        <w:gridCol w:w="3532"/>
        <w:gridCol w:w="3260"/>
      </w:tblGrid>
      <w:tr w:rsidR="00F3443D" w:rsidRPr="00C72A77" w:rsidTr="00C92D0A">
        <w:tc>
          <w:tcPr>
            <w:tcW w:w="2275" w:type="dxa"/>
            <w:shd w:val="clear" w:color="auto" w:fill="BAEAE3" w:themeFill="accent1" w:themeFillTint="66"/>
          </w:tcPr>
          <w:p w:rsidR="00F3443D" w:rsidRDefault="00F3443D" w:rsidP="00F3443D">
            <w:pPr>
              <w:rPr>
                <w:b/>
              </w:rPr>
            </w:pPr>
            <w:r>
              <w:rPr>
                <w:b/>
              </w:rPr>
              <w:t>Interessent</w:t>
            </w:r>
          </w:p>
          <w:p w:rsidR="00F3443D" w:rsidRPr="008F7A05" w:rsidRDefault="00F3443D" w:rsidP="00F3443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Person, gruppe, institusjon</w:t>
            </w:r>
          </w:p>
        </w:tc>
        <w:tc>
          <w:tcPr>
            <w:tcW w:w="3532" w:type="dxa"/>
            <w:shd w:val="clear" w:color="auto" w:fill="BAEAE3" w:themeFill="accent1" w:themeFillTint="66"/>
          </w:tcPr>
          <w:p w:rsidR="00F3443D" w:rsidRDefault="00F3443D" w:rsidP="00F3443D">
            <w:pPr>
              <w:rPr>
                <w:b/>
              </w:rPr>
            </w:pPr>
            <w:r>
              <w:rPr>
                <w:b/>
              </w:rPr>
              <w:t>Begrunnelse</w:t>
            </w:r>
          </w:p>
          <w:p w:rsidR="00F3443D" w:rsidRPr="00C72A77" w:rsidRDefault="00F3443D" w:rsidP="00F3443D">
            <w:pPr>
              <w:rPr>
                <w:b/>
              </w:rPr>
            </w:pPr>
            <w:r>
              <w:rPr>
                <w:b/>
                <w:i/>
                <w:sz w:val="18"/>
                <w:szCs w:val="18"/>
              </w:rPr>
              <w:t>Hvorfor er dette en interessent?</w:t>
            </w:r>
          </w:p>
        </w:tc>
        <w:tc>
          <w:tcPr>
            <w:tcW w:w="3260" w:type="dxa"/>
            <w:shd w:val="clear" w:color="auto" w:fill="BAEAE3" w:themeFill="accent1" w:themeFillTint="66"/>
          </w:tcPr>
          <w:p w:rsidR="00F3443D" w:rsidRDefault="00F3443D" w:rsidP="00F3443D">
            <w:pPr>
              <w:rPr>
                <w:b/>
              </w:rPr>
            </w:pPr>
            <w:r>
              <w:rPr>
                <w:b/>
              </w:rPr>
              <w:t>Påvirkning</w:t>
            </w:r>
          </w:p>
          <w:p w:rsidR="00F3443D" w:rsidRPr="00C72A77" w:rsidRDefault="00F3443D" w:rsidP="00F3443D">
            <w:pPr>
              <w:rPr>
                <w:b/>
              </w:rPr>
            </w:pPr>
            <w:r>
              <w:rPr>
                <w:b/>
                <w:i/>
                <w:sz w:val="18"/>
                <w:szCs w:val="18"/>
              </w:rPr>
              <w:t>Hvordan kan interessenten påvirke eller bli påvirket av prosjektet?</w:t>
            </w:r>
          </w:p>
        </w:tc>
      </w:tr>
      <w:tr w:rsidR="00F3443D" w:rsidRPr="00C72A77" w:rsidTr="00F3443D">
        <w:tc>
          <w:tcPr>
            <w:tcW w:w="2275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275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2275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532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F3443D" w:rsidRPr="00C72A77" w:rsidRDefault="00F3443D" w:rsidP="00F3443D"/>
    <w:p w:rsidR="00F3443D" w:rsidRPr="00E973C9" w:rsidRDefault="00F3443D" w:rsidP="00F3443D">
      <w:pPr>
        <w:pStyle w:val="Heading2"/>
      </w:pPr>
      <w:bookmarkStart w:id="24" w:name="_Toc114490644"/>
      <w:r>
        <w:t>5</w:t>
      </w:r>
      <w:r w:rsidRPr="00E973C9">
        <w:t>.2 Kommunikasjons</w:t>
      </w:r>
      <w:r>
        <w:t>plan</w:t>
      </w:r>
      <w:bookmarkEnd w:id="24"/>
    </w:p>
    <w:p w:rsidR="00F3443D" w:rsidRPr="00C72A77" w:rsidRDefault="00F3443D" w:rsidP="00F3443D">
      <w:pPr>
        <w:rPr>
          <w:i/>
        </w:rPr>
      </w:pPr>
      <w:r w:rsidRPr="00C72A77">
        <w:rPr>
          <w:i/>
        </w:rPr>
        <w:t>Beskriv målet med kommunikasjonen</w:t>
      </w:r>
      <w:r>
        <w:rPr>
          <w:i/>
        </w:rPr>
        <w:t>,</w:t>
      </w:r>
      <w:r w:rsidRPr="00C72A77">
        <w:rPr>
          <w:i/>
        </w:rPr>
        <w:t xml:space="preserve"> egnet kommunikasjonsform og hvem som er ansvarlig for å gjennomføre tiltaket.</w:t>
      </w:r>
      <w:r>
        <w:rPr>
          <w:i/>
        </w:rPr>
        <w:t xml:space="preserve"> </w:t>
      </w:r>
      <w:r w:rsidRPr="00B63117">
        <w:rPr>
          <w:i/>
        </w:rPr>
        <w:t xml:space="preserve">Man kan velge å gjøre dette i et eget dokument. </w:t>
      </w:r>
    </w:p>
    <w:p w:rsidR="00F3443D" w:rsidRPr="00C72A77" w:rsidRDefault="00F3443D" w:rsidP="00F3443D">
      <w:pPr>
        <w:ind w:left="708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2891"/>
        <w:gridCol w:w="2410"/>
        <w:gridCol w:w="1842"/>
      </w:tblGrid>
      <w:tr w:rsidR="00F3443D" w:rsidRPr="00C72A77" w:rsidTr="00C92D0A">
        <w:tc>
          <w:tcPr>
            <w:tcW w:w="1924" w:type="dxa"/>
            <w:shd w:val="clear" w:color="auto" w:fill="BAEAE3" w:themeFill="accent1" w:themeFillTint="66"/>
          </w:tcPr>
          <w:p w:rsidR="00F3443D" w:rsidRPr="00C72A77" w:rsidRDefault="00F3443D" w:rsidP="00F3443D">
            <w:pPr>
              <w:rPr>
                <w:b/>
              </w:rPr>
            </w:pPr>
            <w:r>
              <w:rPr>
                <w:b/>
              </w:rPr>
              <w:t>Interessent</w:t>
            </w:r>
          </w:p>
        </w:tc>
        <w:tc>
          <w:tcPr>
            <w:tcW w:w="2891" w:type="dxa"/>
            <w:shd w:val="clear" w:color="auto" w:fill="BAEAE3" w:themeFill="accent1" w:themeFillTint="66"/>
          </w:tcPr>
          <w:p w:rsidR="00F3443D" w:rsidRPr="00C72A77" w:rsidRDefault="00F3443D" w:rsidP="00F3443D">
            <w:pPr>
              <w:rPr>
                <w:b/>
              </w:rPr>
            </w:pPr>
            <w:r w:rsidRPr="00C72A77">
              <w:rPr>
                <w:b/>
              </w:rPr>
              <w:t>Mål</w:t>
            </w:r>
            <w:r>
              <w:rPr>
                <w:b/>
              </w:rPr>
              <w:t xml:space="preserve"> med kommunikasjon</w:t>
            </w:r>
          </w:p>
        </w:tc>
        <w:tc>
          <w:tcPr>
            <w:tcW w:w="2410" w:type="dxa"/>
            <w:shd w:val="clear" w:color="auto" w:fill="BAEAE3" w:themeFill="accent1" w:themeFillTint="66"/>
          </w:tcPr>
          <w:p w:rsidR="00F3443D" w:rsidRPr="00C72A77" w:rsidRDefault="00F3443D" w:rsidP="00F3443D">
            <w:pPr>
              <w:rPr>
                <w:b/>
              </w:rPr>
            </w:pPr>
            <w:r w:rsidRPr="00C72A77">
              <w:rPr>
                <w:b/>
              </w:rPr>
              <w:t>Kommunikasjonsform</w:t>
            </w:r>
          </w:p>
        </w:tc>
        <w:tc>
          <w:tcPr>
            <w:tcW w:w="1842" w:type="dxa"/>
            <w:shd w:val="clear" w:color="auto" w:fill="BAEAE3" w:themeFill="accent1" w:themeFillTint="66"/>
          </w:tcPr>
          <w:p w:rsidR="00F3443D" w:rsidRPr="00C72A77" w:rsidRDefault="00F3443D" w:rsidP="00F3443D">
            <w:pPr>
              <w:rPr>
                <w:b/>
              </w:rPr>
            </w:pPr>
            <w:r w:rsidRPr="00C72A77">
              <w:rPr>
                <w:b/>
              </w:rPr>
              <w:t>Ansvarlig</w:t>
            </w:r>
          </w:p>
        </w:tc>
      </w:tr>
      <w:tr w:rsidR="00F3443D" w:rsidRPr="00C72A77" w:rsidTr="00F3443D">
        <w:trPr>
          <w:trHeight w:val="295"/>
        </w:trPr>
        <w:tc>
          <w:tcPr>
            <w:tcW w:w="1924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2891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</w:tr>
      <w:tr w:rsidR="00F3443D" w:rsidRPr="00C72A77" w:rsidTr="00F3443D">
        <w:trPr>
          <w:trHeight w:val="273"/>
        </w:trPr>
        <w:tc>
          <w:tcPr>
            <w:tcW w:w="1924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2891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</w:tr>
      <w:tr w:rsidR="00F3443D" w:rsidRPr="00C72A77" w:rsidTr="00F3443D">
        <w:trPr>
          <w:trHeight w:val="289"/>
        </w:trPr>
        <w:tc>
          <w:tcPr>
            <w:tcW w:w="1924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2891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3443D" w:rsidRPr="005819BB" w:rsidRDefault="00F3443D" w:rsidP="00F3443D">
            <w:pPr>
              <w:rPr>
                <w:sz w:val="16"/>
                <w:szCs w:val="16"/>
              </w:rPr>
            </w:pPr>
          </w:p>
        </w:tc>
      </w:tr>
    </w:tbl>
    <w:p w:rsidR="00F3443D" w:rsidRPr="00C72A77" w:rsidRDefault="00F3443D" w:rsidP="00F3443D"/>
    <w:p w:rsidR="00F3443D" w:rsidRPr="00F3443D" w:rsidRDefault="00F3443D" w:rsidP="00F3443D"/>
    <w:p w:rsidR="00D93103" w:rsidRDefault="00D93103">
      <w:pPr>
        <w:rPr>
          <w:rFonts w:eastAsiaTheme="majorEastAsia" w:cs="Times New Roman"/>
          <w:color w:val="31A494" w:themeColor="accent1" w:themeShade="BF"/>
          <w:sz w:val="32"/>
          <w:szCs w:val="32"/>
        </w:rPr>
      </w:pPr>
      <w:r>
        <w:rPr>
          <w:rFonts w:cs="Times New Roman"/>
        </w:rPr>
        <w:br w:type="page"/>
      </w:r>
    </w:p>
    <w:p w:rsidR="00F3443D" w:rsidRPr="00C72A77" w:rsidRDefault="00F3443D" w:rsidP="00F3443D">
      <w:pPr>
        <w:pStyle w:val="Heading1"/>
        <w:rPr>
          <w:rFonts w:asciiTheme="minorHAnsi" w:hAnsiTheme="minorHAnsi" w:cs="Times New Roman"/>
        </w:rPr>
      </w:pPr>
      <w:bookmarkStart w:id="25" w:name="_Toc114490645"/>
      <w:r>
        <w:rPr>
          <w:rFonts w:asciiTheme="minorHAnsi" w:hAnsiTheme="minorHAnsi" w:cs="Times New Roman"/>
        </w:rPr>
        <w:lastRenderedPageBreak/>
        <w:t xml:space="preserve">6. </w:t>
      </w:r>
      <w:r w:rsidRPr="00C72A77">
        <w:rPr>
          <w:rFonts w:asciiTheme="minorHAnsi" w:hAnsiTheme="minorHAnsi" w:cs="Times New Roman"/>
        </w:rPr>
        <w:t>RISIKOVURDERING</w:t>
      </w:r>
      <w:bookmarkEnd w:id="25"/>
    </w:p>
    <w:p w:rsidR="00F3443D" w:rsidRPr="00C72A77" w:rsidRDefault="00F3443D" w:rsidP="00F3443D">
      <w:pPr>
        <w:pStyle w:val="BodyText"/>
        <w:rPr>
          <w:rFonts w:asciiTheme="minorHAnsi" w:hAnsiTheme="minorHAnsi"/>
          <w:sz w:val="20"/>
        </w:rPr>
      </w:pPr>
      <w:r w:rsidRPr="00C72A77">
        <w:rPr>
          <w:rFonts w:asciiTheme="minorHAnsi" w:hAnsiTheme="minorHAnsi"/>
          <w:sz w:val="20"/>
        </w:rPr>
        <w:t>Beskr</w:t>
      </w:r>
      <w:r>
        <w:rPr>
          <w:rFonts w:asciiTheme="minorHAnsi" w:hAnsiTheme="minorHAnsi"/>
          <w:sz w:val="20"/>
        </w:rPr>
        <w:t xml:space="preserve">iv de kritiske risikofaktorene. </w:t>
      </w:r>
      <w:r w:rsidRPr="00C72A77">
        <w:rPr>
          <w:rFonts w:asciiTheme="minorHAnsi" w:hAnsiTheme="minorHAnsi"/>
          <w:sz w:val="20"/>
        </w:rPr>
        <w:t>Gi en kort vurdering av sannsynligheten</w:t>
      </w:r>
      <w:r>
        <w:rPr>
          <w:rFonts w:asciiTheme="minorHAnsi" w:hAnsiTheme="minorHAnsi"/>
          <w:sz w:val="20"/>
        </w:rPr>
        <w:t xml:space="preserve"> (S)</w:t>
      </w:r>
      <w:r w:rsidRPr="00C72A77">
        <w:rPr>
          <w:rFonts w:asciiTheme="minorHAnsi" w:hAnsiTheme="minorHAnsi"/>
          <w:sz w:val="20"/>
        </w:rPr>
        <w:t xml:space="preserve"> for at den/de kritiske risikofaktorer vil inntreffe, og hvilken konsekvens </w:t>
      </w:r>
      <w:r>
        <w:rPr>
          <w:rFonts w:asciiTheme="minorHAnsi" w:hAnsiTheme="minorHAnsi"/>
          <w:sz w:val="20"/>
        </w:rPr>
        <w:t xml:space="preserve">(K) </w:t>
      </w:r>
      <w:r w:rsidRPr="00C72A77">
        <w:rPr>
          <w:rFonts w:asciiTheme="minorHAnsi" w:hAnsiTheme="minorHAnsi"/>
          <w:sz w:val="20"/>
        </w:rPr>
        <w:t>dette vil kunne medføre for prosjektoppnåelse.</w:t>
      </w:r>
      <w:r>
        <w:rPr>
          <w:rFonts w:asciiTheme="minorHAnsi" w:hAnsiTheme="minorHAnsi"/>
          <w:sz w:val="20"/>
        </w:rPr>
        <w:t xml:space="preserve"> Noen risker er av en karakter som gjør at de ikke skal gjøres kjent for andre enn prosjektet. </w:t>
      </w:r>
      <w:r w:rsidRPr="00B04D4E">
        <w:rPr>
          <w:rFonts w:asciiTheme="minorHAnsi" w:hAnsiTheme="minorHAnsi"/>
          <w:sz w:val="20"/>
        </w:rPr>
        <w:t>Man kan velge å gjøre dette i et eget dokument. Henvis da til dette.</w:t>
      </w:r>
    </w:p>
    <w:p w:rsidR="00F3443D" w:rsidRPr="00C72A77" w:rsidRDefault="00F3443D" w:rsidP="00F3443D"/>
    <w:p w:rsidR="00F3443D" w:rsidRDefault="00F3443D" w:rsidP="00F3443D">
      <w:pPr>
        <w:pStyle w:val="Heading2"/>
      </w:pPr>
      <w:bookmarkStart w:id="26" w:name="_Toc114490646"/>
      <w:r>
        <w:t>6.1 Risikoregistrering</w:t>
      </w:r>
      <w:bookmarkEnd w:id="26"/>
    </w:p>
    <w:p w:rsidR="00F3443D" w:rsidRPr="002503F1" w:rsidRDefault="00F3443D" w:rsidP="00F3443D">
      <w:pPr>
        <w:rPr>
          <w:i/>
        </w:rPr>
      </w:pPr>
      <w:r w:rsidRPr="002503F1">
        <w:rPr>
          <w:i/>
        </w:rPr>
        <w:t xml:space="preserve">Det er viktig at riskene beskrives godt. </w:t>
      </w:r>
      <w:r>
        <w:rPr>
          <w:i/>
        </w:rPr>
        <w:t xml:space="preserve">Legges i brukerveiledning: </w:t>
      </w:r>
      <w:r w:rsidRPr="002503F1">
        <w:rPr>
          <w:i/>
        </w:rPr>
        <w:t>Eks Hvis (noe skjer/ikke skjer), da hender (risk handling) og det vil (påvirke).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04"/>
        <w:gridCol w:w="2817"/>
        <w:gridCol w:w="3437"/>
        <w:gridCol w:w="1893"/>
        <w:gridCol w:w="658"/>
      </w:tblGrid>
      <w:tr w:rsidR="00F3443D" w:rsidRPr="00C72A77" w:rsidTr="00C92D0A">
        <w:trPr>
          <w:tblHeader/>
        </w:trPr>
        <w:tc>
          <w:tcPr>
            <w:tcW w:w="404" w:type="dxa"/>
            <w:shd w:val="clear" w:color="auto" w:fill="BAEAE3" w:themeFill="accent1" w:themeFillTint="66"/>
          </w:tcPr>
          <w:p w:rsidR="00F3443D" w:rsidRDefault="00F3443D" w:rsidP="00F3443D">
            <w:pPr>
              <w:rPr>
                <w:b/>
                <w:bCs/>
                <w:kern w:val="32"/>
                <w:szCs w:val="32"/>
              </w:rPr>
            </w:pPr>
            <w:r>
              <w:rPr>
                <w:b/>
                <w:bCs/>
                <w:kern w:val="32"/>
                <w:szCs w:val="32"/>
              </w:rPr>
              <w:t>#</w:t>
            </w:r>
          </w:p>
        </w:tc>
        <w:tc>
          <w:tcPr>
            <w:tcW w:w="2817" w:type="dxa"/>
            <w:shd w:val="clear" w:color="auto" w:fill="BAEAE3" w:themeFill="accent1" w:themeFillTint="66"/>
          </w:tcPr>
          <w:p w:rsidR="00F3443D" w:rsidRPr="00C72A77" w:rsidRDefault="00F3443D" w:rsidP="00F3443D">
            <w:pPr>
              <w:rPr>
                <w:b/>
                <w:bCs/>
                <w:kern w:val="32"/>
                <w:szCs w:val="32"/>
              </w:rPr>
            </w:pPr>
            <w:r>
              <w:rPr>
                <w:b/>
                <w:bCs/>
                <w:kern w:val="32"/>
                <w:szCs w:val="32"/>
              </w:rPr>
              <w:t>Navn</w:t>
            </w:r>
          </w:p>
        </w:tc>
        <w:tc>
          <w:tcPr>
            <w:tcW w:w="3437" w:type="dxa"/>
            <w:shd w:val="clear" w:color="auto" w:fill="BAEAE3" w:themeFill="accent1" w:themeFillTint="66"/>
          </w:tcPr>
          <w:p w:rsidR="00F3443D" w:rsidRPr="00C72A77" w:rsidRDefault="00F3443D" w:rsidP="00F3443D">
            <w:pPr>
              <w:rPr>
                <w:b/>
                <w:bCs/>
                <w:kern w:val="32"/>
                <w:szCs w:val="32"/>
              </w:rPr>
            </w:pPr>
            <w:r>
              <w:rPr>
                <w:b/>
                <w:bCs/>
                <w:kern w:val="32"/>
                <w:szCs w:val="32"/>
              </w:rPr>
              <w:t>Beskrivelse</w:t>
            </w:r>
          </w:p>
        </w:tc>
        <w:tc>
          <w:tcPr>
            <w:tcW w:w="1893" w:type="dxa"/>
            <w:shd w:val="clear" w:color="auto" w:fill="BAEAE3" w:themeFill="accent1" w:themeFillTint="66"/>
          </w:tcPr>
          <w:p w:rsidR="00F3443D" w:rsidRDefault="00F3443D" w:rsidP="00F3443D">
            <w:pPr>
              <w:rPr>
                <w:b/>
                <w:bCs/>
                <w:kern w:val="32"/>
                <w:szCs w:val="32"/>
              </w:rPr>
            </w:pPr>
            <w:r>
              <w:rPr>
                <w:b/>
                <w:bCs/>
                <w:kern w:val="32"/>
                <w:szCs w:val="32"/>
              </w:rPr>
              <w:t>Eier</w:t>
            </w:r>
          </w:p>
          <w:p w:rsidR="00F3443D" w:rsidRPr="00C72A77" w:rsidRDefault="00F3443D" w:rsidP="00F3443D">
            <w:pPr>
              <w:rPr>
                <w:b/>
                <w:bCs/>
                <w:kern w:val="32"/>
                <w:szCs w:val="32"/>
              </w:rPr>
            </w:pPr>
          </w:p>
        </w:tc>
        <w:tc>
          <w:tcPr>
            <w:tcW w:w="658" w:type="dxa"/>
            <w:shd w:val="clear" w:color="auto" w:fill="BAEAE3" w:themeFill="accent1" w:themeFillTint="66"/>
          </w:tcPr>
          <w:p w:rsidR="00F3443D" w:rsidRPr="00C72A77" w:rsidRDefault="00F3443D" w:rsidP="00F3443D">
            <w:pPr>
              <w:rPr>
                <w:b/>
                <w:bCs/>
                <w:kern w:val="32"/>
                <w:szCs w:val="32"/>
              </w:rPr>
            </w:pPr>
            <w:r>
              <w:rPr>
                <w:b/>
                <w:bCs/>
                <w:kern w:val="32"/>
                <w:szCs w:val="32"/>
              </w:rPr>
              <w:t>Dato</w:t>
            </w:r>
          </w:p>
        </w:tc>
      </w:tr>
      <w:tr w:rsidR="00F3443D" w:rsidRPr="00C72A77" w:rsidTr="00F3443D">
        <w:tc>
          <w:tcPr>
            <w:tcW w:w="40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1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43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93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40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1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43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93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40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1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43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93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40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1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43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93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F3443D" w:rsidRDefault="00F3443D" w:rsidP="00F3443D">
      <w:pPr>
        <w:rPr>
          <w:b/>
          <w:bCs/>
          <w:kern w:val="32"/>
          <w:szCs w:val="32"/>
        </w:rPr>
      </w:pPr>
    </w:p>
    <w:p w:rsidR="00F3443D" w:rsidRDefault="00F3443D" w:rsidP="00F3443D">
      <w:pPr>
        <w:pStyle w:val="Heading2"/>
      </w:pPr>
      <w:bookmarkStart w:id="27" w:name="_Toc114490647"/>
      <w:r>
        <w:t>6.2 Risikoanalyse</w:t>
      </w:r>
      <w:bookmarkEnd w:id="27"/>
    </w:p>
    <w:p w:rsidR="00F3443D" w:rsidRPr="00E14142" w:rsidRDefault="00F3443D" w:rsidP="00F3443D">
      <w:r>
        <w:t>Klassifisering av risker:</w:t>
      </w:r>
    </w:p>
    <w:p w:rsidR="00F3443D" w:rsidRPr="007C7E43" w:rsidRDefault="00F3443D" w:rsidP="00F3443D">
      <w:pPr>
        <w:rPr>
          <w:sz w:val="16"/>
          <w:szCs w:val="16"/>
        </w:rPr>
      </w:pPr>
      <w:r w:rsidRPr="007C7E43">
        <w:rPr>
          <w:sz w:val="16"/>
          <w:szCs w:val="16"/>
        </w:rPr>
        <w:t>1 - Sannsynlighet 0-19%</w:t>
      </w:r>
      <w:r w:rsidRPr="007C7E43">
        <w:rPr>
          <w:sz w:val="16"/>
          <w:szCs w:val="16"/>
        </w:rPr>
        <w:tab/>
      </w:r>
      <w:r w:rsidRPr="007C7E43">
        <w:rPr>
          <w:sz w:val="16"/>
          <w:szCs w:val="16"/>
        </w:rPr>
        <w:tab/>
        <w:t>1 - Konsekvensen er veldig liten</w:t>
      </w:r>
      <w:r w:rsidRPr="007C7E43">
        <w:rPr>
          <w:sz w:val="16"/>
          <w:szCs w:val="16"/>
        </w:rPr>
        <w:br/>
        <w:t>2 - Sannsynlighet 20-39%</w:t>
      </w:r>
      <w:r w:rsidRPr="007C7E43">
        <w:rPr>
          <w:sz w:val="16"/>
          <w:szCs w:val="16"/>
        </w:rPr>
        <w:tab/>
      </w:r>
      <w:r w:rsidRPr="007C7E43">
        <w:rPr>
          <w:sz w:val="16"/>
          <w:szCs w:val="16"/>
        </w:rPr>
        <w:tab/>
        <w:t>2 - Konsekvensen er liten</w:t>
      </w:r>
      <w:r w:rsidRPr="007C7E43">
        <w:rPr>
          <w:sz w:val="16"/>
          <w:szCs w:val="16"/>
        </w:rPr>
        <w:br/>
        <w:t>3 - Sannsynlighet 40-59%</w:t>
      </w:r>
      <w:r w:rsidRPr="007C7E43">
        <w:rPr>
          <w:sz w:val="16"/>
          <w:szCs w:val="16"/>
        </w:rPr>
        <w:tab/>
      </w:r>
      <w:r w:rsidRPr="007C7E43">
        <w:rPr>
          <w:sz w:val="16"/>
          <w:szCs w:val="16"/>
        </w:rPr>
        <w:tab/>
        <w:t>3 - Konsekvensen vil påvirke tid og kost</w:t>
      </w:r>
      <w:r w:rsidRPr="007C7E43">
        <w:rPr>
          <w:sz w:val="16"/>
          <w:szCs w:val="16"/>
        </w:rPr>
        <w:br/>
        <w:t>4 - Sannsynlighet 60-79%</w:t>
      </w:r>
      <w:r w:rsidRPr="007C7E43">
        <w:rPr>
          <w:sz w:val="16"/>
          <w:szCs w:val="16"/>
        </w:rPr>
        <w:tab/>
      </w:r>
      <w:r w:rsidRPr="007C7E43">
        <w:rPr>
          <w:sz w:val="16"/>
          <w:szCs w:val="16"/>
        </w:rPr>
        <w:tab/>
        <w:t>4 - Konsekvensen er betydelig</w:t>
      </w:r>
      <w:r w:rsidRPr="007C7E43">
        <w:rPr>
          <w:sz w:val="16"/>
          <w:szCs w:val="16"/>
        </w:rPr>
        <w:br/>
        <w:t>5 - Sannsynlighet 80-100%</w:t>
      </w:r>
      <w:r w:rsidRPr="007C7E43">
        <w:rPr>
          <w:sz w:val="16"/>
          <w:szCs w:val="16"/>
        </w:rPr>
        <w:tab/>
      </w:r>
      <w:r w:rsidRPr="007C7E43">
        <w:rPr>
          <w:sz w:val="16"/>
          <w:szCs w:val="16"/>
        </w:rPr>
        <w:tab/>
        <w:t>5 - Konsekvensen er omfattende</w:t>
      </w: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402"/>
        <w:gridCol w:w="3215"/>
        <w:gridCol w:w="719"/>
        <w:gridCol w:w="703"/>
        <w:gridCol w:w="702"/>
        <w:gridCol w:w="3645"/>
        <w:gridCol w:w="816"/>
      </w:tblGrid>
      <w:tr w:rsidR="00F3443D" w:rsidRPr="00C72A77" w:rsidTr="00C92D0A">
        <w:trPr>
          <w:tblHeader/>
        </w:trPr>
        <w:tc>
          <w:tcPr>
            <w:tcW w:w="404" w:type="dxa"/>
            <w:shd w:val="clear" w:color="auto" w:fill="BAEAE3" w:themeFill="accent1" w:themeFillTint="66"/>
          </w:tcPr>
          <w:p w:rsidR="00F3443D" w:rsidRDefault="00F3443D" w:rsidP="00F3443D">
            <w:pPr>
              <w:rPr>
                <w:b/>
                <w:bCs/>
                <w:kern w:val="32"/>
                <w:szCs w:val="32"/>
              </w:rPr>
            </w:pPr>
            <w:r>
              <w:rPr>
                <w:b/>
                <w:bCs/>
                <w:kern w:val="32"/>
                <w:szCs w:val="32"/>
              </w:rPr>
              <w:t>#</w:t>
            </w:r>
          </w:p>
        </w:tc>
        <w:tc>
          <w:tcPr>
            <w:tcW w:w="3255" w:type="dxa"/>
            <w:shd w:val="clear" w:color="auto" w:fill="BAEAE3" w:themeFill="accent1" w:themeFillTint="66"/>
          </w:tcPr>
          <w:p w:rsidR="00F3443D" w:rsidRPr="00C72A77" w:rsidRDefault="00F3443D" w:rsidP="00F3443D">
            <w:pPr>
              <w:rPr>
                <w:b/>
                <w:bCs/>
                <w:kern w:val="32"/>
                <w:szCs w:val="32"/>
              </w:rPr>
            </w:pPr>
            <w:r>
              <w:rPr>
                <w:b/>
                <w:bCs/>
                <w:kern w:val="32"/>
                <w:szCs w:val="32"/>
              </w:rPr>
              <w:t>Tittel</w:t>
            </w:r>
          </w:p>
        </w:tc>
        <w:tc>
          <w:tcPr>
            <w:tcW w:w="723" w:type="dxa"/>
            <w:shd w:val="clear" w:color="auto" w:fill="BAEAE3" w:themeFill="accent1" w:themeFillTint="66"/>
          </w:tcPr>
          <w:p w:rsidR="00F3443D" w:rsidRDefault="00F3443D" w:rsidP="00F3443D">
            <w:pPr>
              <w:jc w:val="center"/>
              <w:rPr>
                <w:b/>
                <w:bCs/>
                <w:kern w:val="32"/>
                <w:szCs w:val="32"/>
              </w:rPr>
            </w:pPr>
            <w:r>
              <w:rPr>
                <w:b/>
                <w:bCs/>
                <w:kern w:val="32"/>
                <w:szCs w:val="32"/>
              </w:rPr>
              <w:t>S</w:t>
            </w:r>
          </w:p>
          <w:p w:rsidR="00F3443D" w:rsidRPr="00C72A77" w:rsidRDefault="00F3443D" w:rsidP="00F3443D">
            <w:pPr>
              <w:jc w:val="center"/>
              <w:rPr>
                <w:b/>
                <w:bCs/>
                <w:kern w:val="32"/>
                <w:szCs w:val="32"/>
              </w:rPr>
            </w:pPr>
            <w:r>
              <w:rPr>
                <w:b/>
                <w:bCs/>
                <w:kern w:val="32"/>
                <w:szCs w:val="32"/>
              </w:rPr>
              <w:t>(1-5)</w:t>
            </w:r>
          </w:p>
        </w:tc>
        <w:tc>
          <w:tcPr>
            <w:tcW w:w="707" w:type="dxa"/>
            <w:shd w:val="clear" w:color="auto" w:fill="BAEAE3" w:themeFill="accent1" w:themeFillTint="66"/>
          </w:tcPr>
          <w:p w:rsidR="00F3443D" w:rsidRDefault="00F3443D" w:rsidP="00F3443D">
            <w:pPr>
              <w:jc w:val="center"/>
              <w:rPr>
                <w:b/>
                <w:bCs/>
                <w:kern w:val="32"/>
                <w:szCs w:val="32"/>
              </w:rPr>
            </w:pPr>
            <w:r>
              <w:rPr>
                <w:b/>
                <w:bCs/>
                <w:kern w:val="32"/>
                <w:szCs w:val="32"/>
              </w:rPr>
              <w:t>K</w:t>
            </w:r>
          </w:p>
          <w:p w:rsidR="00F3443D" w:rsidRPr="00C72A77" w:rsidRDefault="00F3443D" w:rsidP="00F3443D">
            <w:pPr>
              <w:jc w:val="center"/>
              <w:rPr>
                <w:b/>
                <w:bCs/>
                <w:kern w:val="32"/>
                <w:szCs w:val="32"/>
              </w:rPr>
            </w:pPr>
            <w:r>
              <w:rPr>
                <w:b/>
                <w:bCs/>
                <w:kern w:val="32"/>
                <w:szCs w:val="32"/>
              </w:rPr>
              <w:t>(1-5)</w:t>
            </w:r>
          </w:p>
        </w:tc>
        <w:tc>
          <w:tcPr>
            <w:tcW w:w="708" w:type="dxa"/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  <w:bCs/>
                <w:kern w:val="32"/>
                <w:szCs w:val="32"/>
              </w:rPr>
            </w:pPr>
            <w:r>
              <w:rPr>
                <w:b/>
                <w:bCs/>
                <w:kern w:val="32"/>
                <w:szCs w:val="32"/>
              </w:rPr>
              <w:t>S x K</w:t>
            </w:r>
          </w:p>
        </w:tc>
        <w:tc>
          <w:tcPr>
            <w:tcW w:w="3696" w:type="dxa"/>
            <w:shd w:val="clear" w:color="auto" w:fill="BAEAE3" w:themeFill="accent1" w:themeFillTint="66"/>
          </w:tcPr>
          <w:p w:rsidR="00F3443D" w:rsidRPr="00C72A77" w:rsidRDefault="00F3443D" w:rsidP="00F3443D">
            <w:pPr>
              <w:rPr>
                <w:b/>
                <w:bCs/>
                <w:kern w:val="32"/>
                <w:szCs w:val="32"/>
              </w:rPr>
            </w:pPr>
            <w:r>
              <w:rPr>
                <w:b/>
                <w:bCs/>
                <w:kern w:val="32"/>
                <w:szCs w:val="32"/>
              </w:rPr>
              <w:t>Tiltak</w:t>
            </w:r>
          </w:p>
        </w:tc>
        <w:tc>
          <w:tcPr>
            <w:tcW w:w="709" w:type="dxa"/>
            <w:shd w:val="clear" w:color="auto" w:fill="BAEAE3" w:themeFill="accent1" w:themeFillTint="66"/>
          </w:tcPr>
          <w:p w:rsidR="00F3443D" w:rsidRPr="00C72A77" w:rsidRDefault="00F3443D" w:rsidP="00F3443D">
            <w:pPr>
              <w:rPr>
                <w:b/>
                <w:bCs/>
                <w:kern w:val="32"/>
                <w:szCs w:val="32"/>
              </w:rPr>
            </w:pPr>
            <w:r>
              <w:rPr>
                <w:b/>
                <w:bCs/>
                <w:kern w:val="32"/>
                <w:szCs w:val="32"/>
              </w:rPr>
              <w:t>Utløps dato</w:t>
            </w:r>
          </w:p>
        </w:tc>
      </w:tr>
      <w:tr w:rsidR="00F3443D" w:rsidRPr="00C72A77" w:rsidTr="00F3443D">
        <w:tc>
          <w:tcPr>
            <w:tcW w:w="40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55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696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40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55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696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40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55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696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40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55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696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40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255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696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C92D0A">
        <w:tc>
          <w:tcPr>
            <w:tcW w:w="404" w:type="dxa"/>
            <w:shd w:val="clear" w:color="auto" w:fill="BAEAE3" w:themeFill="accent1" w:themeFillTint="66"/>
          </w:tcPr>
          <w:p w:rsidR="00F3443D" w:rsidRPr="004D7553" w:rsidRDefault="00F3443D" w:rsidP="00F3443D">
            <w:pPr>
              <w:spacing w:after="200" w:line="276" w:lineRule="auto"/>
              <w:rPr>
                <w:b/>
              </w:rPr>
            </w:pPr>
            <w:r w:rsidRPr="004D7553">
              <w:rPr>
                <w:b/>
              </w:rPr>
              <w:t>#</w:t>
            </w:r>
          </w:p>
        </w:tc>
        <w:tc>
          <w:tcPr>
            <w:tcW w:w="3255" w:type="dxa"/>
            <w:shd w:val="clear" w:color="auto" w:fill="BAEAE3" w:themeFill="accent1" w:themeFillTint="66"/>
          </w:tcPr>
          <w:p w:rsidR="00F3443D" w:rsidRPr="004D7553" w:rsidRDefault="00F3443D" w:rsidP="00F3443D">
            <w:pPr>
              <w:spacing w:after="200" w:line="276" w:lineRule="auto"/>
              <w:rPr>
                <w:b/>
              </w:rPr>
            </w:pPr>
            <w:r w:rsidRPr="004D7553">
              <w:rPr>
                <w:b/>
              </w:rPr>
              <w:t>Lukkede risker</w:t>
            </w:r>
          </w:p>
        </w:tc>
        <w:tc>
          <w:tcPr>
            <w:tcW w:w="723" w:type="dxa"/>
            <w:shd w:val="clear" w:color="auto" w:fill="BAEAE3" w:themeFill="accent1" w:themeFillTint="66"/>
          </w:tcPr>
          <w:p w:rsidR="00F3443D" w:rsidRPr="004D7553" w:rsidRDefault="00F3443D" w:rsidP="00F3443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BAEAE3" w:themeFill="accent1" w:themeFillTint="66"/>
          </w:tcPr>
          <w:p w:rsidR="00F3443D" w:rsidRPr="004D7553" w:rsidRDefault="00F3443D" w:rsidP="00F3443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BAEAE3" w:themeFill="accent1" w:themeFillTint="66"/>
          </w:tcPr>
          <w:p w:rsidR="00F3443D" w:rsidRPr="004D7553" w:rsidRDefault="00F3443D" w:rsidP="00F3443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696" w:type="dxa"/>
            <w:shd w:val="clear" w:color="auto" w:fill="BAEAE3" w:themeFill="accent1" w:themeFillTint="66"/>
          </w:tcPr>
          <w:p w:rsidR="00F3443D" w:rsidRPr="004D7553" w:rsidRDefault="00F3443D" w:rsidP="00F3443D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BAEAE3" w:themeFill="accent1" w:themeFillTint="66"/>
          </w:tcPr>
          <w:p w:rsidR="00F3443D" w:rsidRPr="004D7553" w:rsidRDefault="00F3443D" w:rsidP="00F3443D">
            <w:pPr>
              <w:spacing w:after="200" w:line="276" w:lineRule="auto"/>
              <w:rPr>
                <w:b/>
              </w:rPr>
            </w:pPr>
            <w:r w:rsidRPr="004D7553">
              <w:rPr>
                <w:b/>
              </w:rPr>
              <w:t>Dato</w:t>
            </w:r>
          </w:p>
        </w:tc>
      </w:tr>
      <w:tr w:rsidR="00F3443D" w:rsidRPr="00C72A77" w:rsidTr="00F3443D">
        <w:tc>
          <w:tcPr>
            <w:tcW w:w="40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255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696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3443D" w:rsidRPr="00C72A77" w:rsidTr="00F3443D">
        <w:tc>
          <w:tcPr>
            <w:tcW w:w="404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255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696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443D" w:rsidRPr="005819BB" w:rsidRDefault="00F3443D" w:rsidP="00F344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F3443D" w:rsidRDefault="00F3443D" w:rsidP="00F3443D"/>
    <w:p w:rsidR="00F3443D" w:rsidRDefault="00F3443D" w:rsidP="00F3443D">
      <w:pPr>
        <w:rPr>
          <w:rFonts w:eastAsiaTheme="majorEastAsia" w:cs="Times New Roman"/>
          <w:b/>
          <w:bCs/>
          <w:color w:val="31A494" w:themeColor="accent1" w:themeShade="BF"/>
          <w:sz w:val="28"/>
          <w:szCs w:val="28"/>
        </w:rPr>
      </w:pPr>
      <w:r>
        <w:rPr>
          <w:rFonts w:cs="Times New Roman"/>
        </w:rPr>
        <w:br w:type="page"/>
      </w:r>
    </w:p>
    <w:p w:rsidR="00F3443D" w:rsidRPr="00C72A77" w:rsidRDefault="00F3443D" w:rsidP="00F3443D">
      <w:pPr>
        <w:pStyle w:val="Heading1"/>
        <w:rPr>
          <w:rFonts w:asciiTheme="minorHAnsi" w:hAnsiTheme="minorHAnsi" w:cs="Times New Roman"/>
        </w:rPr>
      </w:pPr>
      <w:bookmarkStart w:id="28" w:name="_Toc114490648"/>
      <w:r>
        <w:rPr>
          <w:rFonts w:asciiTheme="minorHAnsi" w:hAnsiTheme="minorHAnsi" w:cs="Times New Roman"/>
        </w:rPr>
        <w:lastRenderedPageBreak/>
        <w:t>7</w:t>
      </w:r>
      <w:r w:rsidRPr="00C72A77">
        <w:rPr>
          <w:rFonts w:asciiTheme="minorHAnsi" w:hAnsiTheme="minorHAnsi" w:cs="Times New Roman"/>
        </w:rPr>
        <w:t>.   ØKONOMI</w:t>
      </w:r>
      <w:bookmarkEnd w:id="28"/>
    </w:p>
    <w:p w:rsidR="00F3443D" w:rsidRDefault="00F3443D" w:rsidP="00F3443D">
      <w:pPr>
        <w:pStyle w:val="BodyText"/>
        <w:rPr>
          <w:rFonts w:asciiTheme="minorHAnsi" w:hAnsiTheme="minorHAnsi"/>
          <w:i w:val="0"/>
          <w:sz w:val="20"/>
        </w:rPr>
      </w:pPr>
      <w:r>
        <w:rPr>
          <w:rFonts w:asciiTheme="minorHAnsi" w:hAnsiTheme="minorHAnsi"/>
          <w:sz w:val="20"/>
        </w:rPr>
        <w:t>Lag et budsjett</w:t>
      </w:r>
      <w:r w:rsidRPr="00C72A77">
        <w:rPr>
          <w:rFonts w:asciiTheme="minorHAnsi" w:hAnsiTheme="minorHAnsi"/>
          <w:sz w:val="20"/>
        </w:rPr>
        <w:t xml:space="preserve"> og </w:t>
      </w:r>
      <w:r>
        <w:rPr>
          <w:rFonts w:asciiTheme="minorHAnsi" w:hAnsiTheme="minorHAnsi"/>
          <w:sz w:val="20"/>
        </w:rPr>
        <w:t xml:space="preserve">eventuelt </w:t>
      </w:r>
      <w:r w:rsidRPr="00C72A77">
        <w:rPr>
          <w:rFonts w:asciiTheme="minorHAnsi" w:hAnsiTheme="minorHAnsi"/>
          <w:sz w:val="20"/>
        </w:rPr>
        <w:t>en finansieringsplan.</w:t>
      </w:r>
    </w:p>
    <w:p w:rsidR="00F3443D" w:rsidRDefault="00F3443D" w:rsidP="00F3443D">
      <w:pPr>
        <w:pStyle w:val="BodyText"/>
        <w:rPr>
          <w:rFonts w:asciiTheme="minorHAnsi" w:hAnsiTheme="minorHAnsi"/>
          <w:i w:val="0"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1415"/>
      </w:tblGrid>
      <w:tr w:rsidR="00F3443D" w:rsidRPr="00C72A77" w:rsidTr="00C92D0A">
        <w:tc>
          <w:tcPr>
            <w:tcW w:w="4604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AEAE3" w:themeFill="accent1" w:themeFillTint="66"/>
          </w:tcPr>
          <w:p w:rsidR="00F3443D" w:rsidRPr="00C72A77" w:rsidRDefault="00F3443D" w:rsidP="00F3443D">
            <w:pPr>
              <w:jc w:val="center"/>
              <w:rPr>
                <w:b/>
              </w:rPr>
            </w:pPr>
            <w:r w:rsidRPr="00C72A77">
              <w:rPr>
                <w:b/>
              </w:rPr>
              <w:t>Kostnader</w:t>
            </w:r>
          </w:p>
        </w:tc>
      </w:tr>
      <w:tr w:rsidR="00F3443D" w:rsidRPr="00C72A77" w:rsidTr="008C1EA1">
        <w:tc>
          <w:tcPr>
            <w:tcW w:w="3189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97DFD6" w:themeFill="accent1" w:themeFillTint="99"/>
          </w:tcPr>
          <w:p w:rsidR="00F3443D" w:rsidRPr="00C72A77" w:rsidRDefault="00F3443D" w:rsidP="00F3443D">
            <w:pPr>
              <w:rPr>
                <w:b/>
              </w:rPr>
            </w:pPr>
            <w:r w:rsidRPr="00C72A77">
              <w:rPr>
                <w:b/>
              </w:rPr>
              <w:t>Kostnad</w:t>
            </w:r>
            <w:r>
              <w:rPr>
                <w:b/>
              </w:rPr>
              <w:t>er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97DFD6" w:themeFill="accent1" w:themeFillTint="99"/>
          </w:tcPr>
          <w:p w:rsidR="00F3443D" w:rsidRPr="00C72A77" w:rsidRDefault="00F3443D" w:rsidP="00F3443D">
            <w:pPr>
              <w:jc w:val="center"/>
              <w:rPr>
                <w:b/>
              </w:rPr>
            </w:pPr>
            <w:r w:rsidRPr="00C72A77">
              <w:rPr>
                <w:b/>
              </w:rPr>
              <w:t>Beløp</w:t>
            </w:r>
          </w:p>
        </w:tc>
      </w:tr>
      <w:tr w:rsidR="00F3443D" w:rsidRPr="00C72A77" w:rsidTr="00F3443D">
        <w:tc>
          <w:tcPr>
            <w:tcW w:w="3189" w:type="dxa"/>
            <w:tcBorders>
              <w:top w:val="nil"/>
            </w:tcBorders>
          </w:tcPr>
          <w:p w:rsidR="00F3443D" w:rsidRPr="00C72A77" w:rsidRDefault="00F3443D" w:rsidP="00F3443D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1415" w:type="dxa"/>
            <w:tcBorders>
              <w:top w:val="nil"/>
              <w:right w:val="single" w:sz="12" w:space="0" w:color="000000"/>
            </w:tcBorders>
          </w:tcPr>
          <w:p w:rsidR="00F3443D" w:rsidRPr="00C72A77" w:rsidRDefault="00F3443D" w:rsidP="00F3443D"/>
        </w:tc>
      </w:tr>
      <w:tr w:rsidR="00F3443D" w:rsidRPr="00C72A77" w:rsidTr="00F3443D">
        <w:tc>
          <w:tcPr>
            <w:tcW w:w="3189" w:type="dxa"/>
          </w:tcPr>
          <w:p w:rsidR="00F3443D" w:rsidRPr="00C72A77" w:rsidRDefault="00F3443D" w:rsidP="00F3443D"/>
        </w:tc>
        <w:tc>
          <w:tcPr>
            <w:tcW w:w="1415" w:type="dxa"/>
            <w:tcBorders>
              <w:right w:val="single" w:sz="12" w:space="0" w:color="000000"/>
            </w:tcBorders>
          </w:tcPr>
          <w:p w:rsidR="00F3443D" w:rsidRPr="00C72A77" w:rsidRDefault="00F3443D" w:rsidP="00F3443D"/>
        </w:tc>
      </w:tr>
      <w:tr w:rsidR="00F3443D" w:rsidRPr="00C72A77" w:rsidTr="00F3443D">
        <w:tc>
          <w:tcPr>
            <w:tcW w:w="3189" w:type="dxa"/>
          </w:tcPr>
          <w:p w:rsidR="00F3443D" w:rsidRPr="00C72A77" w:rsidRDefault="00F3443D" w:rsidP="00F3443D"/>
        </w:tc>
        <w:tc>
          <w:tcPr>
            <w:tcW w:w="1415" w:type="dxa"/>
            <w:tcBorders>
              <w:right w:val="single" w:sz="12" w:space="0" w:color="000000"/>
            </w:tcBorders>
          </w:tcPr>
          <w:p w:rsidR="00F3443D" w:rsidRPr="00C72A77" w:rsidRDefault="00F3443D" w:rsidP="00F3443D"/>
        </w:tc>
      </w:tr>
      <w:tr w:rsidR="00F3443D" w:rsidRPr="00C72A77" w:rsidTr="00F3443D">
        <w:tc>
          <w:tcPr>
            <w:tcW w:w="3189" w:type="dxa"/>
          </w:tcPr>
          <w:p w:rsidR="00F3443D" w:rsidRPr="00C72A77" w:rsidRDefault="00F3443D" w:rsidP="00F3443D"/>
        </w:tc>
        <w:tc>
          <w:tcPr>
            <w:tcW w:w="1415" w:type="dxa"/>
            <w:tcBorders>
              <w:right w:val="single" w:sz="12" w:space="0" w:color="000000"/>
            </w:tcBorders>
          </w:tcPr>
          <w:p w:rsidR="00F3443D" w:rsidRPr="00C72A77" w:rsidRDefault="00F3443D" w:rsidP="00F3443D"/>
        </w:tc>
      </w:tr>
      <w:tr w:rsidR="00F3443D" w:rsidRPr="00C72A77" w:rsidTr="00F3443D">
        <w:tc>
          <w:tcPr>
            <w:tcW w:w="3189" w:type="dxa"/>
            <w:tcBorders>
              <w:bottom w:val="nil"/>
            </w:tcBorders>
          </w:tcPr>
          <w:p w:rsidR="00F3443D" w:rsidRPr="00C72A77" w:rsidRDefault="00F3443D" w:rsidP="00F3443D"/>
        </w:tc>
        <w:tc>
          <w:tcPr>
            <w:tcW w:w="1415" w:type="dxa"/>
            <w:tcBorders>
              <w:bottom w:val="nil"/>
              <w:right w:val="single" w:sz="12" w:space="0" w:color="000000"/>
            </w:tcBorders>
          </w:tcPr>
          <w:p w:rsidR="00F3443D" w:rsidRPr="00C72A77" w:rsidRDefault="00F3443D" w:rsidP="00F3443D"/>
        </w:tc>
      </w:tr>
      <w:tr w:rsidR="00F3443D" w:rsidRPr="00C72A77" w:rsidTr="00F3443D">
        <w:tc>
          <w:tcPr>
            <w:tcW w:w="3189" w:type="dxa"/>
            <w:tcBorders>
              <w:top w:val="single" w:sz="12" w:space="0" w:color="000000"/>
              <w:bottom w:val="single" w:sz="12" w:space="0" w:color="000000"/>
            </w:tcBorders>
          </w:tcPr>
          <w:p w:rsidR="00F3443D" w:rsidRPr="00C72A77" w:rsidRDefault="00F3443D" w:rsidP="00F3443D">
            <w:pPr>
              <w:jc w:val="right"/>
              <w:rPr>
                <w:b/>
              </w:rPr>
            </w:pPr>
            <w:r w:rsidRPr="00C72A77">
              <w:rPr>
                <w:b/>
              </w:rPr>
              <w:t>Sum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43D" w:rsidRPr="00C72A77" w:rsidRDefault="00F3443D" w:rsidP="00F3443D">
            <w:pPr>
              <w:jc w:val="right"/>
              <w:rPr>
                <w:b/>
              </w:rPr>
            </w:pPr>
          </w:p>
        </w:tc>
      </w:tr>
    </w:tbl>
    <w:p w:rsidR="00F3443D" w:rsidRPr="00EC1D29" w:rsidRDefault="00F3443D" w:rsidP="00F3443D">
      <w:pPr>
        <w:pStyle w:val="BodyText"/>
        <w:rPr>
          <w:rFonts w:asciiTheme="minorHAnsi" w:hAnsiTheme="minorHAnsi"/>
          <w:i w:val="0"/>
          <w:sz w:val="20"/>
        </w:rPr>
      </w:pPr>
    </w:p>
    <w:p w:rsidR="00F3443D" w:rsidRPr="00C72A77" w:rsidRDefault="00F3443D" w:rsidP="00F3443D">
      <w:pPr>
        <w:rPr>
          <w:b/>
          <w:bCs/>
          <w:kern w:val="32"/>
          <w:szCs w:val="32"/>
        </w:rPr>
      </w:pPr>
    </w:p>
    <w:p w:rsidR="00F3443D" w:rsidRDefault="00F3443D" w:rsidP="00F3443D">
      <w:pPr>
        <w:rPr>
          <w:rFonts w:eastAsiaTheme="majorEastAsia" w:cs="Times New Roman"/>
          <w:b/>
          <w:bCs/>
          <w:color w:val="31A494" w:themeColor="accent1" w:themeShade="BF"/>
          <w:sz w:val="28"/>
          <w:szCs w:val="28"/>
        </w:rPr>
      </w:pPr>
      <w:r>
        <w:rPr>
          <w:rFonts w:cs="Times New Roman"/>
        </w:rPr>
        <w:br w:type="page"/>
      </w:r>
    </w:p>
    <w:p w:rsidR="00F3443D" w:rsidRPr="00C72A77" w:rsidRDefault="000B7CCD" w:rsidP="00F3443D">
      <w:pPr>
        <w:pStyle w:val="Heading1"/>
        <w:rPr>
          <w:rFonts w:asciiTheme="minorHAnsi" w:hAnsiTheme="minorHAnsi" w:cs="Times New Roman"/>
        </w:rPr>
      </w:pPr>
      <w:bookmarkStart w:id="29" w:name="_Toc114490649"/>
      <w:r>
        <w:rPr>
          <w:rFonts w:asciiTheme="minorHAnsi" w:hAnsiTheme="minorHAnsi" w:cs="Times New Roman"/>
        </w:rPr>
        <w:lastRenderedPageBreak/>
        <w:t>8</w:t>
      </w:r>
      <w:r w:rsidR="00F3443D" w:rsidRPr="00C72A77">
        <w:rPr>
          <w:rFonts w:asciiTheme="minorHAnsi" w:hAnsiTheme="minorHAnsi" w:cs="Times New Roman"/>
        </w:rPr>
        <w:t xml:space="preserve">.  </w:t>
      </w:r>
      <w:r w:rsidR="00F3443D">
        <w:rPr>
          <w:rFonts w:asciiTheme="minorHAnsi" w:hAnsiTheme="minorHAnsi" w:cs="Times New Roman"/>
        </w:rPr>
        <w:t>KONTRAKTER OG AVTALER</w:t>
      </w:r>
      <w:bookmarkEnd w:id="29"/>
    </w:p>
    <w:p w:rsidR="00F3443D" w:rsidRPr="00C72A77" w:rsidRDefault="00F3443D" w:rsidP="00F3443D">
      <w:pPr>
        <w:pStyle w:val="BodyText"/>
        <w:rPr>
          <w:rFonts w:asciiTheme="minorHAnsi" w:hAnsiTheme="minorHAnsi"/>
          <w:sz w:val="20"/>
        </w:rPr>
      </w:pPr>
      <w:r w:rsidRPr="00C72A77">
        <w:rPr>
          <w:rFonts w:asciiTheme="minorHAnsi" w:hAnsiTheme="minorHAnsi"/>
          <w:sz w:val="20"/>
        </w:rPr>
        <w:t>Det er ofte viktig at det foreligger avtaler med prosjektmedlemmenes (både interne og eksterne ressurser) arbeidsgi</w:t>
      </w:r>
      <w:r>
        <w:rPr>
          <w:rFonts w:asciiTheme="minorHAnsi" w:hAnsiTheme="minorHAnsi"/>
          <w:sz w:val="20"/>
        </w:rPr>
        <w:t>vere med hensyn til</w:t>
      </w:r>
      <w:r w:rsidRPr="00C72A77">
        <w:rPr>
          <w:rFonts w:asciiTheme="minorHAnsi" w:hAnsiTheme="minorHAnsi"/>
          <w:sz w:val="20"/>
        </w:rPr>
        <w:t xml:space="preserve"> hvilke ressurser de skal stille med, når og hvor lenge. Her anføres hvilke avtaler som er inngått. </w:t>
      </w:r>
    </w:p>
    <w:p w:rsidR="00F3443D" w:rsidRPr="00C72A77" w:rsidRDefault="00F3443D" w:rsidP="00F3443D">
      <w:pPr>
        <w:pStyle w:val="BodyText"/>
        <w:rPr>
          <w:rFonts w:asciiTheme="minorHAnsi" w:hAnsiTheme="minorHAnsi"/>
          <w:sz w:val="20"/>
        </w:rPr>
      </w:pPr>
      <w:r w:rsidRPr="00C72A77">
        <w:rPr>
          <w:rFonts w:asciiTheme="minorHAnsi" w:hAnsiTheme="minorHAnsi"/>
          <w:sz w:val="20"/>
        </w:rPr>
        <w:t xml:space="preserve">Det samme gjelder kontrakter med leverandører av produkter og tjenester. </w:t>
      </w:r>
    </w:p>
    <w:p w:rsidR="00F3443D" w:rsidRDefault="00F3443D" w:rsidP="00F3443D"/>
    <w:p w:rsidR="00D93103" w:rsidRDefault="00D93103" w:rsidP="00F3443D"/>
    <w:p w:rsidR="00D93103" w:rsidRPr="00C72A77" w:rsidRDefault="00D93103" w:rsidP="00D93103">
      <w:pPr>
        <w:pStyle w:val="Heading1"/>
        <w:rPr>
          <w:rFonts w:asciiTheme="minorHAnsi" w:hAnsiTheme="minorHAnsi" w:cs="Times New Roman"/>
        </w:rPr>
      </w:pPr>
      <w:bookmarkStart w:id="30" w:name="_Toc114490650"/>
      <w:r>
        <w:rPr>
          <w:rFonts w:asciiTheme="minorHAnsi" w:hAnsiTheme="minorHAnsi" w:cs="Times New Roman"/>
        </w:rPr>
        <w:t>9</w:t>
      </w:r>
      <w:r w:rsidRPr="00C72A77">
        <w:rPr>
          <w:rFonts w:asciiTheme="minorHAnsi" w:hAnsiTheme="minorHAnsi" w:cs="Times New Roman"/>
        </w:rPr>
        <w:t xml:space="preserve">.  </w:t>
      </w:r>
      <w:r w:rsidR="00506590">
        <w:rPr>
          <w:rFonts w:asciiTheme="minorHAnsi" w:hAnsiTheme="minorHAnsi" w:cs="Times New Roman"/>
        </w:rPr>
        <w:t>DOKUMENTOVERSIKT</w:t>
      </w:r>
      <w:bookmarkEnd w:id="30"/>
    </w:p>
    <w:p w:rsidR="00D93103" w:rsidRPr="00C72A77" w:rsidRDefault="00506590" w:rsidP="00D93103"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Hvilke dokumenter ønsker prosjekteier fra prosjektet (se i mandatet) og hvilke dokumenter velger prosjektleder i tillegg til dette.</w:t>
      </w:r>
    </w:p>
    <w:p w:rsidR="00D93103" w:rsidRDefault="00D93103" w:rsidP="00D93103"/>
    <w:p w:rsidR="00D93103" w:rsidRDefault="00D93103" w:rsidP="00F3443D"/>
    <w:sectPr w:rsidR="00D93103" w:rsidSect="005E28AB">
      <w:footerReference w:type="default" r:id="rId10"/>
      <w:pgSz w:w="11900" w:h="16840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4A2" w:rsidRDefault="00F254A2" w:rsidP="005E28AB">
      <w:r>
        <w:separator/>
      </w:r>
    </w:p>
  </w:endnote>
  <w:endnote w:type="continuationSeparator" w:id="0">
    <w:p w:rsidR="00F254A2" w:rsidRDefault="00F254A2" w:rsidP="005E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0119661"/>
      <w:docPartObj>
        <w:docPartGallery w:val="Page Numbers (Bottom of Page)"/>
        <w:docPartUnique/>
      </w:docPartObj>
    </w:sdtPr>
    <w:sdtEndPr/>
    <w:sdtContent>
      <w:p w:rsidR="00060E68" w:rsidRDefault="00060E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17737" w:rsidRDefault="00C17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4A2" w:rsidRDefault="00F254A2" w:rsidP="005E28AB">
      <w:r>
        <w:separator/>
      </w:r>
    </w:p>
  </w:footnote>
  <w:footnote w:type="continuationSeparator" w:id="0">
    <w:p w:rsidR="00F254A2" w:rsidRDefault="00F254A2" w:rsidP="005E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52E9"/>
    <w:multiLevelType w:val="hybridMultilevel"/>
    <w:tmpl w:val="5AD2AE20"/>
    <w:lvl w:ilvl="0" w:tplc="E2B603D4">
      <w:start w:val="3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B6A25F2"/>
    <w:multiLevelType w:val="hybridMultilevel"/>
    <w:tmpl w:val="FFCCD9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1BB"/>
    <w:multiLevelType w:val="multilevel"/>
    <w:tmpl w:val="C8E80A0E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37073EA9"/>
    <w:multiLevelType w:val="hybridMultilevel"/>
    <w:tmpl w:val="9F0CFE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0651B"/>
    <w:multiLevelType w:val="hybridMultilevel"/>
    <w:tmpl w:val="5BB8331A"/>
    <w:lvl w:ilvl="0" w:tplc="FFFFFFFF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769E9"/>
    <w:multiLevelType w:val="hybridMultilevel"/>
    <w:tmpl w:val="BB24CEF4"/>
    <w:lvl w:ilvl="0" w:tplc="C786FFD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61881"/>
    <w:multiLevelType w:val="multilevel"/>
    <w:tmpl w:val="82A0A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EBC290F"/>
    <w:multiLevelType w:val="multilevel"/>
    <w:tmpl w:val="5C023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1"/>
    <w:rsid w:val="00060E68"/>
    <w:rsid w:val="00066865"/>
    <w:rsid w:val="00080E32"/>
    <w:rsid w:val="000A66BD"/>
    <w:rsid w:val="000B7CCD"/>
    <w:rsid w:val="00145DA4"/>
    <w:rsid w:val="002243F1"/>
    <w:rsid w:val="002867D3"/>
    <w:rsid w:val="0028726B"/>
    <w:rsid w:val="002F2400"/>
    <w:rsid w:val="004859AF"/>
    <w:rsid w:val="004D4235"/>
    <w:rsid w:val="005047E6"/>
    <w:rsid w:val="00506590"/>
    <w:rsid w:val="00540C5F"/>
    <w:rsid w:val="00561AA0"/>
    <w:rsid w:val="00576084"/>
    <w:rsid w:val="005E28AB"/>
    <w:rsid w:val="005F43E4"/>
    <w:rsid w:val="006949EA"/>
    <w:rsid w:val="006E5FBC"/>
    <w:rsid w:val="007D56A3"/>
    <w:rsid w:val="007E22D5"/>
    <w:rsid w:val="007F527C"/>
    <w:rsid w:val="00822EA1"/>
    <w:rsid w:val="008C1EA1"/>
    <w:rsid w:val="0096224A"/>
    <w:rsid w:val="00A77D91"/>
    <w:rsid w:val="00A921F6"/>
    <w:rsid w:val="00AB103B"/>
    <w:rsid w:val="00C17737"/>
    <w:rsid w:val="00C92D0A"/>
    <w:rsid w:val="00D93103"/>
    <w:rsid w:val="00D95A8D"/>
    <w:rsid w:val="00DE6337"/>
    <w:rsid w:val="00F254A2"/>
    <w:rsid w:val="00F3443D"/>
    <w:rsid w:val="00F51A0D"/>
    <w:rsid w:val="00F70859"/>
    <w:rsid w:val="00FA2DB3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3089F1"/>
  <w14:defaultImageDpi w14:val="300"/>
  <w15:docId w15:val="{638570DB-67AB-4591-BBB0-81B5F9B0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27C"/>
  </w:style>
  <w:style w:type="paragraph" w:styleId="Heading1">
    <w:name w:val="heading 1"/>
    <w:basedOn w:val="Normal"/>
    <w:next w:val="Normal"/>
    <w:link w:val="Heading1Char"/>
    <w:uiPriority w:val="9"/>
    <w:qFormat/>
    <w:rsid w:val="007F527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1A4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27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6C6C6C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27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C3BDB7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52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52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3BDB7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52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C3BDB7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52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6E6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2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C3BDB7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2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C3BDB7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527C"/>
    <w:rPr>
      <w:rFonts w:asciiTheme="majorHAnsi" w:eastAsiaTheme="majorEastAsia" w:hAnsiTheme="majorHAnsi" w:cstheme="majorBidi"/>
      <w:color w:val="C3BDB7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F527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F527C"/>
    <w:rPr>
      <w:rFonts w:asciiTheme="majorHAnsi" w:eastAsiaTheme="majorEastAsia" w:hAnsiTheme="majorHAnsi" w:cstheme="majorBidi"/>
      <w:color w:val="31A494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E28AB"/>
    <w:pPr>
      <w:tabs>
        <w:tab w:val="center" w:pos="4536"/>
        <w:tab w:val="right" w:pos="9072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7F527C"/>
    <w:rPr>
      <w:rFonts w:asciiTheme="majorHAnsi" w:eastAsiaTheme="majorEastAsia" w:hAnsiTheme="majorHAnsi" w:cstheme="majorBidi"/>
      <w:color w:val="6C6C6C" w:themeColor="text1" w:themeTint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E28AB"/>
  </w:style>
  <w:style w:type="character" w:customStyle="1" w:styleId="Heading5Char">
    <w:name w:val="Heading 5 Char"/>
    <w:basedOn w:val="DefaultParagraphFont"/>
    <w:link w:val="Heading5"/>
    <w:uiPriority w:val="9"/>
    <w:rsid w:val="007F527C"/>
    <w:rPr>
      <w:rFonts w:asciiTheme="majorHAnsi" w:eastAsiaTheme="majorEastAsia" w:hAnsiTheme="majorHAnsi" w:cstheme="majorBidi"/>
      <w:color w:val="C3BDB7" w:themeColor="text2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F52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3CBBB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527C"/>
    <w:rPr>
      <w:rFonts w:asciiTheme="majorHAnsi" w:eastAsiaTheme="majorEastAsia" w:hAnsiTheme="majorHAnsi" w:cstheme="majorBidi"/>
      <w:color w:val="53CBBB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27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527C"/>
    <w:rPr>
      <w:rFonts w:asciiTheme="majorHAnsi" w:eastAsiaTheme="majorEastAsia" w:hAnsiTheme="majorHAnsi" w:cstheme="majorBidi"/>
      <w:sz w:val="24"/>
      <w:szCs w:val="24"/>
    </w:rPr>
  </w:style>
  <w:style w:type="character" w:customStyle="1" w:styleId="Svakutheving1">
    <w:name w:val="Svak utheving1"/>
    <w:uiPriority w:val="19"/>
    <w:rsid w:val="005047E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7F527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E28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8AB"/>
  </w:style>
  <w:style w:type="paragraph" w:styleId="BalloonText">
    <w:name w:val="Balloon Text"/>
    <w:basedOn w:val="Normal"/>
    <w:link w:val="BalloonTextChar"/>
    <w:uiPriority w:val="99"/>
    <w:semiHidden/>
    <w:unhideWhenUsed/>
    <w:rsid w:val="005E28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28AB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7F527C"/>
    <w:rPr>
      <w:rFonts w:asciiTheme="majorHAnsi" w:eastAsiaTheme="majorEastAsia" w:hAnsiTheme="majorHAnsi" w:cstheme="majorBidi"/>
      <w:i/>
      <w:iCs/>
      <w:color w:val="C3BDB7" w:themeColor="text2"/>
      <w:sz w:val="21"/>
      <w:szCs w:val="21"/>
    </w:rPr>
  </w:style>
  <w:style w:type="character" w:customStyle="1" w:styleId="Sterkutheving1">
    <w:name w:val="Sterk utheving1"/>
    <w:uiPriority w:val="21"/>
    <w:rsid w:val="0028726B"/>
    <w:rPr>
      <w:b/>
      <w:bCs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sid w:val="007F527C"/>
    <w:rPr>
      <w:rFonts w:asciiTheme="majorHAnsi" w:eastAsiaTheme="majorEastAsia" w:hAnsiTheme="majorHAnsi" w:cstheme="majorBidi"/>
      <w:i/>
      <w:iCs/>
      <w:color w:val="216E6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527C"/>
    <w:rPr>
      <w:rFonts w:asciiTheme="majorHAnsi" w:eastAsiaTheme="majorEastAsia" w:hAnsiTheme="majorHAnsi" w:cstheme="majorBidi"/>
      <w:b/>
      <w:bCs/>
      <w:color w:val="C3BDB7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527C"/>
    <w:rPr>
      <w:rFonts w:asciiTheme="majorHAnsi" w:eastAsiaTheme="majorEastAsia" w:hAnsiTheme="majorHAnsi" w:cstheme="majorBidi"/>
      <w:b/>
      <w:bCs/>
      <w:i/>
      <w:iCs/>
      <w:color w:val="C3BDB7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527C"/>
    <w:pPr>
      <w:spacing w:line="240" w:lineRule="auto"/>
    </w:pPr>
    <w:rPr>
      <w:b/>
      <w:bCs/>
      <w:smallCaps/>
      <w:color w:val="808080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7F527C"/>
    <w:rPr>
      <w:b/>
      <w:bCs/>
    </w:rPr>
  </w:style>
  <w:style w:type="paragraph" w:styleId="NoSpacing">
    <w:name w:val="No Spacing"/>
    <w:uiPriority w:val="99"/>
    <w:qFormat/>
    <w:rsid w:val="007F52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527C"/>
    <w:pPr>
      <w:spacing w:before="160"/>
      <w:ind w:left="720" w:right="720"/>
    </w:pPr>
    <w:rPr>
      <w:i/>
      <w:iCs/>
      <w:color w:val="6C6C6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527C"/>
    <w:rPr>
      <w:i/>
      <w:iCs/>
      <w:color w:val="6C6C6C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27C"/>
    <w:pPr>
      <w:pBdr>
        <w:left w:val="single" w:sz="18" w:space="12" w:color="53CBBB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3CBBB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27C"/>
    <w:rPr>
      <w:rFonts w:asciiTheme="majorHAnsi" w:eastAsiaTheme="majorEastAsia" w:hAnsiTheme="majorHAnsi" w:cstheme="majorBidi"/>
      <w:color w:val="53CBBB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527C"/>
    <w:rPr>
      <w:i/>
      <w:iCs/>
      <w:color w:val="6C6C6C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F527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F527C"/>
    <w:rPr>
      <w:smallCaps/>
      <w:color w:val="6C6C6C" w:themeColor="text1" w:themeTint="BF"/>
      <w:u w:val="single" w:color="9D9D9D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527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527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7F527C"/>
    <w:pPr>
      <w:outlineLvl w:val="9"/>
    </w:pPr>
  </w:style>
  <w:style w:type="table" w:styleId="TableGrid">
    <w:name w:val="Table Grid"/>
    <w:basedOn w:val="TableNormal"/>
    <w:uiPriority w:val="99"/>
    <w:rsid w:val="00F3443D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3443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3443D"/>
    <w:rPr>
      <w:rFonts w:ascii="Times New Roman" w:eastAsia="Times New Roman" w:hAnsi="Times New Roman" w:cs="Times New Roman"/>
      <w:i/>
      <w:iCs/>
      <w:sz w:val="24"/>
    </w:rPr>
  </w:style>
  <w:style w:type="paragraph" w:styleId="ListParagraph">
    <w:name w:val="List Paragraph"/>
    <w:basedOn w:val="Normal"/>
    <w:uiPriority w:val="34"/>
    <w:qFormat/>
    <w:rsid w:val="00F3443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3443D"/>
    <w:pPr>
      <w:spacing w:after="100" w:line="276" w:lineRule="auto"/>
    </w:pPr>
    <w:rPr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3443D"/>
    <w:pPr>
      <w:spacing w:after="100" w:line="276" w:lineRule="auto"/>
      <w:ind w:left="220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3443D"/>
    <w:rPr>
      <w:color w:val="335B5D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7737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7737"/>
  </w:style>
  <w:style w:type="character" w:styleId="EndnoteReference">
    <w:name w:val="endnote reference"/>
    <w:basedOn w:val="DefaultParagraphFont"/>
    <w:uiPriority w:val="99"/>
    <w:semiHidden/>
    <w:unhideWhenUsed/>
    <w:rsid w:val="00C177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773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737"/>
  </w:style>
  <w:style w:type="character" w:styleId="FootnoteReference">
    <w:name w:val="footnote reference"/>
    <w:basedOn w:val="DefaultParagraphFont"/>
    <w:uiPriority w:val="99"/>
    <w:semiHidden/>
    <w:unhideWhenUsed/>
    <w:rsid w:val="00C17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4.%20Designmal\Designmal%202015\120615-Dokumentmaler%20v.1\7.8.%20Bacheloroppgave%20forsidemal\HIOF-template-7.8.Bachelor-forsidemal-NOR\Word\HIOF-template-7.8.Bachelor-forsidemal-NOR-v.0.0.3.dot" TargetMode="External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rgbClr val="3C3C3C"/>
      </a:dk1>
      <a:lt1>
        <a:srgbClr val="F2F2F2"/>
      </a:lt1>
      <a:dk2>
        <a:srgbClr val="C3BDB7"/>
      </a:dk2>
      <a:lt2>
        <a:srgbClr val="F2F2F2"/>
      </a:lt2>
      <a:accent1>
        <a:srgbClr val="53CBBB"/>
      </a:accent1>
      <a:accent2>
        <a:srgbClr val="9C4438"/>
      </a:accent2>
      <a:accent3>
        <a:srgbClr val="635560"/>
      </a:accent3>
      <a:accent4>
        <a:srgbClr val="BEB4BC"/>
      </a:accent4>
      <a:accent5>
        <a:srgbClr val="948391"/>
      </a:accent5>
      <a:accent6>
        <a:srgbClr val="71AEB1"/>
      </a:accent6>
      <a:hlink>
        <a:srgbClr val="335B5D"/>
      </a:hlink>
      <a:folHlink>
        <a:srgbClr val="9CE0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59413B-C7F7-4052-9C84-C2D78C86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HIOF-template-7.8.Bachelor-forsidemal-NOR-v.0.0.3</Template>
  <TotalTime>79</TotalTime>
  <Pages>12</Pages>
  <Words>1498</Words>
  <Characters>7940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Inpublish AS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Kristine Øktedalen Olsen Sirland</dc:creator>
  <cp:lastModifiedBy>Trude Barstad Thoresen</cp:lastModifiedBy>
  <cp:revision>17</cp:revision>
  <dcterms:created xsi:type="dcterms:W3CDTF">2022-06-27T11:46:00Z</dcterms:created>
  <dcterms:modified xsi:type="dcterms:W3CDTF">2022-10-05T06:54:00Z</dcterms:modified>
</cp:coreProperties>
</file>